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23A71" w14:textId="77777777" w:rsidR="00E74D97" w:rsidRDefault="00E74D97" w:rsidP="00E74D97">
      <w:pPr>
        <w:pStyle w:val="ac"/>
        <w:rPr>
          <w:rFonts w:hint="eastAsia"/>
        </w:rPr>
      </w:pPr>
      <w:r>
        <w:rPr>
          <w:rFonts w:hint="eastAsia"/>
        </w:rPr>
        <w:t>上博簡《吳命》與甲骨文“样”字合證</w:t>
      </w:r>
    </w:p>
    <w:p w14:paraId="0FA8FE09" w14:textId="77777777" w:rsidR="00E74D97" w:rsidRDefault="00E74D97" w:rsidP="00E74D97">
      <w:pPr>
        <w:pStyle w:val="ac"/>
        <w:rPr>
          <w:rFonts w:hint="eastAsia"/>
        </w:rPr>
      </w:pPr>
    </w:p>
    <w:p w14:paraId="612651D8" w14:textId="77777777" w:rsidR="00E74D97" w:rsidRDefault="00E74D97" w:rsidP="00E74D97">
      <w:pPr>
        <w:pStyle w:val="ad"/>
        <w:rPr>
          <w:rFonts w:hint="eastAsia"/>
        </w:rPr>
      </w:pPr>
      <w:r>
        <w:rPr>
          <w:rFonts w:hint="eastAsia"/>
        </w:rPr>
        <w:t>（首發）</w:t>
      </w:r>
    </w:p>
    <w:p w14:paraId="161EBC9D" w14:textId="77777777" w:rsidR="00E74D97" w:rsidRDefault="00E74D97" w:rsidP="00E74D97">
      <w:pPr>
        <w:pStyle w:val="ad"/>
        <w:rPr>
          <w:rFonts w:hint="eastAsia"/>
        </w:rPr>
      </w:pPr>
      <w:r>
        <w:rPr>
          <w:rFonts w:hint="eastAsia"/>
        </w:rPr>
        <w:t>古廣政</w:t>
      </w:r>
    </w:p>
    <w:p w14:paraId="34369127" w14:textId="77777777" w:rsidR="00E74D97" w:rsidRDefault="00E74D97" w:rsidP="00E74D97">
      <w:pPr>
        <w:pStyle w:val="ad"/>
        <w:rPr>
          <w:rFonts w:hint="eastAsia"/>
          <w:szCs w:val="28"/>
        </w:rPr>
      </w:pPr>
      <w:r>
        <w:rPr>
          <w:rFonts w:hint="eastAsia"/>
          <w:szCs w:val="28"/>
        </w:rPr>
        <w:t>中山大學中文系</w:t>
      </w:r>
    </w:p>
    <w:p w14:paraId="2C6B4EE6" w14:textId="77777777" w:rsidR="00E74D97" w:rsidRDefault="00E74D97" w:rsidP="00E74D97">
      <w:pPr>
        <w:pStyle w:val="ad"/>
        <w:rPr>
          <w:rFonts w:hint="eastAsia"/>
          <w:szCs w:val="28"/>
        </w:rPr>
      </w:pPr>
      <w:r>
        <w:rPr>
          <w:rFonts w:hint="eastAsia"/>
          <w:szCs w:val="28"/>
        </w:rPr>
        <w:t>“古文字與中華文明傳承發展工程”協同攻關創新平臺</w:t>
      </w:r>
    </w:p>
    <w:p w14:paraId="2BBE9D34" w14:textId="77777777" w:rsidR="00E74D97" w:rsidRDefault="00E74D97" w:rsidP="00E74D97">
      <w:pPr>
        <w:jc w:val="center"/>
        <w:textAlignment w:val="center"/>
        <w:rPr>
          <w:rFonts w:hint="eastAsia"/>
        </w:rPr>
      </w:pPr>
    </w:p>
    <w:p w14:paraId="4AA1B0F4" w14:textId="77777777" w:rsidR="00E74D97" w:rsidRPr="00E74D97" w:rsidRDefault="00E74D97" w:rsidP="00E74D97">
      <w:pPr>
        <w:pStyle w:val="ab"/>
        <w:ind w:firstLine="560"/>
        <w:rPr>
          <w:rFonts w:hint="eastAsia"/>
        </w:rPr>
      </w:pPr>
      <w:r w:rsidRPr="00E74D97">
        <w:rPr>
          <w:rFonts w:hint="eastAsia"/>
        </w:rPr>
        <w:t>《上博七·吳命》圍繞魯哀公十年楚軍伐陳、吳救陳的歷史事件展開，記載了吳、楚兩國使臣的對話。其中簡1引用了一句先人的譬語（釋文用通行字）：</w:t>
      </w:r>
    </w:p>
    <w:p w14:paraId="380E4B0C" w14:textId="77777777" w:rsidR="00E74D97" w:rsidRPr="00E74D97" w:rsidRDefault="00E74D97" w:rsidP="00E74D97">
      <w:pPr>
        <w:pStyle w:val="a4"/>
        <w:spacing w:before="540" w:after="540"/>
        <w:ind w:firstLine="496"/>
        <w:rPr>
          <w:rFonts w:hint="eastAsia"/>
        </w:rPr>
      </w:pPr>
      <w:r w:rsidRPr="00E74D97">
        <w:rPr>
          <w:rFonts w:ascii="微软雅黑" w:eastAsia="微软雅黑" w:hAnsi="微软雅黑" w:cs="微软雅黑" w:hint="eastAsia"/>
        </w:rPr>
        <w:t>〼</w:t>
      </w:r>
      <w:r w:rsidRPr="00E74D97">
        <w:rPr>
          <w:rFonts w:hint="eastAsia"/>
        </w:rPr>
        <w:t>二邑，非疾瘟焉加之，而殄絕我二邑之好。先人有言曰：“馬將走，或動之，速</w:t>
      </w:r>
      <w:r w:rsidRPr="00E74D97">
        <w:rPr>
          <w:rFonts w:hint="eastAsia"/>
          <w:noProof/>
        </w:rPr>
        <w:drawing>
          <wp:inline distT="0" distB="0" distL="0" distR="0" wp14:anchorId="4A77D286" wp14:editId="71D4299B">
            <wp:extent cx="210820" cy="3594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210857" cy="360000"/>
                    </a:xfrm>
                    <a:prstGeom prst="rect">
                      <a:avLst/>
                    </a:prstGeom>
                    <a:noFill/>
                    <a:ln>
                      <a:noFill/>
                    </a:ln>
                  </pic:spPr>
                </pic:pic>
              </a:graphicData>
            </a:graphic>
          </wp:inline>
        </w:drawing>
      </w:r>
      <w:r w:rsidRPr="00E74D97">
        <w:rPr>
          <w:rFonts w:hint="eastAsia"/>
        </w:rPr>
        <w:t>。”[</w:t>
      </w:r>
      <w:r w:rsidRPr="00E74D97">
        <w:rPr>
          <w:rFonts w:hint="eastAsia"/>
        </w:rPr>
        <w:endnoteReference w:id="1"/>
      </w:r>
      <w:r w:rsidRPr="00E74D97">
        <w:rPr>
          <w:rFonts w:hint="eastAsia"/>
        </w:rPr>
        <w:t>]</w:t>
      </w:r>
    </w:p>
    <w:p w14:paraId="1761CD00" w14:textId="77777777" w:rsidR="00E74D97" w:rsidRDefault="00E74D97" w:rsidP="00E74D97">
      <w:pPr>
        <w:pStyle w:val="ab"/>
        <w:ind w:firstLine="560"/>
        <w:rPr>
          <w:rFonts w:hint="eastAsia"/>
          <w:lang w:eastAsia="zh-TW"/>
        </w:rPr>
      </w:pPr>
      <w:r>
        <w:rPr>
          <w:rFonts w:hint="eastAsia"/>
          <w:lang w:eastAsia="zh-TW"/>
        </w:rPr>
        <w:t>“速”後一字從羊、木、止，可隸定作“</w:t>
      </w:r>
      <w:r>
        <w:rPr>
          <w:rFonts w:hint="eastAsia"/>
          <w:noProof/>
          <w:lang w:eastAsia="zh-TW"/>
        </w:rPr>
        <w:drawing>
          <wp:inline distT="0" distB="0" distL="0" distR="0" wp14:anchorId="734D11B9" wp14:editId="6EADCE21">
            <wp:extent cx="161925" cy="161925"/>
            <wp:effectExtent l="0" t="0" r="952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2000" cy="162000"/>
                    </a:xfrm>
                    <a:prstGeom prst="rect">
                      <a:avLst/>
                    </a:prstGeom>
                    <a:noFill/>
                  </pic:spPr>
                </pic:pic>
              </a:graphicData>
            </a:graphic>
          </wp:inline>
        </w:drawing>
      </w:r>
      <w:r>
        <w:rPr>
          <w:rFonts w:hint="eastAsia"/>
          <w:lang w:eastAsia="zh-TW"/>
        </w:rPr>
        <w:t>”。此字的釋讀尚未達成共識，大致有兩方意見。一是從“羊”得聲。整理者讀“仰”，指馬受驚而仰。范常喜讀“殃”，即禍殃。魯家亮讀“祥”，指凶災、妖異。楊澤生讀“傷”，即受傷、傷害。禤健聰同意讀“殃”，與“危”相對應。史傑鵬讀“踼”，跌倒。何有祖讀為“養”。二是與上博簡</w:t>
      </w:r>
      <w:r>
        <w:rPr>
          <w:rFonts w:hint="eastAsia"/>
          <w:lang w:eastAsia="zh-TW"/>
        </w:rPr>
        <w:lastRenderedPageBreak/>
        <w:t>《周易》用為“衢”之字</w:t>
      </w:r>
      <w:r>
        <w:rPr>
          <w:rFonts w:hint="eastAsia"/>
          <w:noProof/>
          <w:lang w:eastAsia="zh-TW"/>
        </w:rPr>
        <w:drawing>
          <wp:inline distT="0" distB="0" distL="0" distR="0" wp14:anchorId="1CC9C5CC" wp14:editId="03B5D5B1">
            <wp:extent cx="179705" cy="2717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180000" cy="272126"/>
                    </a:xfrm>
                    <a:prstGeom prst="rect">
                      <a:avLst/>
                    </a:prstGeom>
                    <a:noFill/>
                    <a:ln>
                      <a:noFill/>
                    </a:ln>
                  </pic:spPr>
                </pic:pic>
              </a:graphicData>
            </a:graphic>
          </wp:inline>
        </w:drawing>
      </w:r>
      <w:r>
        <w:rPr>
          <w:rFonts w:hint="eastAsia"/>
          <w:lang w:eastAsia="zh-TW"/>
        </w:rPr>
        <w:t>繫聯。如陳偉主張讀為“瞿”或“懼”，侯乃峰從“飛虎”之說讀為“蹶”。[</w:t>
      </w:r>
      <w:r>
        <w:rPr>
          <w:rFonts w:hint="eastAsia"/>
          <w:lang w:eastAsia="zh-TW"/>
        </w:rPr>
        <w:endnoteReference w:id="2"/>
      </w:r>
      <w:r>
        <w:rPr>
          <w:rFonts w:hint="eastAsia"/>
          <w:lang w:eastAsia="zh-TW"/>
        </w:rPr>
        <w:t>]</w:t>
      </w:r>
    </w:p>
    <w:p w14:paraId="1E0230F9" w14:textId="77777777" w:rsidR="00E74D97" w:rsidRDefault="00E74D97" w:rsidP="00E74D97">
      <w:pPr>
        <w:pStyle w:val="ab"/>
        <w:ind w:firstLine="560"/>
        <w:rPr>
          <w:rFonts w:hint="eastAsia"/>
          <w:lang w:eastAsia="zh-TW"/>
        </w:rPr>
      </w:pPr>
      <w:r>
        <w:rPr>
          <w:rFonts w:hint="eastAsia"/>
          <w:lang w:eastAsia="zh-TW"/>
        </w:rPr>
        <w:t>陳劍先生總結諸家說法認為：</w:t>
      </w:r>
    </w:p>
    <w:p w14:paraId="551D8E3B" w14:textId="77777777" w:rsidR="00E74D97" w:rsidRDefault="00E74D97" w:rsidP="00E74D97">
      <w:pPr>
        <w:pStyle w:val="a4"/>
        <w:spacing w:before="540" w:after="540"/>
        <w:ind w:firstLine="496"/>
        <w:rPr>
          <w:rFonts w:hint="eastAsia"/>
        </w:rPr>
      </w:pPr>
      <w:r>
        <w:rPr>
          <w:rFonts w:hint="eastAsia"/>
        </w:rPr>
        <w:t>按讀“瞿”或“懼”從文意看不好，讀“蹶”則於音不甚合。但其自既以“止”為意符，說為表“（馬）蹶”一類義，又要勝於讀為“殃”等。[</w:t>
      </w:r>
      <w:r>
        <w:rPr>
          <w:rFonts w:hint="eastAsia"/>
        </w:rPr>
        <w:endnoteReference w:id="3"/>
      </w:r>
      <w:r>
        <w:rPr>
          <w:rFonts w:hint="eastAsia"/>
        </w:rPr>
        <w:t>]</w:t>
      </w:r>
    </w:p>
    <w:p w14:paraId="69E65C1A" w14:textId="77777777" w:rsidR="00E74D97" w:rsidRDefault="00E74D97" w:rsidP="00E74D97">
      <w:pPr>
        <w:pStyle w:val="ab"/>
        <w:ind w:firstLine="560"/>
        <w:rPr>
          <w:rFonts w:hint="eastAsia"/>
          <w:lang w:eastAsia="zh-TW"/>
        </w:rPr>
      </w:pPr>
      <w:r>
        <w:rPr>
          <w:rFonts w:hint="eastAsia"/>
          <w:lang w:eastAsia="zh-TW"/>
        </w:rPr>
        <w:t>楚簡“样”“㭉”[</w:t>
      </w:r>
      <w:r>
        <w:rPr>
          <w:rFonts w:hint="eastAsia"/>
          <w:lang w:eastAsia="zh-TW"/>
        </w:rPr>
        <w:endnoteReference w:id="4"/>
      </w:r>
      <w:r>
        <w:rPr>
          <w:rFonts w:hint="eastAsia"/>
          <w:lang w:eastAsia="zh-TW"/>
        </w:rPr>
        <w:t>]字形相似，</w:t>
      </w:r>
      <w:bookmarkStart w:id="0" w:name="_Hlk181259760"/>
      <w:r>
        <w:rPr>
          <w:rFonts w:hint="eastAsia"/>
          <w:lang w:eastAsia="zh-TW"/>
        </w:rPr>
        <w:t>其區別在於上部寫法</w:t>
      </w:r>
      <w:bookmarkEnd w:id="0"/>
      <w:r>
        <w:rPr>
          <w:rFonts w:hint="eastAsia"/>
          <w:lang w:eastAsia="zh-TW"/>
        </w:rPr>
        <w:t>。《上博三·周易》簡23“何天之</w:t>
      </w:r>
      <w:r>
        <w:rPr>
          <w:rFonts w:hint="eastAsia"/>
          <w:noProof/>
          <w:lang w:eastAsia="zh-TW"/>
        </w:rPr>
        <w:drawing>
          <wp:inline distT="0" distB="0" distL="0" distR="0" wp14:anchorId="71D38BB7" wp14:editId="5BA3CFF5">
            <wp:extent cx="179705" cy="2717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180000" cy="272126"/>
                    </a:xfrm>
                    <a:prstGeom prst="rect">
                      <a:avLst/>
                    </a:prstGeom>
                    <a:noFill/>
                    <a:ln>
                      <a:noFill/>
                    </a:ln>
                  </pic:spPr>
                </pic:pic>
              </a:graphicData>
            </a:graphic>
          </wp:inline>
        </w:drawing>
      </w:r>
      <w:r>
        <w:rPr>
          <w:rFonts w:hint="eastAsia"/>
          <w:lang w:eastAsia="zh-TW"/>
        </w:rPr>
        <w:t>”，今本《大畜》卦上九爻辭作“衢”，馬王堆帛書《周易》11下作“瞿”。此字當與《說文》訓為“兩刃臿也”的</w:t>
      </w:r>
      <w:r>
        <w:rPr>
          <w:rFonts w:hint="eastAsia"/>
          <w:noProof/>
          <w:lang w:eastAsia="zh-TW"/>
        </w:rPr>
        <w:drawing>
          <wp:inline distT="0" distB="0" distL="0" distR="0" wp14:anchorId="366DDA2C" wp14:editId="2F57A09A">
            <wp:extent cx="215900" cy="2159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pic:spPr>
                </pic:pic>
              </a:graphicData>
            </a:graphic>
          </wp:inline>
        </w:drawing>
      </w:r>
      <w:r>
        <w:rPr>
          <w:rFonts w:hint="eastAsia"/>
          <w:lang w:eastAsia="zh-TW"/>
        </w:rPr>
        <w:t>（或作“釪/鏵/钁”）認同，古音在見組魚部。“㭉”應有自己獨立的來源。《說文》謂“从木，</w:t>
      </w:r>
      <w:r>
        <w:rPr>
          <w:rFonts w:ascii="宋体-方正超大字符集" w:eastAsia="宋体-方正超大字符集" w:hAnsi="宋体-方正超大字符集" w:cs="宋体-方正超大字符集" w:hint="eastAsia"/>
          <w:lang w:eastAsia="zh-TW"/>
        </w:rPr>
        <w:t>𠁥</w:t>
      </w:r>
      <w:r>
        <w:rPr>
          <w:rFonts w:hint="eastAsia"/>
          <w:lang w:eastAsia="zh-TW"/>
        </w:rPr>
        <w:t>，象形”，雖未見其源，但據此合理推測，上部“</w:t>
      </w:r>
      <w:r>
        <w:rPr>
          <w:rFonts w:ascii="宋体-方正超大字符集" w:eastAsia="宋体-方正超大字符集" w:hAnsi="宋体-方正超大字符集" w:cs="宋体-方正超大字符集" w:hint="eastAsia"/>
          <w:lang w:eastAsia="zh-TW"/>
        </w:rPr>
        <w:t>𠁥</w:t>
      </w:r>
      <w:r>
        <w:rPr>
          <w:rFonts w:hint="eastAsia"/>
          <w:lang w:eastAsia="zh-TW"/>
        </w:rPr>
        <w:t>”有可能即“鏵”字初文，取象于V字形鏵冠[</w:t>
      </w:r>
      <w:r>
        <w:rPr>
          <w:rFonts w:hint="eastAsia"/>
          <w:lang w:eastAsia="zh-TW"/>
        </w:rPr>
        <w:endnoteReference w:id="5"/>
      </w:r>
      <w:r>
        <w:rPr>
          <w:rFonts w:hint="eastAsia"/>
          <w:lang w:eastAsia="zh-TW"/>
        </w:rPr>
        <w:t>]，所謂“羊”形、“丘”形皆是後來訛變的結果。郭店簡《性自命出》24“羴”字作</w:t>
      </w:r>
      <w:r>
        <w:rPr>
          <w:rFonts w:hint="eastAsia"/>
          <w:noProof/>
          <w:lang w:eastAsia="zh-TW"/>
        </w:rPr>
        <w:drawing>
          <wp:inline distT="0" distB="0" distL="0" distR="0" wp14:anchorId="4FB90CE2" wp14:editId="09302B3F">
            <wp:extent cx="179705" cy="359410"/>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180000" cy="360000"/>
                    </a:xfrm>
                    <a:prstGeom prst="rect">
                      <a:avLst/>
                    </a:prstGeom>
                    <a:noFill/>
                    <a:ln>
                      <a:noFill/>
                    </a:ln>
                  </pic:spPr>
                </pic:pic>
              </a:graphicData>
            </a:graphic>
          </wp:inline>
        </w:drawing>
      </w:r>
      <w:r>
        <w:rPr>
          <w:rFonts w:hint="eastAsia"/>
          <w:lang w:eastAsia="zh-TW"/>
        </w:rPr>
        <w:t>，“羊”旁偶可變作類似“丘”形。但“丘”形似未見變作“羊”形的例子。</w:t>
      </w:r>
      <w:bookmarkStart w:id="1" w:name="_Hlk181287126"/>
      <w:r>
        <w:rPr>
          <w:rFonts w:hint="eastAsia"/>
          <w:lang w:eastAsia="zh-TW"/>
        </w:rPr>
        <w:t>由此觀之，上博簡《周易》</w:t>
      </w:r>
      <w:r>
        <w:rPr>
          <w:rFonts w:hint="eastAsia"/>
          <w:noProof/>
          <w:lang w:eastAsia="zh-TW"/>
        </w:rPr>
        <w:drawing>
          <wp:inline distT="0" distB="0" distL="0" distR="0" wp14:anchorId="17F7CE01" wp14:editId="18A6C618">
            <wp:extent cx="179705" cy="27178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180000" cy="272126"/>
                    </a:xfrm>
                    <a:prstGeom prst="rect">
                      <a:avLst/>
                    </a:prstGeom>
                    <a:noFill/>
                    <a:ln>
                      <a:noFill/>
                    </a:ln>
                  </pic:spPr>
                </pic:pic>
              </a:graphicData>
            </a:graphic>
          </wp:inline>
        </w:drawing>
      </w:r>
      <w:r>
        <w:rPr>
          <w:rFonts w:hint="eastAsia"/>
          <w:lang w:eastAsia="zh-TW"/>
        </w:rPr>
        <w:t>應與《吳命》</w:t>
      </w:r>
      <w:r>
        <w:rPr>
          <w:rFonts w:hint="eastAsia"/>
          <w:noProof/>
          <w:lang w:eastAsia="zh-TW"/>
        </w:rPr>
        <w:drawing>
          <wp:inline distT="0" distB="0" distL="0" distR="0" wp14:anchorId="510A565E" wp14:editId="14A03136">
            <wp:extent cx="166370" cy="261620"/>
            <wp:effectExtent l="0" t="0" r="508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6"/>
                    <a:stretch>
                      <a:fillRect/>
                    </a:stretch>
                  </pic:blipFill>
                  <pic:spPr>
                    <a:xfrm>
                      <a:off x="0" y="0"/>
                      <a:ext cx="172419" cy="270944"/>
                    </a:xfrm>
                    <a:prstGeom prst="rect">
                      <a:avLst/>
                    </a:prstGeom>
                  </pic:spPr>
                </pic:pic>
              </a:graphicData>
            </a:graphic>
          </wp:inline>
        </w:drawing>
      </w:r>
      <w:r>
        <w:rPr>
          <w:rFonts w:hint="eastAsia"/>
          <w:lang w:eastAsia="zh-TW"/>
        </w:rPr>
        <w:t>分開看待：前者為“㭉”，後者分析為從止、样聲比較合適。</w:t>
      </w:r>
      <w:bookmarkEnd w:id="1"/>
    </w:p>
    <w:p w14:paraId="45683626" w14:textId="77777777" w:rsidR="00E74D97" w:rsidRDefault="00E74D97" w:rsidP="00E74D97">
      <w:pPr>
        <w:pStyle w:val="ab"/>
        <w:ind w:firstLine="560"/>
        <w:rPr>
          <w:rFonts w:hint="eastAsia"/>
          <w:lang w:eastAsia="zh-TW"/>
        </w:rPr>
      </w:pPr>
      <w:r>
        <w:rPr>
          <w:rFonts w:hint="eastAsia"/>
          <w:lang w:eastAsia="zh-TW"/>
        </w:rPr>
        <w:t>現在來看《吳命》“</w:t>
      </w:r>
      <w:r>
        <w:rPr>
          <w:rFonts w:hint="eastAsia"/>
          <w:noProof/>
          <w:lang w:eastAsia="zh-TW"/>
        </w:rPr>
        <w:drawing>
          <wp:inline distT="0" distB="0" distL="0" distR="0" wp14:anchorId="608CAF05" wp14:editId="10233AD2">
            <wp:extent cx="161925" cy="161925"/>
            <wp:effectExtent l="0" t="0" r="9525" b="952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2000" cy="162000"/>
                    </a:xfrm>
                    <a:prstGeom prst="rect">
                      <a:avLst/>
                    </a:prstGeom>
                    <a:noFill/>
                  </pic:spPr>
                </pic:pic>
              </a:graphicData>
            </a:graphic>
          </wp:inline>
        </w:drawing>
      </w:r>
      <w:r>
        <w:rPr>
          <w:rFonts w:hint="eastAsia"/>
          <w:lang w:eastAsia="zh-TW"/>
        </w:rPr>
        <w:t>”字的讀法。研究者已經舉出可與本句對</w:t>
      </w:r>
      <w:r>
        <w:rPr>
          <w:rFonts w:hint="eastAsia"/>
          <w:lang w:eastAsia="zh-TW"/>
        </w:rPr>
        <w:lastRenderedPageBreak/>
        <w:t>讀的傳世文獻，主要出自枚乘上書諫吳王劉濞的話[</w:t>
      </w:r>
      <w:r>
        <w:rPr>
          <w:rFonts w:hint="eastAsia"/>
          <w:lang w:eastAsia="zh-TW"/>
        </w:rPr>
        <w:endnoteReference w:id="6"/>
      </w:r>
      <w:r>
        <w:rPr>
          <w:rFonts w:hint="eastAsia"/>
          <w:lang w:eastAsia="zh-TW"/>
        </w:rPr>
        <w:t>]：</w:t>
      </w:r>
    </w:p>
    <w:p w14:paraId="49F22E70" w14:textId="77777777" w:rsidR="00E74D97" w:rsidRDefault="00E74D97" w:rsidP="00E74D97">
      <w:pPr>
        <w:pStyle w:val="a4"/>
        <w:spacing w:before="540" w:after="540"/>
        <w:ind w:firstLine="496"/>
        <w:rPr>
          <w:rFonts w:hint="eastAsia"/>
        </w:rPr>
      </w:pPr>
      <w:r>
        <w:rPr>
          <w:rFonts w:hint="eastAsia"/>
        </w:rPr>
        <w:t>馬方駭而重驚之，係方絕而重鎮之。係絕於天，不可復結；墜入深淵，難以復出。其出不出，間不容髮。（《說苑·正諫》）</w:t>
      </w:r>
    </w:p>
    <w:p w14:paraId="6AEC6856" w14:textId="77777777" w:rsidR="00E74D97" w:rsidRDefault="00E74D97" w:rsidP="00E74D97">
      <w:pPr>
        <w:pStyle w:val="a4"/>
        <w:spacing w:before="540" w:after="540"/>
        <w:ind w:firstLine="496"/>
        <w:rPr>
          <w:rFonts w:hint="eastAsia"/>
        </w:rPr>
      </w:pPr>
      <w:r>
        <w:rPr>
          <w:rFonts w:hint="eastAsia"/>
        </w:rPr>
        <w:t>馬方駭，鼓而驚之；係方絕，又重鎮之。係絕於天，不可復結；隊入深淵，難以復出。其出不出，間不容髮。（《漢書·枚乘傳》）</w:t>
      </w:r>
    </w:p>
    <w:p w14:paraId="0A6B896E" w14:textId="77777777" w:rsidR="00E74D97" w:rsidRDefault="00E74D97" w:rsidP="00E74D97">
      <w:pPr>
        <w:pStyle w:val="a4"/>
        <w:spacing w:before="540" w:after="540"/>
        <w:ind w:firstLine="496"/>
        <w:rPr>
          <w:rFonts w:hint="eastAsia"/>
        </w:rPr>
      </w:pPr>
      <w:r>
        <w:rPr>
          <w:rFonts w:hint="eastAsia"/>
        </w:rPr>
        <w:t>馬方駭，鼓而驚之；繫方絕，重而填之。馬奔車覆，六轡不禁；繫絕於高，墜入於深，其危必矣。（《孔叢子·嘉言》）</w:t>
      </w:r>
    </w:p>
    <w:p w14:paraId="5A8400E0" w14:textId="77777777" w:rsidR="00E74D97" w:rsidRDefault="00E74D97" w:rsidP="00E74D97">
      <w:pPr>
        <w:pStyle w:val="ab"/>
        <w:ind w:firstLine="560"/>
        <w:rPr>
          <w:rFonts w:hint="eastAsia"/>
          <w:lang w:eastAsia="zh-TW"/>
        </w:rPr>
      </w:pPr>
      <w:r>
        <w:rPr>
          <w:rFonts w:hint="eastAsia"/>
          <w:lang w:eastAsia="zh-TW"/>
        </w:rPr>
        <w:t>《吳命》的“馬將走，或動之，速</w:t>
      </w:r>
      <w:r>
        <w:rPr>
          <w:rFonts w:hint="eastAsia"/>
          <w:noProof/>
          <w:lang w:eastAsia="zh-TW"/>
        </w:rPr>
        <w:drawing>
          <wp:inline distT="0" distB="0" distL="0" distR="0" wp14:anchorId="32944243" wp14:editId="7CBED21D">
            <wp:extent cx="161925" cy="161925"/>
            <wp:effectExtent l="0" t="0" r="9525" b="952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2000" cy="162000"/>
                    </a:xfrm>
                    <a:prstGeom prst="rect">
                      <a:avLst/>
                    </a:prstGeom>
                    <a:noFill/>
                  </pic:spPr>
                </pic:pic>
              </a:graphicData>
            </a:graphic>
          </wp:inline>
        </w:drawing>
      </w:r>
      <w:r>
        <w:rPr>
          <w:rFonts w:hint="eastAsia"/>
          <w:lang w:eastAsia="zh-TW"/>
        </w:rPr>
        <w:t>”，“速</w:t>
      </w:r>
      <w:r>
        <w:rPr>
          <w:rFonts w:hint="eastAsia"/>
          <w:noProof/>
          <w:lang w:eastAsia="zh-TW"/>
        </w:rPr>
        <w:drawing>
          <wp:inline distT="0" distB="0" distL="0" distR="0" wp14:anchorId="3F8F9134" wp14:editId="01C25CAC">
            <wp:extent cx="161925" cy="161925"/>
            <wp:effectExtent l="0" t="0" r="9525" b="952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2000" cy="162000"/>
                    </a:xfrm>
                    <a:prstGeom prst="rect">
                      <a:avLst/>
                    </a:prstGeom>
                    <a:noFill/>
                  </pic:spPr>
                </pic:pic>
              </a:graphicData>
            </a:graphic>
          </wp:inline>
        </w:drawing>
      </w:r>
      <w:r>
        <w:rPr>
          <w:rFonts w:hint="eastAsia"/>
          <w:lang w:eastAsia="zh-TW"/>
        </w:rPr>
        <w:t>”對應的是“隊（墜）入深淵”“馬奔車覆，六轡不禁”等辭，意在強調驚動奔馬產生的負面結果。吳國使臣引用此句以勸告楚國避免局勢惡化，達到議和退兵的目的。古書中有“速”與“禍”搭配之例。《逸周書·酆保》：“十敗……四女貨速禍。”《左傳》隱公三年：“去順效逆，所以速禍也。”又有“招殃”等表述。《呂氏春秋·孟春紀》：“夫死殃殘亡，非自至也，惑召之也。”《焦氏易林·乾》：“招殃來螫，害我邦國。”又《井》：“无事招禍，自取災殃。”將簡文讀為“祥/殃”文意上是合適的。前引陳劍先生注釋以“止”作意符而質疑讀“殃”不如“（馬）蹶”一類意義，不過“止”也可能是古文字中起繁化作用的</w:t>
      </w:r>
      <w:r>
        <w:rPr>
          <w:rFonts w:hint="eastAsia"/>
          <w:lang w:eastAsia="zh-TW"/>
        </w:rPr>
        <w:lastRenderedPageBreak/>
        <w:t>“動符”[</w:t>
      </w:r>
      <w:r>
        <w:rPr>
          <w:rFonts w:hint="eastAsia"/>
          <w:lang w:eastAsia="zh-TW"/>
        </w:rPr>
        <w:endnoteReference w:id="7"/>
      </w:r>
      <w:r>
        <w:rPr>
          <w:rFonts w:hint="eastAsia"/>
          <w:lang w:eastAsia="zh-TW"/>
        </w:rPr>
        <w:t>]，尚未構成致命反證。楚簡中{殃}主要用“央”聲字表示。如郭店簡《六德》簡3-4：“親父子，和大臣，寢四鄰之央（殃）虐，非仁義者莫之能也。”《上博五·三德》簡4：“女反之，必遇央（殃）。”讀“</w:t>
      </w:r>
      <w:r>
        <w:rPr>
          <w:rFonts w:hint="eastAsia"/>
          <w:noProof/>
          <w:lang w:eastAsia="zh-TW"/>
        </w:rPr>
        <w:drawing>
          <wp:inline distT="0" distB="0" distL="0" distR="0" wp14:anchorId="1869F1BA" wp14:editId="336B2BBD">
            <wp:extent cx="161925" cy="161925"/>
            <wp:effectExtent l="0" t="0" r="9525" b="9525"/>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2000" cy="162000"/>
                    </a:xfrm>
                    <a:prstGeom prst="rect">
                      <a:avLst/>
                    </a:prstGeom>
                    <a:noFill/>
                  </pic:spPr>
                </pic:pic>
              </a:graphicData>
            </a:graphic>
          </wp:inline>
        </w:drawing>
      </w:r>
      <w:r>
        <w:rPr>
          <w:rFonts w:hint="eastAsia"/>
          <w:lang w:eastAsia="zh-TW"/>
        </w:rPr>
        <w:t>”為{殃}，用字及語音上皆稍有距離。從“羊”聲系字考慮，前引魯家亮等讀為“祥”在諸說中最為可取。“祥”有凶兆之意，《說文》“祥”字下段注謂“凡統言則災亦謂之祥，析言則善者謂之祥”</w:t>
      </w:r>
      <w:bookmarkStart w:id="2" w:name="_Hlk154003408"/>
      <w:r>
        <w:rPr>
          <w:rFonts w:hint="eastAsia"/>
          <w:lang w:eastAsia="zh-TW"/>
        </w:rPr>
        <w:t>。《左傳》昭公十八年：“鄭之未災也，里析告子産曰：‘將有大祥，民震動，國幾亡。’”杜預注：“祥，變異之氣。”</w:t>
      </w:r>
      <w:bookmarkEnd w:id="2"/>
      <w:r>
        <w:rPr>
          <w:rFonts w:hint="eastAsia"/>
          <w:lang w:eastAsia="zh-TW"/>
        </w:rPr>
        <w:t>這是為人所熟悉的。出土文獻例如《楚帛書》乙篇：“地□夭（妖），天地作羕（祥）。”《清華一·尹至》簡3：“惟胾（滋）虐德、暴</w:t>
      </w:r>
      <w:r>
        <w:rPr>
          <w:rFonts w:hint="eastAsia"/>
          <w:noProof/>
          <w:lang w:eastAsia="zh-TW"/>
        </w:rPr>
        <w:drawing>
          <wp:inline distT="0" distB="0" distL="0" distR="0" wp14:anchorId="3179C0DC" wp14:editId="26E8918A">
            <wp:extent cx="161925" cy="16192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7"/>
                    <a:stretch>
                      <a:fillRect/>
                    </a:stretch>
                  </pic:blipFill>
                  <pic:spPr>
                    <a:xfrm>
                      <a:off x="0" y="0"/>
                      <a:ext cx="162000" cy="162000"/>
                    </a:xfrm>
                    <a:prstGeom prst="rect">
                      <a:avLst/>
                    </a:prstGeom>
                  </pic:spPr>
                </pic:pic>
              </a:graphicData>
            </a:graphic>
          </wp:inline>
        </w:drawing>
      </w:r>
      <w:r>
        <w:rPr>
          <w:rFonts w:hint="eastAsia"/>
          <w:lang w:eastAsia="zh-TW"/>
        </w:rPr>
        <w:t>（重）、亡典，夏有恙（祥）。”[</w:t>
      </w:r>
      <w:r>
        <w:rPr>
          <w:rFonts w:hint="eastAsia"/>
          <w:lang w:eastAsia="zh-TW"/>
        </w:rPr>
        <w:endnoteReference w:id="8"/>
      </w:r>
      <w:r>
        <w:rPr>
          <w:rFonts w:hint="eastAsia"/>
          <w:lang w:eastAsia="zh-TW"/>
        </w:rPr>
        <w:t>]《清華十一·五紀》簡102：“黃帝悎（慼）[</w:t>
      </w:r>
      <w:r>
        <w:rPr>
          <w:rFonts w:hint="eastAsia"/>
          <w:lang w:eastAsia="zh-TW"/>
        </w:rPr>
        <w:endnoteReference w:id="9"/>
      </w:r>
      <w:r>
        <w:rPr>
          <w:rFonts w:hint="eastAsia"/>
          <w:lang w:eastAsia="zh-TW"/>
        </w:rPr>
        <w:t>]永（祥）。”又簡103：“群永（祥）乃亡，百神則寧。”“祥”指“變異之氣”，亦即凶兆之義[</w:t>
      </w:r>
      <w:r>
        <w:rPr>
          <w:rFonts w:hint="eastAsia"/>
          <w:lang w:eastAsia="zh-TW"/>
        </w:rPr>
        <w:endnoteReference w:id="10"/>
      </w:r>
      <w:r>
        <w:rPr>
          <w:rFonts w:hint="eastAsia"/>
          <w:lang w:eastAsia="zh-TW"/>
        </w:rPr>
        <w:t>]。《吳命》簡文說“馬將走，或動之，速祥”，意思是馬將要奔跑，又驚動它的話，就會招來凶災。</w:t>
      </w:r>
    </w:p>
    <w:p w14:paraId="152268E5" w14:textId="77777777" w:rsidR="00E74D97" w:rsidRDefault="00E74D97" w:rsidP="00E74D97">
      <w:pPr>
        <w:pStyle w:val="ab"/>
        <w:ind w:firstLine="560"/>
        <w:rPr>
          <w:rFonts w:hint="eastAsia"/>
          <w:lang w:eastAsia="zh-TW"/>
        </w:rPr>
      </w:pPr>
      <w:r>
        <w:rPr>
          <w:rFonts w:hint="eastAsia"/>
          <w:lang w:eastAsia="zh-TW"/>
        </w:rPr>
        <w:t>楚文字中主要以“羊”“羕”“恙”“</w:t>
      </w:r>
      <w:r>
        <w:rPr>
          <w:rFonts w:hint="eastAsia"/>
          <w:noProof/>
          <w:lang w:eastAsia="zh-TW"/>
        </w:rPr>
        <w:drawing>
          <wp:inline distT="0" distB="0" distL="0" distR="0" wp14:anchorId="432417E6" wp14:editId="5AB5B84E">
            <wp:extent cx="161925" cy="161925"/>
            <wp:effectExtent l="0" t="0" r="9525" b="952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62000" cy="162000"/>
                    </a:xfrm>
                    <a:prstGeom prst="rect">
                      <a:avLst/>
                    </a:prstGeom>
                    <a:noFill/>
                  </pic:spPr>
                </pic:pic>
              </a:graphicData>
            </a:graphic>
          </wp:inline>
        </w:drawing>
      </w:r>
      <w:r>
        <w:rPr>
          <w:rFonts w:hint="eastAsia"/>
          <w:lang w:eastAsia="zh-TW"/>
        </w:rPr>
        <w:t>”“</w:t>
      </w:r>
      <w:r>
        <w:rPr>
          <w:rFonts w:ascii="宋体-方正超大字符集" w:eastAsia="宋体-方正超大字符集" w:hAnsi="宋体-方正超大字符集" w:cs="宋体-方正超大字符集" w:hint="eastAsia"/>
          <w:lang w:eastAsia="zh-TW"/>
        </w:rPr>
        <w:t>𧒃</w:t>
      </w:r>
      <w:r>
        <w:rPr>
          <w:rFonts w:hint="eastAsia"/>
          <w:lang w:eastAsia="zh-TW"/>
        </w:rPr>
        <w:t>”等表示{祥}[</w:t>
      </w:r>
      <w:r>
        <w:rPr>
          <w:rFonts w:hint="eastAsia"/>
          <w:lang w:eastAsia="zh-TW"/>
        </w:rPr>
        <w:endnoteReference w:id="11"/>
      </w:r>
      <w:r>
        <w:rPr>
          <w:rFonts w:hint="eastAsia"/>
          <w:lang w:eastAsia="zh-TW"/>
        </w:rPr>
        <w:t>]，又偶用“永”字[</w:t>
      </w:r>
      <w:r>
        <w:rPr>
          <w:rFonts w:hint="eastAsia"/>
          <w:lang w:eastAsia="zh-TW"/>
        </w:rPr>
        <w:endnoteReference w:id="12"/>
      </w:r>
      <w:r>
        <w:rPr>
          <w:rFonts w:hint="eastAsia"/>
          <w:lang w:eastAsia="zh-TW"/>
        </w:rPr>
        <w:t>]，以“样”表{祥}與上述用字並無根本衝突。下文將提到“样”用作{祥}其實是傳承自殷墟甲骨文中的用</w:t>
      </w:r>
      <w:r>
        <w:rPr>
          <w:rFonts w:hint="eastAsia"/>
          <w:lang w:eastAsia="zh-TW"/>
        </w:rPr>
        <w:lastRenderedPageBreak/>
        <w:t>字習慣，彼此可互證。</w:t>
      </w:r>
    </w:p>
    <w:p w14:paraId="641ED2A9" w14:textId="77777777" w:rsidR="00E74D97" w:rsidRDefault="00E74D97" w:rsidP="00E74D97">
      <w:pPr>
        <w:pStyle w:val="ab"/>
        <w:ind w:firstLine="560"/>
        <w:rPr>
          <w:rFonts w:hint="eastAsia"/>
          <w:lang w:eastAsia="zh-TW"/>
        </w:rPr>
      </w:pPr>
      <w:r>
        <w:rPr>
          <w:rFonts w:hint="eastAsia"/>
          <w:lang w:eastAsia="zh-TW"/>
        </w:rPr>
        <w:t>除《吳命》外，戰國文字中與“样/㭉”有關之字尚有如下一些。包山簡有一部分“样”及從“样”之字，羅小華、侯愷文先生改釋為“音瞿”的“㭉”[</w:t>
      </w:r>
      <w:r>
        <w:rPr>
          <w:rFonts w:hint="eastAsia"/>
          <w:lang w:eastAsia="zh-TW"/>
        </w:rPr>
        <w:endnoteReference w:id="13"/>
      </w:r>
      <w:r>
        <w:rPr>
          <w:rFonts w:hint="eastAsia"/>
          <w:lang w:eastAsia="zh-TW"/>
        </w:rPr>
        <w:t>]，文中亦以</w:t>
      </w:r>
      <w:r>
        <w:rPr>
          <w:rFonts w:hint="eastAsia"/>
          <w:noProof/>
          <w:lang w:eastAsia="zh-TW"/>
        </w:rPr>
        <w:drawing>
          <wp:inline distT="0" distB="0" distL="0" distR="0" wp14:anchorId="086C7BCE" wp14:editId="44D63DCA">
            <wp:extent cx="244475" cy="285115"/>
            <wp:effectExtent l="0" t="0" r="3175" b="63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9"/>
                    <a:stretch>
                      <a:fillRect/>
                    </a:stretch>
                  </pic:blipFill>
                  <pic:spPr>
                    <a:xfrm>
                      <a:off x="0" y="0"/>
                      <a:ext cx="249678" cy="291290"/>
                    </a:xfrm>
                    <a:prstGeom prst="rect">
                      <a:avLst/>
                    </a:prstGeom>
                  </pic:spPr>
                </pic:pic>
              </a:graphicData>
            </a:graphic>
          </wp:inline>
        </w:drawing>
      </w:r>
      <w:r>
        <w:rPr>
          <w:rFonts w:hint="eastAsia"/>
          <w:lang w:eastAsia="zh-TW"/>
        </w:rPr>
        <w:t>、</w:t>
      </w:r>
      <w:r>
        <w:rPr>
          <w:rFonts w:hint="eastAsia"/>
          <w:noProof/>
          <w:lang w:eastAsia="zh-TW"/>
        </w:rPr>
        <w:drawing>
          <wp:inline distT="0" distB="0" distL="0" distR="0" wp14:anchorId="6A0D51CF" wp14:editId="1C0873D4">
            <wp:extent cx="260985" cy="293370"/>
            <wp:effectExtent l="0" t="0" r="571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0"/>
                    <a:stretch>
                      <a:fillRect/>
                    </a:stretch>
                  </pic:blipFill>
                  <pic:spPr>
                    <a:xfrm>
                      <a:off x="0" y="0"/>
                      <a:ext cx="263942" cy="296935"/>
                    </a:xfrm>
                    <a:prstGeom prst="rect">
                      <a:avLst/>
                    </a:prstGeom>
                  </pic:spPr>
                </pic:pic>
              </a:graphicData>
            </a:graphic>
          </wp:inline>
        </w:drawing>
      </w:r>
      <w:r>
        <w:rPr>
          <w:rFonts w:hint="eastAsia"/>
          <w:lang w:eastAsia="zh-TW"/>
        </w:rPr>
        <w:t>上部寫法區分“样”“㭉”二字，大致可從，但將“㭉”分析從丘聲通“衢”則非是。包山簡諸字用作人名、地名，義無可說。《清華十·四時》簡14：“七日十三時作焉，融門昏</w:t>
      </w:r>
      <w:r>
        <w:rPr>
          <w:rFonts w:hint="eastAsia"/>
          <w:noProof/>
          <w:lang w:eastAsia="zh-TW"/>
        </w:rPr>
        <w:drawing>
          <wp:inline distT="0" distB="0" distL="0" distR="0" wp14:anchorId="0B5048A3" wp14:editId="21FF46AB">
            <wp:extent cx="140970" cy="14097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3315" cy="143315"/>
                    </a:xfrm>
                    <a:prstGeom prst="rect">
                      <a:avLst/>
                    </a:prstGeom>
                    <a:noFill/>
                  </pic:spPr>
                </pic:pic>
              </a:graphicData>
            </a:graphic>
          </wp:inline>
        </w:drawing>
      </w:r>
      <w:r>
        <w:rPr>
          <w:rFonts w:hint="eastAsia"/>
          <w:lang w:eastAsia="zh-TW"/>
        </w:rPr>
        <w:t>（燭），天</w:t>
      </w:r>
      <w:r>
        <w:rPr>
          <w:rFonts w:hint="eastAsia"/>
          <w:noProof/>
          <w:lang w:eastAsia="zh-TW"/>
        </w:rPr>
        <w:drawing>
          <wp:inline distT="0" distB="0" distL="0" distR="0" wp14:anchorId="5946E377" wp14:editId="0F9121CD">
            <wp:extent cx="227330" cy="287655"/>
            <wp:effectExtent l="0" t="0" r="127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22"/>
                    <a:stretch>
                      <a:fillRect/>
                    </a:stretch>
                  </pic:blipFill>
                  <pic:spPr>
                    <a:xfrm>
                      <a:off x="0" y="0"/>
                      <a:ext cx="227368" cy="288000"/>
                    </a:xfrm>
                    <a:prstGeom prst="rect">
                      <a:avLst/>
                    </a:prstGeom>
                  </pic:spPr>
                </pic:pic>
              </a:graphicData>
            </a:graphic>
          </wp:inline>
        </w:drawing>
      </w:r>
      <w:r>
        <w:rPr>
          <w:rFonts w:hint="eastAsia"/>
          <w:lang w:eastAsia="zh-TW"/>
        </w:rPr>
        <w:t>乃睨，驟雨作。”原形之字整理者讀為“衢”，“天衢”指房宿之黃道。此處所指及與《楚辭》“天衢”關係尚有疑問[</w:t>
      </w:r>
      <w:r>
        <w:rPr>
          <w:rFonts w:hint="eastAsia"/>
          <w:lang w:eastAsia="zh-TW"/>
        </w:rPr>
        <w:endnoteReference w:id="14"/>
      </w:r>
      <w:r>
        <w:rPr>
          <w:rFonts w:hint="eastAsia"/>
          <w:lang w:eastAsia="zh-TW"/>
        </w:rPr>
        <w:t>]，加之此形上部作“羊”頭而不作“丘”，故我們暫不將此字與“㭉”認同。嚴倉楚簡遣策中有從“木”從“样”之字</w:t>
      </w:r>
      <w:r>
        <w:rPr>
          <w:rFonts w:hint="eastAsia"/>
          <w:noProof/>
          <w:lang w:eastAsia="zh-TW"/>
        </w:rPr>
        <w:drawing>
          <wp:inline distT="0" distB="0" distL="0" distR="0" wp14:anchorId="4DCA7995" wp14:editId="6BA7273D">
            <wp:extent cx="224155" cy="359410"/>
            <wp:effectExtent l="0" t="0" r="4445"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3">
                      <a:extLst>
                        <a:ext uri="{BEBA8EAE-BF5A-486C-A8C5-ECC9F3942E4B}">
                          <a14:imgProps xmlns:a14="http://schemas.microsoft.com/office/drawing/2010/main">
                            <a14:imgLayer r:embed="rId24">
                              <a14:imgEffect>
                                <a14:brightnessContrast bright="20000" contrast="40000"/>
                              </a14:imgEffect>
                              <a14:imgEffect>
                                <a14:saturation sat="66000"/>
                              </a14:imgEffect>
                            </a14:imgLayer>
                          </a14:imgProps>
                        </a:ext>
                      </a:extLst>
                    </a:blip>
                    <a:srcRect l="2257" t="2257" r="-1"/>
                    <a:stretch>
                      <a:fillRect/>
                    </a:stretch>
                  </pic:blipFill>
                  <pic:spPr>
                    <a:xfrm>
                      <a:off x="0" y="0"/>
                      <a:ext cx="224471" cy="360000"/>
                    </a:xfrm>
                    <a:prstGeom prst="rect">
                      <a:avLst/>
                    </a:prstGeom>
                  </pic:spPr>
                </pic:pic>
              </a:graphicData>
            </a:graphic>
          </wp:inline>
        </w:drawing>
      </w:r>
      <w:r>
        <w:rPr>
          <w:rFonts w:hint="eastAsia"/>
          <w:lang w:eastAsia="zh-TW"/>
        </w:rPr>
        <w:t>（簡12），辭例為“一</w:t>
      </w:r>
      <w:r>
        <w:rPr>
          <w:rFonts w:hint="eastAsia"/>
          <w:noProof/>
          <w:lang w:eastAsia="zh-TW"/>
        </w:rPr>
        <w:drawing>
          <wp:inline distT="0" distB="0" distL="0" distR="0" wp14:anchorId="06992E66" wp14:editId="3D95AD70">
            <wp:extent cx="161925" cy="16192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62000" cy="162000"/>
                    </a:xfrm>
                    <a:prstGeom prst="rect">
                      <a:avLst/>
                    </a:prstGeom>
                    <a:noFill/>
                  </pic:spPr>
                </pic:pic>
              </a:graphicData>
            </a:graphic>
          </wp:inline>
        </w:drawing>
      </w:r>
      <w:r>
        <w:rPr>
          <w:rFonts w:ascii="宋体-方正超大字符集" w:eastAsia="宋体-方正超大字符集" w:hAnsi="宋体-方正超大字符集" w:cs="宋体-方正超大字符集" w:hint="eastAsia"/>
          <w:lang w:eastAsia="zh-TW"/>
        </w:rPr>
        <w:t>𥰶</w:t>
      </w:r>
      <w:r>
        <w:rPr>
          <w:rFonts w:hint="eastAsia"/>
          <w:lang w:eastAsia="zh-TW"/>
        </w:rPr>
        <w:t>（蓋），厀（漆）～喿（瑵？）</w:t>
      </w:r>
      <w:r>
        <w:rPr>
          <w:rFonts w:ascii="微软雅黑" w:eastAsia="微软雅黑" w:hAnsi="微软雅黑" w:cs="微软雅黑" w:hint="eastAsia"/>
          <w:lang w:eastAsia="zh-TW"/>
        </w:rPr>
        <w:t>〼</w:t>
      </w:r>
      <w:r>
        <w:rPr>
          <w:rFonts w:cs="宋体" w:hint="eastAsia"/>
          <w:lang w:eastAsia="zh-TW"/>
        </w:rPr>
        <w:t>”</w:t>
      </w:r>
      <w:r>
        <w:rPr>
          <w:rFonts w:hint="eastAsia"/>
          <w:lang w:eastAsia="zh-TW"/>
        </w:rPr>
        <w:t>[</w:t>
      </w:r>
      <w:r>
        <w:rPr>
          <w:rFonts w:hint="eastAsia"/>
          <w:lang w:eastAsia="zh-TW"/>
        </w:rPr>
        <w:endnoteReference w:id="15"/>
      </w:r>
      <w:r>
        <w:rPr>
          <w:rFonts w:hint="eastAsia"/>
          <w:lang w:eastAsia="zh-TW"/>
        </w:rPr>
        <w:t>]。“</w:t>
      </w:r>
      <w:r>
        <w:rPr>
          <w:rFonts w:hint="eastAsia"/>
          <w:noProof/>
          <w:lang w:eastAsia="zh-TW"/>
        </w:rPr>
        <w:drawing>
          <wp:inline distT="0" distB="0" distL="0" distR="0" wp14:anchorId="322B65E0" wp14:editId="45F00117">
            <wp:extent cx="161925" cy="16192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6"/>
                    <a:stretch>
                      <a:fillRect/>
                    </a:stretch>
                  </pic:blipFill>
                  <pic:spPr>
                    <a:xfrm>
                      <a:off x="0" y="0"/>
                      <a:ext cx="162000" cy="162000"/>
                    </a:xfrm>
                    <a:prstGeom prst="rect">
                      <a:avLst/>
                    </a:prstGeom>
                  </pic:spPr>
                </pic:pic>
              </a:graphicData>
            </a:graphic>
          </wp:inline>
        </w:drawing>
      </w:r>
      <w:r>
        <w:rPr>
          <w:rFonts w:hint="eastAsia"/>
          <w:lang w:eastAsia="zh-TW"/>
        </w:rPr>
        <w:t>”大概是形容“喿（瑵？）”的質地，待考。《安昌里館璽存》收錄一方楚璽“</w:t>
      </w:r>
      <w:r>
        <w:rPr>
          <w:rFonts w:hint="eastAsia"/>
          <w:noProof/>
          <w:lang w:eastAsia="zh-TW"/>
        </w:rPr>
        <w:drawing>
          <wp:inline distT="0" distB="0" distL="0" distR="0" wp14:anchorId="2366AA78" wp14:editId="34A692A3">
            <wp:extent cx="161925" cy="161925"/>
            <wp:effectExtent l="0" t="0" r="9525" b="952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62000" cy="162000"/>
                    </a:xfrm>
                    <a:prstGeom prst="rect">
                      <a:avLst/>
                    </a:prstGeom>
                    <a:noFill/>
                  </pic:spPr>
                </pic:pic>
              </a:graphicData>
            </a:graphic>
          </wp:inline>
        </w:drawing>
      </w:r>
      <w:r>
        <w:rPr>
          <w:rFonts w:hint="eastAsia"/>
          <w:noProof/>
          <w:lang w:eastAsia="zh-TW"/>
        </w:rPr>
        <w:drawing>
          <wp:inline distT="0" distB="0" distL="0" distR="0" wp14:anchorId="75545745" wp14:editId="3FA4ED06">
            <wp:extent cx="161925" cy="1619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62000" cy="162000"/>
                    </a:xfrm>
                    <a:prstGeom prst="rect">
                      <a:avLst/>
                    </a:prstGeom>
                    <a:noFill/>
                  </pic:spPr>
                </pic:pic>
              </a:graphicData>
            </a:graphic>
          </wp:inline>
        </w:drawing>
      </w:r>
      <w:r>
        <w:rPr>
          <w:rFonts w:hint="eastAsia"/>
          <w:lang w:eastAsia="zh-TW"/>
        </w:rPr>
        <w:t>旅鉨”，第一字</w:t>
      </w:r>
      <w:r>
        <w:rPr>
          <w:rFonts w:hint="eastAsia"/>
          <w:noProof/>
          <w:lang w:eastAsia="zh-TW"/>
        </w:rPr>
        <w:drawing>
          <wp:inline distT="0" distB="0" distL="0" distR="0" wp14:anchorId="3525DBDE" wp14:editId="0870A194">
            <wp:extent cx="208280" cy="359410"/>
            <wp:effectExtent l="0" t="0" r="12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9">
                      <a:biLevel thresh="50000"/>
                    </a:blip>
                    <a:stretch>
                      <a:fillRect/>
                    </a:stretch>
                  </pic:blipFill>
                  <pic:spPr>
                    <a:xfrm>
                      <a:off x="0" y="0"/>
                      <a:ext cx="210884" cy="363945"/>
                    </a:xfrm>
                    <a:prstGeom prst="rect">
                      <a:avLst/>
                    </a:prstGeom>
                  </pic:spPr>
                </pic:pic>
              </a:graphicData>
            </a:graphic>
          </wp:inline>
        </w:drawing>
      </w:r>
      <w:r>
        <w:rPr>
          <w:rFonts w:hint="eastAsia"/>
          <w:lang w:eastAsia="zh-TW"/>
        </w:rPr>
        <w:t>裘錫圭先生疑為“样”字異體，可從。[</w:t>
      </w:r>
      <w:r>
        <w:rPr>
          <w:rFonts w:hint="eastAsia"/>
          <w:lang w:eastAsia="zh-TW"/>
        </w:rPr>
        <w:endnoteReference w:id="16"/>
      </w:r>
      <w:r>
        <w:rPr>
          <w:rFonts w:hint="eastAsia"/>
          <w:lang w:eastAsia="zh-TW"/>
        </w:rPr>
        <w:t>]</w:t>
      </w:r>
    </w:p>
    <w:p w14:paraId="0D848373" w14:textId="77777777" w:rsidR="00E74D97" w:rsidRDefault="00E74D97" w:rsidP="00E74D97">
      <w:pPr>
        <w:pStyle w:val="ab"/>
        <w:ind w:firstLine="560"/>
        <w:rPr>
          <w:rFonts w:hint="eastAsia"/>
          <w:lang w:eastAsia="zh-TW"/>
        </w:rPr>
      </w:pPr>
      <w:r>
        <w:rPr>
          <w:rFonts w:hint="eastAsia"/>
          <w:lang w:eastAsia="zh-TW"/>
        </w:rPr>
        <w:t>殷墟甲骨文中的</w:t>
      </w:r>
      <w:r>
        <w:rPr>
          <w:rFonts w:hint="eastAsia"/>
          <w:noProof/>
          <w:lang w:eastAsia="zh-TW"/>
        </w:rPr>
        <w:drawing>
          <wp:inline distT="0" distB="0" distL="0" distR="0" wp14:anchorId="63F35AA5" wp14:editId="09E94868">
            <wp:extent cx="193040" cy="43180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30">
                      <a:extLst>
                        <a:ext uri="{BEBA8EAE-BF5A-486C-A8C5-ECC9F3942E4B}">
                          <a14:imgProps xmlns:a14="http://schemas.microsoft.com/office/drawing/2010/main">
                            <a14:imgLayer r:embed="rId31">
                              <a14:imgEffect>
                                <a14:brightnessContrast bright="20000" contrast="40000"/>
                              </a14:imgEffect>
                            </a14:imgLayer>
                          </a14:imgProps>
                        </a:ext>
                      </a:extLst>
                    </a:blip>
                    <a:stretch>
                      <a:fillRect/>
                    </a:stretch>
                  </pic:blipFill>
                  <pic:spPr>
                    <a:xfrm>
                      <a:off x="0" y="0"/>
                      <a:ext cx="193536" cy="432000"/>
                    </a:xfrm>
                    <a:prstGeom prst="rect">
                      <a:avLst/>
                    </a:prstGeom>
                  </pic:spPr>
                </pic:pic>
              </a:graphicData>
            </a:graphic>
          </wp:inline>
        </w:drawing>
      </w:r>
      <w:r>
        <w:rPr>
          <w:rFonts w:hint="eastAsia"/>
          <w:lang w:eastAsia="zh-TW"/>
        </w:rPr>
        <w:t>字，各種工具書及文字編或列為不識字，或列在“㭉”字頭下，此不詳舉[</w:t>
      </w:r>
      <w:r>
        <w:rPr>
          <w:rFonts w:hint="eastAsia"/>
          <w:lang w:eastAsia="zh-TW"/>
        </w:rPr>
        <w:endnoteReference w:id="17"/>
      </w:r>
      <w:r>
        <w:rPr>
          <w:rFonts w:hint="eastAsia"/>
          <w:lang w:eastAsia="zh-TW"/>
        </w:rPr>
        <w:t>]。其中有一類辭例作動詞用法：</w:t>
      </w:r>
    </w:p>
    <w:p w14:paraId="2FB39564" w14:textId="77777777" w:rsidR="00E74D97" w:rsidRPr="00E74D97" w:rsidRDefault="00E74D97" w:rsidP="00E74D97">
      <w:pPr>
        <w:pStyle w:val="a4"/>
        <w:spacing w:before="540" w:after="540"/>
        <w:ind w:firstLine="496"/>
        <w:rPr>
          <w:rFonts w:hint="eastAsia"/>
        </w:rPr>
      </w:pPr>
      <w:r w:rsidRPr="00E74D97">
        <w:rPr>
          <w:rFonts w:hint="eastAsia"/>
        </w:rPr>
        <w:t>（1）癸卯[卜]，永</w:t>
      </w:r>
      <w:r w:rsidRPr="00E74D97">
        <w:rPr>
          <w:rFonts w:ascii="微软雅黑" w:eastAsia="微软雅黑" w:hAnsi="微软雅黑" w:cs="微软雅黑" w:hint="eastAsia"/>
        </w:rPr>
        <w:t>〼</w:t>
      </w:r>
      <w:r w:rsidRPr="00E74D97">
        <w:rPr>
          <w:rFonts w:hint="eastAsia"/>
        </w:rPr>
        <w:t>旬亡</w:t>
      </w:r>
      <w:r w:rsidRPr="00E74D97">
        <w:rPr>
          <w:rFonts w:ascii="宋体-方正超大字符集" w:eastAsia="宋体-方正超大字符集" w:hAnsi="宋体-方正超大字符集" w:cs="宋体-方正超大字符集" w:hint="eastAsia"/>
        </w:rPr>
        <w:t>𡆥</w:t>
      </w:r>
      <w:r w:rsidRPr="00E74D97">
        <w:rPr>
          <w:rFonts w:hint="eastAsia"/>
        </w:rPr>
        <w:t>。王占曰：有咎、顛[</w:t>
      </w:r>
      <w:r w:rsidRPr="00E74D97">
        <w:rPr>
          <w:rFonts w:hint="eastAsia"/>
        </w:rPr>
        <w:endnoteReference w:id="18"/>
      </w:r>
      <w:r w:rsidRPr="00E74D97">
        <w:rPr>
          <w:rFonts w:hint="eastAsia"/>
        </w:rPr>
        <w:t>]、</w:t>
      </w:r>
      <w:r w:rsidRPr="00E74D97">
        <w:rPr>
          <w:rFonts w:hint="eastAsia"/>
          <w:noProof/>
        </w:rPr>
        <w:drawing>
          <wp:inline distT="0" distB="0" distL="0" distR="0" wp14:anchorId="558B76CD" wp14:editId="62597914">
            <wp:extent cx="143510" cy="401955"/>
            <wp:effectExtent l="0" t="0" r="889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32">
                      <a:extLst>
                        <a:ext uri="{BEBA8EAE-BF5A-486C-A8C5-ECC9F3942E4B}">
                          <a14:imgProps xmlns:a14="http://schemas.microsoft.com/office/drawing/2010/main">
                            <a14:imgLayer r:embed="rId33">
                              <a14:imgEffect>
                                <a14:brightnessContrast bright="20000" contrast="40000"/>
                              </a14:imgEffect>
                            </a14:imgLayer>
                          </a14:imgProps>
                        </a:ext>
                      </a:extLst>
                    </a:blip>
                    <a:stretch>
                      <a:fillRect/>
                    </a:stretch>
                  </pic:blipFill>
                  <pic:spPr>
                    <a:xfrm>
                      <a:off x="0" y="0"/>
                      <a:ext cx="144000" cy="402460"/>
                    </a:xfrm>
                    <a:prstGeom prst="rect">
                      <a:avLst/>
                    </a:prstGeom>
                  </pic:spPr>
                </pic:pic>
              </a:graphicData>
            </a:graphic>
          </wp:inline>
        </w:drawing>
      </w:r>
      <w:r w:rsidRPr="00E74D97">
        <w:rPr>
          <w:rFonts w:hint="eastAsia"/>
        </w:rPr>
        <w:t>，其有[來</w:t>
      </w:r>
      <w:r w:rsidRPr="00E74D97">
        <w:rPr>
          <w:rFonts w:hint="eastAsia"/>
        </w:rPr>
        <w:lastRenderedPageBreak/>
        <w:t>艱]。四日丙午，允有來艱。</w:t>
      </w:r>
      <w:r w:rsidRPr="00E74D97">
        <w:rPr>
          <w:rFonts w:ascii="微软雅黑" w:eastAsia="微软雅黑" w:hAnsi="微软雅黑" w:cs="微软雅黑" w:hint="eastAsia"/>
        </w:rPr>
        <w:t>〼</w:t>
      </w:r>
      <w:r w:rsidRPr="00E74D97">
        <w:rPr>
          <w:rFonts w:hint="eastAsia"/>
        </w:rPr>
        <w:t>友唐告曰：</w:t>
      </w:r>
      <w:r w:rsidRPr="00E74D97">
        <w:rPr>
          <w:rFonts w:ascii="宋体-方正超大字符集" w:eastAsia="宋体-方正超大字符集" w:hAnsi="宋体-方正超大字符集" w:cs="宋体-方正超大字符集" w:hint="eastAsia"/>
        </w:rPr>
        <w:t>𢀛</w:t>
      </w:r>
      <w:r w:rsidRPr="00E74D97">
        <w:rPr>
          <w:rFonts w:hint="eastAsia"/>
        </w:rPr>
        <w:t>方</w:t>
      </w:r>
      <w:r w:rsidRPr="00E74D97">
        <w:rPr>
          <w:rFonts w:ascii="微软雅黑" w:eastAsia="微软雅黑" w:hAnsi="微软雅黑" w:cs="微软雅黑" w:hint="eastAsia"/>
        </w:rPr>
        <w:t>〼</w:t>
      </w:r>
      <w:r w:rsidRPr="00E74D97">
        <w:rPr>
          <w:rFonts w:hint="eastAsia"/>
        </w:rPr>
        <w:t>入于萈</w:t>
      </w:r>
      <w:r w:rsidRPr="00E74D97">
        <w:rPr>
          <w:rFonts w:ascii="微软雅黑" w:eastAsia="微软雅黑" w:hAnsi="微软雅黑" w:cs="微软雅黑" w:hint="eastAsia"/>
        </w:rPr>
        <w:t>〼</w:t>
      </w:r>
      <w:r w:rsidRPr="00E74D97">
        <w:rPr>
          <w:rFonts w:hint="eastAsia"/>
        </w:rPr>
        <w:t>。（《綴集》135〔《合集》6065+8236〕=《合補》1767）</w:t>
      </w:r>
    </w:p>
    <w:p w14:paraId="1776E32A" w14:textId="77777777" w:rsidR="00E74D97" w:rsidRPr="00E74D97" w:rsidRDefault="00E74D97" w:rsidP="00E74D97">
      <w:pPr>
        <w:pStyle w:val="a4"/>
        <w:spacing w:before="540" w:after="540"/>
        <w:ind w:firstLine="496"/>
        <w:rPr>
          <w:rFonts w:hint="eastAsia"/>
        </w:rPr>
      </w:pPr>
      <w:bookmarkStart w:id="3" w:name="_Hlk155217995"/>
      <w:r w:rsidRPr="00E74D97">
        <w:rPr>
          <w:rFonts w:hint="eastAsia"/>
        </w:rPr>
        <w:t>（2a）貞：王夢，有</w:t>
      </w:r>
      <w:r w:rsidRPr="00E74D97">
        <w:rPr>
          <w:rFonts w:hint="eastAsia"/>
          <w:noProof/>
        </w:rPr>
        <w:drawing>
          <wp:inline distT="0" distB="0" distL="0" distR="0" wp14:anchorId="1D86CF9B" wp14:editId="57D730E5">
            <wp:extent cx="161925" cy="161925"/>
            <wp:effectExtent l="0" t="0" r="952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62000" cy="162000"/>
                    </a:xfrm>
                    <a:prstGeom prst="rect">
                      <a:avLst/>
                    </a:prstGeom>
                    <a:noFill/>
                    <a:ln>
                      <a:noFill/>
                    </a:ln>
                  </pic:spPr>
                </pic:pic>
              </a:graphicData>
            </a:graphic>
          </wp:inline>
        </w:drawing>
      </w:r>
      <w:r w:rsidRPr="00E74D97">
        <w:rPr>
          <w:rFonts w:hint="eastAsia"/>
        </w:rPr>
        <w:t>兔十，惠十一，不唯</w:t>
      </w:r>
      <w:r w:rsidRPr="00E74D97">
        <w:rPr>
          <w:rFonts w:hint="eastAsia"/>
          <w:noProof/>
        </w:rPr>
        <w:drawing>
          <wp:inline distT="0" distB="0" distL="0" distR="0" wp14:anchorId="757B94E2" wp14:editId="210B9E2F">
            <wp:extent cx="215900" cy="40322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35">
                      <a:extLst>
                        <a:ext uri="{BEBA8EAE-BF5A-486C-A8C5-ECC9F3942E4B}">
                          <a14:imgProps xmlns:a14="http://schemas.microsoft.com/office/drawing/2010/main">
                            <a14:imgLayer r:embed="rId36">
                              <a14:imgEffect>
                                <a14:brightnessContrast contrast="40000"/>
                              </a14:imgEffect>
                            </a14:imgLayer>
                          </a14:imgProps>
                        </a:ext>
                      </a:extLst>
                    </a:blip>
                    <a:stretch>
                      <a:fillRect/>
                    </a:stretch>
                  </pic:blipFill>
                  <pic:spPr>
                    <a:xfrm>
                      <a:off x="0" y="0"/>
                      <a:ext cx="216000" cy="403827"/>
                    </a:xfrm>
                    <a:prstGeom prst="rect">
                      <a:avLst/>
                    </a:prstGeom>
                  </pic:spPr>
                </pic:pic>
              </a:graphicData>
            </a:graphic>
          </wp:inline>
        </w:drawing>
      </w:r>
      <w:r w:rsidRPr="00E74D97">
        <w:rPr>
          <w:rFonts w:hint="eastAsia"/>
        </w:rPr>
        <w:t>。</w:t>
      </w:r>
    </w:p>
    <w:p w14:paraId="46F580D3" w14:textId="77777777" w:rsidR="00E74D97" w:rsidRPr="00E74D97" w:rsidRDefault="00E74D97" w:rsidP="00E74D97">
      <w:pPr>
        <w:pStyle w:val="a4"/>
        <w:spacing w:before="540" w:after="540"/>
        <w:ind w:firstLine="496"/>
        <w:rPr>
          <w:rFonts w:hint="eastAsia"/>
        </w:rPr>
      </w:pPr>
      <w:r w:rsidRPr="00E74D97">
        <w:rPr>
          <w:rFonts w:hint="eastAsia"/>
        </w:rPr>
        <w:t>（2b）[貞：王夢]</w:t>
      </w:r>
      <w:r w:rsidRPr="00E74D97">
        <w:rPr>
          <w:rFonts w:ascii="微软雅黑" w:eastAsia="微软雅黑" w:hAnsi="微软雅黑" w:cs="微软雅黑" w:hint="eastAsia"/>
        </w:rPr>
        <w:t>〼</w:t>
      </w:r>
      <w:r w:rsidRPr="00E74D97">
        <w:rPr>
          <w:rFonts w:hint="eastAsia"/>
        </w:rPr>
        <w:t>[唯]</w:t>
      </w:r>
      <w:r w:rsidRPr="00E74D97">
        <w:rPr>
          <w:rFonts w:hint="eastAsia"/>
          <w:noProof/>
        </w:rPr>
        <w:drawing>
          <wp:inline distT="0" distB="0" distL="0" distR="0" wp14:anchorId="55C0431F" wp14:editId="4BDBD221">
            <wp:extent cx="215900" cy="435610"/>
            <wp:effectExtent l="0" t="0" r="0"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7">
                      <a:extLst>
                        <a:ext uri="{BEBA8EAE-BF5A-486C-A8C5-ECC9F3942E4B}">
                          <a14:imgProps xmlns:a14="http://schemas.microsoft.com/office/drawing/2010/main">
                            <a14:imgLayer r:embed="rId38">
                              <a14:imgEffect>
                                <a14:brightnessContrast contrast="40000"/>
                              </a14:imgEffect>
                            </a14:imgLayer>
                          </a14:imgProps>
                        </a:ext>
                      </a:extLst>
                    </a:blip>
                    <a:stretch>
                      <a:fillRect/>
                    </a:stretch>
                  </pic:blipFill>
                  <pic:spPr>
                    <a:xfrm>
                      <a:off x="0" y="0"/>
                      <a:ext cx="216000" cy="436077"/>
                    </a:xfrm>
                    <a:prstGeom prst="rect">
                      <a:avLst/>
                    </a:prstGeom>
                  </pic:spPr>
                </pic:pic>
              </a:graphicData>
            </a:graphic>
          </wp:inline>
        </w:drawing>
      </w:r>
      <w:r w:rsidRPr="00E74D97">
        <w:rPr>
          <w:rFonts w:hint="eastAsia"/>
        </w:rPr>
        <w:t>。（《合集》17391）</w:t>
      </w:r>
    </w:p>
    <w:bookmarkEnd w:id="3"/>
    <w:p w14:paraId="535BEBD4" w14:textId="6FBE3E3D" w:rsidR="00E74D97" w:rsidRDefault="00E74D97" w:rsidP="00E74D97">
      <w:pPr>
        <w:pStyle w:val="ab"/>
        <w:ind w:firstLine="560"/>
        <w:rPr>
          <w:rFonts w:hint="eastAsia"/>
          <w:lang w:eastAsia="zh-TW"/>
        </w:rPr>
      </w:pPr>
      <w:r>
        <w:rPr>
          <w:rFonts w:hint="eastAsia"/>
          <w:lang w:eastAsia="zh-TW"/>
        </w:rPr>
        <w:t>（1）</w:t>
      </w:r>
      <w:r>
        <w:rPr>
          <w:rFonts w:hint="eastAsia"/>
          <w:noProof/>
          <w:lang w:eastAsia="zh-TW"/>
        </w:rPr>
        <w:drawing>
          <wp:inline distT="0" distB="0" distL="0" distR="0" wp14:anchorId="4B191BF9" wp14:editId="1D52ED16">
            <wp:extent cx="167005" cy="467995"/>
            <wp:effectExtent l="0" t="0" r="4445" b="825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32">
                      <a:extLst>
                        <a:ext uri="{BEBA8EAE-BF5A-486C-A8C5-ECC9F3942E4B}">
                          <a14:imgProps xmlns:a14="http://schemas.microsoft.com/office/drawing/2010/main">
                            <a14:imgLayer r:embed="rId33">
                              <a14:imgEffect>
                                <a14:brightnessContrast bright="20000" contrast="40000"/>
                              </a14:imgEffect>
                            </a14:imgLayer>
                          </a14:imgProps>
                        </a:ext>
                      </a:extLst>
                    </a:blip>
                    <a:stretch>
                      <a:fillRect/>
                    </a:stretch>
                  </pic:blipFill>
                  <pic:spPr>
                    <a:xfrm>
                      <a:off x="0" y="0"/>
                      <a:ext cx="167450" cy="468000"/>
                    </a:xfrm>
                    <a:prstGeom prst="rect">
                      <a:avLst/>
                    </a:prstGeom>
                  </pic:spPr>
                </pic:pic>
              </a:graphicData>
            </a:graphic>
          </wp:inline>
        </w:drawing>
      </w:r>
      <w:r>
        <w:rPr>
          <w:rFonts w:hint="eastAsia"/>
          <w:lang w:eastAsia="zh-TW"/>
        </w:rPr>
        <w:t>字羊與木分離，徑寫作上羊下木之形[</w:t>
      </w:r>
      <w:r>
        <w:rPr>
          <w:rFonts w:hint="eastAsia"/>
          <w:lang w:eastAsia="zh-TW"/>
        </w:rPr>
        <w:endnoteReference w:id="19"/>
      </w:r>
      <w:r>
        <w:rPr>
          <w:rFonts w:hint="eastAsia"/>
          <w:lang w:eastAsia="zh-TW"/>
        </w:rPr>
        <w:t>]。或將“样”與“其有”連讀，實當在“样”字後點斷。它的用法與例（2）同是災咎義，可見這一系字釋“㭉”不妥，上部應是“羊”頭，“羊”有可能作聲符。謝明文《釋“顛”字》一文引用這條卜辭，在“</w:t>
      </w:r>
      <w:r>
        <w:rPr>
          <w:rFonts w:hint="eastAsia"/>
          <w:noProof/>
          <w:lang w:eastAsia="zh-TW"/>
        </w:rPr>
        <w:drawing>
          <wp:inline distT="0" distB="0" distL="0" distR="0" wp14:anchorId="115E1F5D" wp14:editId="62E5F95E">
            <wp:extent cx="161925" cy="161925"/>
            <wp:effectExtent l="0" t="0" r="9525"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62000" cy="162000"/>
                    </a:xfrm>
                    <a:prstGeom prst="rect">
                      <a:avLst/>
                    </a:prstGeom>
                    <a:noFill/>
                  </pic:spPr>
                </pic:pic>
              </a:graphicData>
            </a:graphic>
          </wp:inline>
        </w:drawing>
      </w:r>
      <w:r>
        <w:rPr>
          <w:rFonts w:hint="eastAsia"/>
          <w:lang w:eastAsia="zh-TW"/>
        </w:rPr>
        <w:t>”字後面括注“（？殃？）”，[</w:t>
      </w:r>
      <w:r>
        <w:rPr>
          <w:rFonts w:hint="eastAsia"/>
          <w:lang w:eastAsia="zh-TW"/>
        </w:rPr>
        <w:endnoteReference w:id="20"/>
      </w:r>
      <w:r>
        <w:rPr>
          <w:rFonts w:hint="eastAsia"/>
          <w:lang w:eastAsia="zh-TW"/>
        </w:rPr>
        <w:t>]我們認為這一方向可取。本條占辭出現了“咎”“顛”“样”，乃是三個災咎義動詞連用。《合集》137反+16890反有“王占曰：有咎、有</w:t>
      </w:r>
      <w:r>
        <w:rPr>
          <w:rFonts w:hint="eastAsia"/>
          <w:noProof/>
          <w:lang w:eastAsia="zh-TW"/>
        </w:rPr>
        <w:drawing>
          <wp:inline distT="0" distB="0" distL="0" distR="0" wp14:anchorId="2B9C6909" wp14:editId="2A76489A">
            <wp:extent cx="215900" cy="38671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9">
                      <a:biLevel thresh="75000"/>
                    </a:blip>
                    <a:stretch>
                      <a:fillRect/>
                    </a:stretch>
                  </pic:blipFill>
                  <pic:spPr>
                    <a:xfrm>
                      <a:off x="0" y="0"/>
                      <a:ext cx="216000" cy="387169"/>
                    </a:xfrm>
                    <a:prstGeom prst="rect">
                      <a:avLst/>
                    </a:prstGeom>
                  </pic:spPr>
                </pic:pic>
              </a:graphicData>
            </a:graphic>
          </wp:inline>
        </w:drawing>
      </w:r>
      <w:r>
        <w:rPr>
          <w:rFonts w:hint="eastAsia"/>
          <w:lang w:eastAsia="zh-TW"/>
        </w:rPr>
        <w:t>，其有來艱”之語，“咎”“</w:t>
      </w:r>
      <w:r>
        <w:rPr>
          <w:rFonts w:hint="eastAsia"/>
          <w:noProof/>
          <w:lang w:eastAsia="zh-TW"/>
        </w:rPr>
        <w:drawing>
          <wp:inline distT="0" distB="0" distL="0" distR="0" wp14:anchorId="16CBF69E" wp14:editId="29C0C77E">
            <wp:extent cx="215900" cy="386715"/>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39">
                      <a:biLevel thresh="75000"/>
                    </a:blip>
                    <a:stretch>
                      <a:fillRect/>
                    </a:stretch>
                  </pic:blipFill>
                  <pic:spPr>
                    <a:xfrm>
                      <a:off x="0" y="0"/>
                      <a:ext cx="216000" cy="387169"/>
                    </a:xfrm>
                    <a:prstGeom prst="rect">
                      <a:avLst/>
                    </a:prstGeom>
                  </pic:spPr>
                </pic:pic>
              </a:graphicData>
            </a:graphic>
          </wp:inline>
        </w:drawing>
      </w:r>
      <w:r>
        <w:rPr>
          <w:rFonts w:hint="eastAsia"/>
          <w:lang w:eastAsia="zh-TW"/>
        </w:rPr>
        <w:t>” [</w:t>
      </w:r>
      <w:r>
        <w:rPr>
          <w:rFonts w:hint="eastAsia"/>
          <w:lang w:eastAsia="zh-TW"/>
        </w:rPr>
        <w:endnoteReference w:id="21"/>
      </w:r>
      <w:r>
        <w:rPr>
          <w:rFonts w:hint="eastAsia"/>
          <w:lang w:eastAsia="zh-TW"/>
        </w:rPr>
        <w:t>]也是災咎義連用，可參。甲骨文“</w:t>
      </w:r>
      <w:bookmarkStart w:id="4" w:name="_Hlk155218006"/>
      <w:r>
        <w:rPr>
          <w:rFonts w:hint="eastAsia"/>
          <w:lang w:eastAsia="zh-TW"/>
        </w:rPr>
        <w:t>样</w:t>
      </w:r>
      <w:bookmarkEnd w:id="4"/>
      <w:r>
        <w:rPr>
          <w:rFonts w:hint="eastAsia"/>
          <w:lang w:eastAsia="zh-TW"/>
        </w:rPr>
        <w:t>”字亦當讀為災祥之{祥}，與《吳命》中從“样”之字用法相同。此辭謂王占卜得出將有災咎、顛隕、妖祥之事，結果第四天的丙午得到消息，</w:t>
      </w:r>
      <w:r>
        <w:rPr>
          <w:rFonts w:ascii="宋体-方正超大字符集" w:eastAsia="宋体-方正超大字符集" w:hAnsi="宋体-方正超大字符集" w:cs="宋体-方正超大字符集" w:hint="eastAsia"/>
          <w:lang w:eastAsia="zh-TW"/>
        </w:rPr>
        <w:t>𢀛</w:t>
      </w:r>
      <w:r>
        <w:rPr>
          <w:rFonts w:hint="eastAsia"/>
          <w:lang w:eastAsia="zh-TW"/>
        </w:rPr>
        <w:t>方侵入了萈地。例（2）大概是說王做了夢，貞問是用“</w:t>
      </w:r>
      <w:r>
        <w:rPr>
          <w:rFonts w:hint="eastAsia"/>
          <w:noProof/>
          <w:lang w:eastAsia="zh-TW"/>
        </w:rPr>
        <w:drawing>
          <wp:inline distT="0" distB="0" distL="0" distR="0" wp14:anchorId="63B1FA2C" wp14:editId="3DD75C2D">
            <wp:extent cx="161925" cy="161925"/>
            <wp:effectExtent l="0" t="0" r="9525"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62000" cy="162000"/>
                    </a:xfrm>
                    <a:prstGeom prst="rect">
                      <a:avLst/>
                    </a:prstGeom>
                    <a:noFill/>
                    <a:ln>
                      <a:noFill/>
                    </a:ln>
                  </pic:spPr>
                </pic:pic>
              </a:graphicData>
            </a:graphic>
          </wp:inline>
        </w:drawing>
      </w:r>
      <w:r>
        <w:rPr>
          <w:rFonts w:hint="eastAsia"/>
          <w:lang w:eastAsia="zh-TW"/>
        </w:rPr>
        <w:t>”（椎殺） [</w:t>
      </w:r>
      <w:r>
        <w:rPr>
          <w:rFonts w:hint="eastAsia"/>
          <w:lang w:eastAsia="zh-TW"/>
        </w:rPr>
        <w:endnoteReference w:id="22"/>
      </w:r>
      <w:r>
        <w:rPr>
          <w:rFonts w:hint="eastAsia"/>
          <w:lang w:eastAsia="zh-TW"/>
        </w:rPr>
        <w:t>]的方法</w:t>
      </w:r>
      <w:r w:rsidR="006E4FF0">
        <w:rPr>
          <w:rFonts w:hint="eastAsia"/>
          <w:lang w:eastAsia="zh-TW"/>
        </w:rPr>
        <w:t>處理</w:t>
      </w:r>
      <w:r>
        <w:rPr>
          <w:rFonts w:hint="eastAsia"/>
          <w:lang w:eastAsia="zh-TW"/>
        </w:rPr>
        <w:t>十隻兔子抑或是十一隻兔子</w:t>
      </w:r>
      <w:r w:rsidR="006E4FF0">
        <w:rPr>
          <w:rFonts w:hint="eastAsia"/>
          <w:lang w:eastAsia="zh-TW"/>
        </w:rPr>
        <w:t>進行祭祀</w:t>
      </w:r>
      <w:r>
        <w:rPr>
          <w:rFonts w:hint="eastAsia"/>
          <w:lang w:eastAsia="zh-TW"/>
        </w:rPr>
        <w:t>，是否會遭到災禍。甲骨文“样”有用作地名者（《合集》11981），其餘辭例殘缺或難以論定，這裡暫</w:t>
      </w:r>
      <w:r>
        <w:rPr>
          <w:rFonts w:hint="eastAsia"/>
          <w:lang w:eastAsia="zh-TW"/>
        </w:rPr>
        <w:lastRenderedPageBreak/>
        <w:t>不討論。又有從“目”之字作</w:t>
      </w:r>
      <w:r>
        <w:rPr>
          <w:rFonts w:hint="eastAsia"/>
          <w:noProof/>
          <w:lang w:eastAsia="zh-TW"/>
        </w:rPr>
        <w:drawing>
          <wp:inline distT="0" distB="0" distL="0" distR="0" wp14:anchorId="09F7FD4C" wp14:editId="09BD0303">
            <wp:extent cx="251460" cy="365760"/>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40">
                      <a:extLst>
                        <a:ext uri="{BEBA8EAE-BF5A-486C-A8C5-ECC9F3942E4B}">
                          <a14:imgProps xmlns:a14="http://schemas.microsoft.com/office/drawing/2010/main">
                            <a14:imgLayer r:embed="rId41">
                              <a14:imgEffect>
                                <a14:brightnessContrast contrast="40000"/>
                              </a14:imgEffect>
                            </a14:imgLayer>
                          </a14:imgProps>
                        </a:ext>
                      </a:extLst>
                    </a:blip>
                    <a:stretch>
                      <a:fillRect/>
                    </a:stretch>
                  </pic:blipFill>
                  <pic:spPr>
                    <a:xfrm>
                      <a:off x="0" y="0"/>
                      <a:ext cx="252000" cy="365807"/>
                    </a:xfrm>
                    <a:prstGeom prst="rect">
                      <a:avLst/>
                    </a:prstGeom>
                  </pic:spPr>
                </pic:pic>
              </a:graphicData>
            </a:graphic>
          </wp:inline>
        </w:drawing>
      </w:r>
      <w:r>
        <w:rPr>
          <w:rFonts w:hint="eastAsia"/>
          <w:lang w:eastAsia="zh-TW"/>
        </w:rPr>
        <w:t>（《合集》2824），用作人名。此字可能以“样”為聲符。</w:t>
      </w:r>
    </w:p>
    <w:p w14:paraId="0873014E" w14:textId="0B8E0CAB" w:rsidR="00E74D97" w:rsidRDefault="00E74D97" w:rsidP="00E74D97">
      <w:pPr>
        <w:pStyle w:val="ab"/>
        <w:ind w:firstLine="560"/>
        <w:rPr>
          <w:rFonts w:hint="eastAsia"/>
          <w:lang w:eastAsia="zh-TW"/>
        </w:rPr>
      </w:pPr>
      <w:r>
        <w:rPr>
          <w:rFonts w:hint="eastAsia"/>
          <w:lang w:eastAsia="zh-TW"/>
        </w:rPr>
        <w:t>金文“样”字見亢鼎</w:t>
      </w:r>
      <w:r>
        <w:rPr>
          <w:rFonts w:hint="eastAsia"/>
          <w:noProof/>
          <w:lang w:eastAsia="zh-TW"/>
        </w:rPr>
        <w:drawing>
          <wp:inline distT="0" distB="0" distL="0" distR="0" wp14:anchorId="3329389F" wp14:editId="4F6DFDE2">
            <wp:extent cx="245110" cy="359410"/>
            <wp:effectExtent l="0" t="0" r="2540" b="254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42"/>
                    <a:stretch>
                      <a:fillRect/>
                    </a:stretch>
                  </pic:blipFill>
                  <pic:spPr>
                    <a:xfrm>
                      <a:off x="0" y="0"/>
                      <a:ext cx="245153" cy="360000"/>
                    </a:xfrm>
                    <a:prstGeom prst="rect">
                      <a:avLst/>
                    </a:prstGeom>
                  </pic:spPr>
                </pic:pic>
              </a:graphicData>
            </a:graphic>
          </wp:inline>
        </w:drawing>
      </w:r>
      <w:r>
        <w:rPr>
          <w:rFonts w:hint="eastAsia"/>
          <w:noProof/>
          <w:lang w:eastAsia="zh-TW"/>
        </w:rPr>
        <w:drawing>
          <wp:inline distT="0" distB="0" distL="0" distR="0" wp14:anchorId="49B1A3F0" wp14:editId="3EEB0A0D">
            <wp:extent cx="323850" cy="36512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43">
                      <a:extLst>
                        <a:ext uri="{BEBA8EAE-BF5A-486C-A8C5-ECC9F3942E4B}">
                          <a14:imgProps xmlns:a14="http://schemas.microsoft.com/office/drawing/2010/main">
                            <a14:imgLayer r:embed="rId44">
                              <a14:imgEffect>
                                <a14:brightnessContrast bright="20000" contrast="40000"/>
                              </a14:imgEffect>
                            </a14:imgLayer>
                          </a14:imgProps>
                        </a:ext>
                      </a:extLst>
                    </a:blip>
                    <a:stretch>
                      <a:fillRect/>
                    </a:stretch>
                  </pic:blipFill>
                  <pic:spPr>
                    <a:xfrm>
                      <a:off x="0" y="0"/>
                      <a:ext cx="324000" cy="365657"/>
                    </a:xfrm>
                    <a:prstGeom prst="rect">
                      <a:avLst/>
                    </a:prstGeom>
                  </pic:spPr>
                </pic:pic>
              </a:graphicData>
            </a:graphic>
          </wp:inline>
        </w:drawing>
      </w:r>
      <w:r>
        <w:rPr>
          <w:rFonts w:hint="eastAsia"/>
          <w:lang w:eastAsia="zh-TW"/>
        </w:rPr>
        <w:t>（西周早期，《新收》1439，《銘圖》2420），用為人名[</w:t>
      </w:r>
      <w:r>
        <w:rPr>
          <w:rFonts w:hint="eastAsia"/>
          <w:lang w:eastAsia="zh-TW"/>
        </w:rPr>
        <w:endnoteReference w:id="23"/>
      </w:r>
      <w:r>
        <w:rPr>
          <w:rFonts w:hint="eastAsia"/>
          <w:lang w:eastAsia="zh-TW"/>
        </w:rPr>
        <w:t>]。綜上，“样”字的演變脈絡可大致描述為：</w:t>
      </w:r>
      <w:r>
        <w:rPr>
          <w:rFonts w:hint="eastAsia"/>
          <w:noProof/>
          <w:lang w:eastAsia="zh-TW"/>
        </w:rPr>
        <w:drawing>
          <wp:inline distT="0" distB="0" distL="0" distR="0" wp14:anchorId="59ED62B9" wp14:editId="02F1306C">
            <wp:extent cx="179705" cy="40132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30">
                      <a:extLst>
                        <a:ext uri="{BEBA8EAE-BF5A-486C-A8C5-ECC9F3942E4B}">
                          <a14:imgProps xmlns:a14="http://schemas.microsoft.com/office/drawing/2010/main">
                            <a14:imgLayer r:embed="rId31">
                              <a14:imgEffect>
                                <a14:brightnessContrast bright="20000" contrast="40000"/>
                              </a14:imgEffect>
                            </a14:imgLayer>
                          </a14:imgProps>
                        </a:ext>
                      </a:extLst>
                    </a:blip>
                    <a:stretch>
                      <a:fillRect/>
                    </a:stretch>
                  </pic:blipFill>
                  <pic:spPr>
                    <a:xfrm>
                      <a:off x="0" y="0"/>
                      <a:ext cx="180000" cy="401786"/>
                    </a:xfrm>
                    <a:prstGeom prst="rect">
                      <a:avLst/>
                    </a:prstGeom>
                  </pic:spPr>
                </pic:pic>
              </a:graphicData>
            </a:graphic>
          </wp:inline>
        </w:drawing>
      </w:r>
      <w:r>
        <w:rPr>
          <w:rFonts w:hint="eastAsia"/>
          <w:lang w:eastAsia="zh-TW"/>
        </w:rPr>
        <w:t>→</w:t>
      </w:r>
      <w:r>
        <w:rPr>
          <w:rFonts w:hint="eastAsia"/>
          <w:noProof/>
          <w:lang w:eastAsia="zh-TW"/>
        </w:rPr>
        <w:drawing>
          <wp:inline distT="0" distB="0" distL="0" distR="0" wp14:anchorId="79DB5135" wp14:editId="6DC76460">
            <wp:extent cx="215900" cy="316865"/>
            <wp:effectExtent l="0" t="0" r="0" b="698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42"/>
                    <a:stretch>
                      <a:fillRect/>
                    </a:stretch>
                  </pic:blipFill>
                  <pic:spPr>
                    <a:xfrm>
                      <a:off x="0" y="0"/>
                      <a:ext cx="216000" cy="317189"/>
                    </a:xfrm>
                    <a:prstGeom prst="rect">
                      <a:avLst/>
                    </a:prstGeom>
                  </pic:spPr>
                </pic:pic>
              </a:graphicData>
            </a:graphic>
          </wp:inline>
        </w:drawing>
      </w:r>
      <w:r>
        <w:rPr>
          <w:rFonts w:hint="eastAsia"/>
          <w:lang w:eastAsia="zh-TW"/>
        </w:rPr>
        <w:t>→</w:t>
      </w:r>
      <w:r>
        <w:rPr>
          <w:rFonts w:hint="eastAsia"/>
          <w:noProof/>
          <w:lang w:eastAsia="zh-TW"/>
        </w:rPr>
        <w:drawing>
          <wp:inline distT="0" distB="0" distL="0" distR="0" wp14:anchorId="1562AD0A" wp14:editId="05951D59">
            <wp:extent cx="215900" cy="303530"/>
            <wp:effectExtent l="0" t="0" r="0" b="127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45"/>
                    <a:stretch>
                      <a:fillRect/>
                    </a:stretch>
                  </pic:blipFill>
                  <pic:spPr>
                    <a:xfrm>
                      <a:off x="0" y="0"/>
                      <a:ext cx="216000" cy="303567"/>
                    </a:xfrm>
                    <a:prstGeom prst="rect">
                      <a:avLst/>
                    </a:prstGeom>
                  </pic:spPr>
                </pic:pic>
              </a:graphicData>
            </a:graphic>
          </wp:inline>
        </w:drawing>
      </w:r>
      <w:r>
        <w:rPr>
          <w:rFonts w:hint="eastAsia"/>
          <w:lang w:eastAsia="zh-TW"/>
        </w:rPr>
        <w:t>。古文字中的“样”當與《方言》“自關而西謂之槌，齊謂之样”的“样”為同形字關係。從各種寫法中“羊”旁經常位于“木”旁上方且“共用筆畫”這一特徵來看，或許“样”最初是一整體象形字，取形自某種樹木，上部改造為與</w:t>
      </w:r>
      <w:r w:rsidR="003371F4">
        <w:rPr>
          <w:rFonts w:hint="eastAsia"/>
          <w:lang w:eastAsia="zh-TW"/>
        </w:rPr>
        <w:t>之</w:t>
      </w:r>
      <w:r>
        <w:rPr>
          <w:rFonts w:hint="eastAsia"/>
          <w:lang w:eastAsia="zh-TW"/>
        </w:rPr>
        <w:t>音近的“羊”以提示全字的讀音。</w:t>
      </w:r>
    </w:p>
    <w:p w14:paraId="3F05C648" w14:textId="77777777" w:rsidR="00E74D97" w:rsidRDefault="00E74D97" w:rsidP="00E74D97">
      <w:pPr>
        <w:pStyle w:val="ab"/>
        <w:ind w:firstLine="560"/>
        <w:rPr>
          <w:rFonts w:hint="eastAsia"/>
          <w:lang w:eastAsia="zh-TW"/>
        </w:rPr>
      </w:pPr>
      <w:r>
        <w:rPr>
          <w:rFonts w:hint="eastAsia"/>
          <w:lang w:eastAsia="zh-TW"/>
        </w:rPr>
        <w:t>上博簡《吳命》與甲骨文“样”字合證，所在文例讀為災祥的{祥}，豐富了我們對相關字詞關係的認識。《吳命》引用的這句譬語，可能保留了所抄底本“样{祥}”較早的用字習慣，因而繼承殷商甲骨文的字詞用法。</w:t>
      </w:r>
    </w:p>
    <w:p w14:paraId="5B9493CB" w14:textId="77777777" w:rsidR="00E74D97" w:rsidRDefault="00E74D97" w:rsidP="00E74D97">
      <w:pPr>
        <w:pStyle w:val="ab"/>
        <w:ind w:firstLine="560"/>
        <w:jc w:val="right"/>
        <w:rPr>
          <w:rFonts w:hint="eastAsia"/>
        </w:rPr>
      </w:pPr>
    </w:p>
    <w:p w14:paraId="6DF6B234" w14:textId="77777777" w:rsidR="00E74D97" w:rsidRDefault="00E74D97" w:rsidP="00E74D97">
      <w:pPr>
        <w:pStyle w:val="ab"/>
        <w:ind w:firstLine="560"/>
        <w:jc w:val="right"/>
        <w:rPr>
          <w:rFonts w:hint="eastAsia"/>
        </w:rPr>
      </w:pPr>
      <w:r>
        <w:rPr>
          <w:rFonts w:hint="eastAsia"/>
        </w:rPr>
        <w:t>2</w:t>
      </w:r>
      <w:r>
        <w:t>024</w:t>
      </w:r>
      <w:r>
        <w:rPr>
          <w:rFonts w:hint="eastAsia"/>
        </w:rPr>
        <w:t>年1月3日初稿</w:t>
      </w:r>
    </w:p>
    <w:p w14:paraId="2C1F5E77" w14:textId="77777777" w:rsidR="00E74D97" w:rsidRDefault="00E74D97" w:rsidP="00E74D97">
      <w:pPr>
        <w:pStyle w:val="ab"/>
        <w:ind w:firstLine="560"/>
        <w:jc w:val="right"/>
        <w:rPr>
          <w:rFonts w:hint="eastAsia"/>
        </w:rPr>
      </w:pPr>
      <w:r>
        <w:t>2024</w:t>
      </w:r>
      <w:r>
        <w:rPr>
          <w:rFonts w:hint="eastAsia"/>
        </w:rPr>
        <w:t>年1</w:t>
      </w:r>
      <w:r>
        <w:t>0</w:t>
      </w:r>
      <w:r>
        <w:rPr>
          <w:rFonts w:hint="eastAsia"/>
        </w:rPr>
        <w:t>月</w:t>
      </w:r>
      <w:r>
        <w:t>31</w:t>
      </w:r>
      <w:r>
        <w:rPr>
          <w:rFonts w:hint="eastAsia"/>
        </w:rPr>
        <w:t>日修改</w:t>
      </w:r>
    </w:p>
    <w:p w14:paraId="032545DE" w14:textId="4D4B7BEA" w:rsidR="00726471" w:rsidRPr="00DD24BF" w:rsidRDefault="00726471" w:rsidP="00ED4287">
      <w:pPr>
        <w:pStyle w:val="ab"/>
        <w:ind w:firstLine="560"/>
        <w:jc w:val="right"/>
        <w:rPr>
          <w:rFonts w:hint="eastAsia"/>
        </w:rPr>
      </w:pPr>
    </w:p>
    <w:sectPr w:rsidR="00726471" w:rsidRPr="00DD24BF">
      <w:headerReference w:type="default" r:id="rId46"/>
      <w:footerReference w:type="even" r:id="rId47"/>
      <w:footerReference w:type="default" r:id="rId48"/>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46F8B" w14:textId="77777777" w:rsidR="00062480" w:rsidRDefault="00062480" w:rsidP="00CB0024">
      <w:pPr>
        <w:rPr>
          <w:rFonts w:hint="eastAsia"/>
        </w:rPr>
      </w:pPr>
      <w:r>
        <w:separator/>
      </w:r>
    </w:p>
  </w:endnote>
  <w:endnote w:type="continuationSeparator" w:id="0">
    <w:p w14:paraId="207EC444" w14:textId="77777777" w:rsidR="00062480" w:rsidRDefault="00062480" w:rsidP="00CB0024">
      <w:pPr>
        <w:rPr>
          <w:rFonts w:hint="eastAsia"/>
        </w:rPr>
      </w:pPr>
      <w:r>
        <w:continuationSeparator/>
      </w:r>
    </w:p>
  </w:endnote>
  <w:endnote w:id="1">
    <w:p w14:paraId="44938219" w14:textId="77777777" w:rsidR="00E74D97" w:rsidRPr="00205478" w:rsidRDefault="00E74D97" w:rsidP="00E74D97">
      <w:pPr>
        <w:pStyle w:val="ae"/>
        <w:rPr>
          <w:rFonts w:hint="eastAsia"/>
        </w:rPr>
      </w:pPr>
      <w:r>
        <w:rPr>
          <w:rFonts w:hint="eastAsia"/>
        </w:rPr>
        <w:t>[</w:t>
      </w:r>
      <w:r>
        <w:rPr>
          <w:rFonts w:hint="eastAsia"/>
        </w:rPr>
        <w:endnoteRef/>
      </w:r>
      <w:r>
        <w:rPr>
          <w:rFonts w:hint="eastAsia"/>
        </w:rPr>
        <w:t xml:space="preserve">] </w:t>
      </w:r>
      <w:r w:rsidRPr="00205478">
        <w:rPr>
          <w:rFonts w:hint="eastAsia"/>
        </w:rPr>
        <w:t>馬承源主編：《上海博物館藏戰國楚竹書（七）》，上海：上海古籍出版社，2008年，第306頁。</w:t>
      </w:r>
    </w:p>
  </w:endnote>
  <w:endnote w:id="2">
    <w:p w14:paraId="69F2DDB5" w14:textId="77777777" w:rsidR="00E74D97" w:rsidRPr="00205478" w:rsidRDefault="00E74D97" w:rsidP="00E74D97">
      <w:pPr>
        <w:pStyle w:val="ae"/>
        <w:rPr>
          <w:rFonts w:hint="eastAsia"/>
        </w:rPr>
      </w:pPr>
      <w:r w:rsidRPr="00205478">
        <w:rPr>
          <w:rFonts w:hint="eastAsia"/>
        </w:rPr>
        <w:t>[</w:t>
      </w:r>
      <w:r w:rsidRPr="00205478">
        <w:rPr>
          <w:rFonts w:hint="eastAsia"/>
        </w:rPr>
        <w:endnoteRef/>
      </w:r>
      <w:r w:rsidRPr="00205478">
        <w:rPr>
          <w:rFonts w:hint="eastAsia"/>
        </w:rPr>
        <w:t>] 參見許佳瑩：《出土先秦秦漢文獻疑難譬語彙釋》，復旦大學碩士學位論文（指導教師：鄔可晶），2023年5月，第30頁。</w:t>
      </w:r>
    </w:p>
  </w:endnote>
  <w:endnote w:id="3">
    <w:p w14:paraId="253066C9" w14:textId="77777777" w:rsidR="00E74D97" w:rsidRPr="00205478" w:rsidRDefault="00E74D97" w:rsidP="00E74D97">
      <w:pPr>
        <w:pStyle w:val="ae"/>
        <w:rPr>
          <w:rFonts w:hint="eastAsia"/>
        </w:rPr>
      </w:pPr>
      <w:r w:rsidRPr="00205478">
        <w:rPr>
          <w:rFonts w:hint="eastAsia"/>
        </w:rPr>
        <w:t>[</w:t>
      </w:r>
      <w:r w:rsidRPr="00205478">
        <w:rPr>
          <w:rFonts w:hint="eastAsia"/>
        </w:rPr>
        <w:endnoteRef/>
      </w:r>
      <w:r w:rsidRPr="00205478">
        <w:rPr>
          <w:rFonts w:hint="eastAsia"/>
        </w:rPr>
        <w:t>] 北京大學《儒藏》編纂與研究中心編：《儒藏（精華編二八二）》，北京大學出版社，2020年4月，第49-50頁。</w:t>
      </w:r>
    </w:p>
  </w:endnote>
  <w:endnote w:id="4">
    <w:p w14:paraId="4CE3F46D" w14:textId="77777777" w:rsidR="00E74D97" w:rsidRPr="00205478" w:rsidRDefault="00E74D97" w:rsidP="00E74D97">
      <w:pPr>
        <w:pStyle w:val="ae"/>
        <w:rPr>
          <w:rFonts w:hint="eastAsia"/>
        </w:rPr>
      </w:pPr>
      <w:r w:rsidRPr="00205478">
        <w:rPr>
          <w:rFonts w:hint="eastAsia"/>
        </w:rPr>
        <w:t>[</w:t>
      </w:r>
      <w:r w:rsidRPr="00205478">
        <w:rPr>
          <w:rFonts w:hint="eastAsia"/>
        </w:rPr>
        <w:endnoteRef/>
      </w:r>
      <w:r w:rsidRPr="00205478">
        <w:rPr>
          <w:rFonts w:hint="eastAsia"/>
        </w:rPr>
        <w:t>] 嚴格隸定當作“</w:t>
      </w:r>
      <w:r w:rsidRPr="00205478">
        <w:rPr>
          <w:rFonts w:hint="eastAsia"/>
          <w:noProof/>
        </w:rPr>
        <w:drawing>
          <wp:inline distT="0" distB="0" distL="0" distR="0" wp14:anchorId="68FF9F10" wp14:editId="318625B8">
            <wp:extent cx="123825" cy="1238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
                    <a:stretch>
                      <a:fillRect/>
                    </a:stretch>
                  </pic:blipFill>
                  <pic:spPr>
                    <a:xfrm>
                      <a:off x="0" y="0"/>
                      <a:ext cx="124447" cy="124447"/>
                    </a:xfrm>
                    <a:prstGeom prst="rect">
                      <a:avLst/>
                    </a:prstGeom>
                  </pic:spPr>
                </pic:pic>
              </a:graphicData>
            </a:graphic>
          </wp:inline>
        </w:drawing>
      </w:r>
      <w:r w:rsidRPr="00205478">
        <w:rPr>
          <w:rFonts w:hint="eastAsia"/>
        </w:rPr>
        <w:t>”，為減少造字，下文統一作“㭉”，敬請諒解。</w:t>
      </w:r>
    </w:p>
  </w:endnote>
  <w:endnote w:id="5">
    <w:p w14:paraId="6024D768" w14:textId="77777777" w:rsidR="00E74D97" w:rsidRPr="00205478" w:rsidRDefault="00E74D97" w:rsidP="00E74D97">
      <w:pPr>
        <w:pStyle w:val="ae"/>
        <w:rPr>
          <w:rFonts w:hint="eastAsia"/>
        </w:rPr>
      </w:pPr>
      <w:r w:rsidRPr="00205478">
        <w:rPr>
          <w:rFonts w:hint="eastAsia"/>
        </w:rPr>
        <w:t>[</w:t>
      </w:r>
      <w:r w:rsidRPr="00205478">
        <w:rPr>
          <w:rFonts w:hint="eastAsia"/>
        </w:rPr>
        <w:endnoteRef/>
      </w:r>
      <w:r w:rsidRPr="00205478">
        <w:rPr>
          <w:rFonts w:hint="eastAsia"/>
        </w:rPr>
        <w:t>] 孫機：《漢代物質文化資料圖說》（增訂本），上海古籍出版社，2011年，第6頁。</w:t>
      </w:r>
    </w:p>
  </w:endnote>
  <w:endnote w:id="6">
    <w:p w14:paraId="00689A82" w14:textId="77777777" w:rsidR="00E74D97" w:rsidRPr="00205478" w:rsidRDefault="00E74D97" w:rsidP="00E74D97">
      <w:pPr>
        <w:pStyle w:val="ae"/>
        <w:rPr>
          <w:rFonts w:hint="eastAsia"/>
        </w:rPr>
      </w:pPr>
      <w:r w:rsidRPr="00205478">
        <w:rPr>
          <w:rFonts w:hint="eastAsia"/>
        </w:rPr>
        <w:t>[</w:t>
      </w:r>
      <w:r w:rsidRPr="00205478">
        <w:rPr>
          <w:rFonts w:hint="eastAsia"/>
        </w:rPr>
        <w:endnoteRef/>
      </w:r>
      <w:r w:rsidRPr="00205478">
        <w:rPr>
          <w:rFonts w:hint="eastAsia"/>
        </w:rPr>
        <w:t>] 參范常喜：《〈上博七·吳命〉“殃”字補議》武漢大學簡帛網，2009年1月6日。劉雲《說〈上博七·吳命〉中的“先人”之言》，復旦大學出土文獻與古文字研究中心網，2009年1月7日。</w:t>
      </w:r>
    </w:p>
  </w:endnote>
  <w:endnote w:id="7">
    <w:p w14:paraId="47FC2C04" w14:textId="77777777" w:rsidR="00E74D97" w:rsidRPr="00205478" w:rsidRDefault="00E74D97" w:rsidP="00E74D97">
      <w:pPr>
        <w:pStyle w:val="ae"/>
        <w:rPr>
          <w:rFonts w:hint="eastAsia"/>
        </w:rPr>
      </w:pPr>
      <w:r w:rsidRPr="00205478">
        <w:rPr>
          <w:rFonts w:hint="eastAsia"/>
        </w:rPr>
        <w:t>[</w:t>
      </w:r>
      <w:r w:rsidRPr="00205478">
        <w:rPr>
          <w:rFonts w:hint="eastAsia"/>
        </w:rPr>
        <w:endnoteRef/>
      </w:r>
      <w:r w:rsidRPr="00205478">
        <w:rPr>
          <w:rFonts w:hint="eastAsia"/>
        </w:rPr>
        <w:t>] 劉釗：《古文字構形學（修訂本）》，福建人民出版社，2011年，第39頁、340頁。</w:t>
      </w:r>
    </w:p>
  </w:endnote>
  <w:endnote w:id="8">
    <w:p w14:paraId="30317789" w14:textId="77777777" w:rsidR="00E74D97" w:rsidRPr="00205478" w:rsidRDefault="00E74D97" w:rsidP="00E74D97">
      <w:pPr>
        <w:pStyle w:val="ae"/>
        <w:rPr>
          <w:rFonts w:hint="eastAsia"/>
        </w:rPr>
      </w:pPr>
      <w:r w:rsidRPr="00205478">
        <w:rPr>
          <w:rFonts w:hint="eastAsia"/>
        </w:rPr>
        <w:t>[</w:t>
      </w:r>
      <w:r w:rsidRPr="00205478">
        <w:rPr>
          <w:rFonts w:hint="eastAsia"/>
        </w:rPr>
        <w:endnoteRef/>
      </w:r>
      <w:r w:rsidRPr="00205478">
        <w:rPr>
          <w:rFonts w:hint="eastAsia"/>
        </w:rPr>
        <w:t>] 鄔可晶:《〈尹至〉“惟胾虐德暴亡典”句試解》，李學勤主編《出土文獻》第9輯，上海：中西書局，2016年，第161-169頁。</w:t>
      </w:r>
    </w:p>
  </w:endnote>
  <w:endnote w:id="9">
    <w:p w14:paraId="74C3A213" w14:textId="77777777" w:rsidR="00E74D97" w:rsidRPr="00205478" w:rsidRDefault="00E74D97" w:rsidP="00E74D97">
      <w:pPr>
        <w:pStyle w:val="ae"/>
        <w:rPr>
          <w:rFonts w:hint="eastAsia"/>
        </w:rPr>
      </w:pPr>
      <w:r w:rsidRPr="00205478">
        <w:rPr>
          <w:rFonts w:hint="eastAsia"/>
        </w:rPr>
        <w:t>[</w:t>
      </w:r>
      <w:r w:rsidRPr="00205478">
        <w:rPr>
          <w:rFonts w:hint="eastAsia"/>
        </w:rPr>
        <w:endnoteRef/>
      </w:r>
      <w:r w:rsidRPr="00205478">
        <w:rPr>
          <w:rFonts w:hint="eastAsia"/>
        </w:rPr>
        <w:t>] 蔡偉：《古文獻叢札·讀清華簡〈五紀〉小札三則》，花木蘭文化事業有限公司，2022年，第39頁。鄔可晶：《釋清華簡〈五紀〉的“介”》，《出土文獻與古文字研究》第十一輯，上海古籍出版社，2024年，第254頁。</w:t>
      </w:r>
    </w:p>
  </w:endnote>
  <w:endnote w:id="10">
    <w:p w14:paraId="102DB4E8" w14:textId="77777777" w:rsidR="00E74D97" w:rsidRPr="00205478" w:rsidRDefault="00E74D97" w:rsidP="00E74D97">
      <w:pPr>
        <w:pStyle w:val="ae"/>
        <w:rPr>
          <w:rFonts w:hint="eastAsia"/>
        </w:rPr>
      </w:pPr>
      <w:r w:rsidRPr="00205478">
        <w:rPr>
          <w:rFonts w:hint="eastAsia"/>
        </w:rPr>
        <w:t>[</w:t>
      </w:r>
      <w:r w:rsidRPr="00205478">
        <w:rPr>
          <w:rFonts w:hint="eastAsia"/>
        </w:rPr>
        <w:endnoteRef/>
      </w:r>
      <w:r w:rsidRPr="00205478">
        <w:rPr>
          <w:rFonts w:hint="eastAsia"/>
        </w:rPr>
        <w:t>] 鄔可晶：《釋清華簡〈五紀〉的“介”》，第253頁。</w:t>
      </w:r>
    </w:p>
  </w:endnote>
  <w:endnote w:id="11">
    <w:p w14:paraId="4481E174" w14:textId="77777777" w:rsidR="00E74D97" w:rsidRPr="00205478" w:rsidRDefault="00E74D97" w:rsidP="00E74D97">
      <w:pPr>
        <w:pStyle w:val="ae"/>
        <w:rPr>
          <w:rFonts w:hint="eastAsia"/>
        </w:rPr>
      </w:pPr>
      <w:r w:rsidRPr="00205478">
        <w:rPr>
          <w:rFonts w:hint="eastAsia"/>
        </w:rPr>
        <w:t>[</w:t>
      </w:r>
      <w:r w:rsidRPr="00205478">
        <w:rPr>
          <w:rFonts w:hint="eastAsia"/>
        </w:rPr>
        <w:endnoteRef/>
      </w:r>
      <w:r w:rsidRPr="00205478">
        <w:rPr>
          <w:rFonts w:hint="eastAsia"/>
        </w:rPr>
        <w:t>] 李美辰：《清華簡字詞關係專題研究》，中山大學博士學位論文（指導教師：陳斯鵬），2020年5月，第166-167頁。</w:t>
      </w:r>
    </w:p>
  </w:endnote>
  <w:endnote w:id="12">
    <w:p w14:paraId="45B2E952" w14:textId="77777777" w:rsidR="00E74D97" w:rsidRPr="00205478" w:rsidRDefault="00E74D97" w:rsidP="00E74D97">
      <w:pPr>
        <w:pStyle w:val="ae"/>
        <w:rPr>
          <w:rFonts w:hint="eastAsia"/>
        </w:rPr>
      </w:pPr>
      <w:r w:rsidRPr="00205478">
        <w:rPr>
          <w:rFonts w:hint="eastAsia"/>
        </w:rPr>
        <w:t>[</w:t>
      </w:r>
      <w:r w:rsidRPr="00205478">
        <w:rPr>
          <w:rFonts w:hint="eastAsia"/>
        </w:rPr>
        <w:endnoteRef/>
      </w:r>
      <w:r w:rsidRPr="00205478">
        <w:rPr>
          <w:rFonts w:hint="eastAsia"/>
        </w:rPr>
        <w:t>] 見前引《五紀》“永（祥）”例。鄔可晶先生認為“永”是“羕”的省訛或特殊省體。鄔可晶：《釋清華簡〈五紀〉的“介”》，第253-254頁。</w:t>
      </w:r>
    </w:p>
  </w:endnote>
  <w:endnote w:id="13">
    <w:p w14:paraId="7BADC1E2" w14:textId="77777777" w:rsidR="00E74D97" w:rsidRPr="00205478" w:rsidRDefault="00E74D97" w:rsidP="00E74D97">
      <w:pPr>
        <w:pStyle w:val="ae"/>
        <w:rPr>
          <w:rFonts w:hint="eastAsia"/>
        </w:rPr>
      </w:pPr>
      <w:r w:rsidRPr="00205478">
        <w:rPr>
          <w:rFonts w:hint="eastAsia"/>
        </w:rPr>
        <w:t>[</w:t>
      </w:r>
      <w:r w:rsidRPr="00205478">
        <w:rPr>
          <w:rFonts w:hint="eastAsia"/>
        </w:rPr>
        <w:endnoteRef/>
      </w:r>
      <w:r w:rsidRPr="00205478">
        <w:rPr>
          <w:rFonts w:hint="eastAsia"/>
        </w:rPr>
        <w:t>] 羅小華、侯愷文:《包山楚簡中的“</w:t>
      </w:r>
      <w:r w:rsidRPr="00205478">
        <w:rPr>
          <w:rFonts w:hint="eastAsia"/>
          <w:noProof/>
        </w:rPr>
        <w:drawing>
          <wp:inline distT="0" distB="0" distL="0" distR="0" wp14:anchorId="0261D5D2" wp14:editId="7E5481D2">
            <wp:extent cx="143510" cy="143510"/>
            <wp:effectExtent l="0" t="0" r="8890"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
                    <a:stretch>
                      <a:fillRect/>
                    </a:stretch>
                  </pic:blipFill>
                  <pic:spPr>
                    <a:xfrm>
                      <a:off x="0" y="0"/>
                      <a:ext cx="144000" cy="144000"/>
                    </a:xfrm>
                    <a:prstGeom prst="rect">
                      <a:avLst/>
                    </a:prstGeom>
                  </pic:spPr>
                </pic:pic>
              </a:graphicData>
            </a:graphic>
          </wp:inline>
        </w:drawing>
      </w:r>
      <w:r w:rsidRPr="00205478">
        <w:rPr>
          <w:rFonts w:hint="eastAsia"/>
        </w:rPr>
        <w:t>”和“</w:t>
      </w:r>
      <w:r w:rsidRPr="00205478">
        <w:rPr>
          <w:rFonts w:hint="eastAsia"/>
          <w:noProof/>
        </w:rPr>
        <w:drawing>
          <wp:inline distT="0" distB="0" distL="0" distR="0" wp14:anchorId="0B055FC3" wp14:editId="683779CE">
            <wp:extent cx="133350" cy="1333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133412" cy="133412"/>
                    </a:xfrm>
                    <a:prstGeom prst="rect">
                      <a:avLst/>
                    </a:prstGeom>
                    <a:noFill/>
                  </pic:spPr>
                </pic:pic>
              </a:graphicData>
            </a:graphic>
          </wp:inline>
        </w:drawing>
      </w:r>
      <w:r w:rsidRPr="00205478">
        <w:rPr>
          <w:rFonts w:hint="eastAsia"/>
        </w:rPr>
        <w:t>”》,《張江文明》2022年第1輯，第4-7頁。</w:t>
      </w:r>
    </w:p>
  </w:endnote>
  <w:endnote w:id="14">
    <w:p w14:paraId="53F3E5CC" w14:textId="77777777" w:rsidR="00E74D97" w:rsidRPr="00205478" w:rsidRDefault="00E74D97" w:rsidP="00E74D97">
      <w:pPr>
        <w:pStyle w:val="ae"/>
        <w:rPr>
          <w:rFonts w:hint="eastAsia"/>
        </w:rPr>
      </w:pPr>
      <w:r w:rsidRPr="00205478">
        <w:rPr>
          <w:rFonts w:hint="eastAsia"/>
        </w:rPr>
        <w:t>[</w:t>
      </w:r>
      <w:r w:rsidRPr="00205478">
        <w:rPr>
          <w:rFonts w:hint="eastAsia"/>
        </w:rPr>
        <w:endnoteRef/>
      </w:r>
      <w:r w:rsidRPr="00205478">
        <w:rPr>
          <w:rFonts w:hint="eastAsia"/>
        </w:rPr>
        <w:t>] 林煥澤：《出土戰國秦漢文獻所見時空觀念考論》，中山大學博士學位論文（指導教師：陳偉武），2023年，第70頁。</w:t>
      </w:r>
    </w:p>
  </w:endnote>
  <w:endnote w:id="15">
    <w:p w14:paraId="4EC3B620" w14:textId="77777777" w:rsidR="00E74D97" w:rsidRPr="00205478" w:rsidRDefault="00E74D97" w:rsidP="00E74D97">
      <w:pPr>
        <w:pStyle w:val="ae"/>
        <w:rPr>
          <w:rFonts w:hint="eastAsia"/>
        </w:rPr>
      </w:pPr>
      <w:r w:rsidRPr="00205478">
        <w:rPr>
          <w:rFonts w:hint="eastAsia"/>
        </w:rPr>
        <w:t>[</w:t>
      </w:r>
      <w:r w:rsidRPr="00205478">
        <w:rPr>
          <w:rFonts w:hint="eastAsia"/>
        </w:rPr>
        <w:endnoteRef/>
      </w:r>
      <w:r w:rsidRPr="00205478">
        <w:rPr>
          <w:rFonts w:hint="eastAsia"/>
        </w:rPr>
        <w:t>] 李天虹主編，荊州博物館等編：《湖北出土楚簡五種（壹）》，北京：文物出版社，2024年，第28、240頁。</w:t>
      </w:r>
    </w:p>
  </w:endnote>
  <w:endnote w:id="16">
    <w:p w14:paraId="452EBC7F" w14:textId="77777777" w:rsidR="00E74D97" w:rsidRPr="00205478" w:rsidRDefault="00E74D97" w:rsidP="00E74D97">
      <w:pPr>
        <w:pStyle w:val="ae"/>
        <w:rPr>
          <w:rFonts w:hint="eastAsia"/>
        </w:rPr>
      </w:pPr>
      <w:r w:rsidRPr="00205478">
        <w:rPr>
          <w:rFonts w:hint="eastAsia"/>
        </w:rPr>
        <w:t>[</w:t>
      </w:r>
      <w:r w:rsidRPr="00205478">
        <w:rPr>
          <w:rFonts w:hint="eastAsia"/>
        </w:rPr>
        <w:endnoteRef/>
      </w:r>
      <w:r w:rsidRPr="00205478">
        <w:rPr>
          <w:rFonts w:hint="eastAsia"/>
        </w:rPr>
        <w:t>] 裘錫圭：《“諸侯之旅”等印考釋》，《裘錫圭學術文集·金文及其他古文字卷》，復旦大學出版社，2012年，第291-296頁。</w:t>
      </w:r>
    </w:p>
  </w:endnote>
  <w:endnote w:id="17">
    <w:p w14:paraId="2D0229EE" w14:textId="77777777" w:rsidR="00E74D97" w:rsidRPr="00205478" w:rsidRDefault="00E74D97" w:rsidP="00E74D97">
      <w:pPr>
        <w:pStyle w:val="ae"/>
        <w:rPr>
          <w:rFonts w:hint="eastAsia"/>
        </w:rPr>
      </w:pPr>
      <w:r w:rsidRPr="00205478">
        <w:rPr>
          <w:rFonts w:hint="eastAsia"/>
        </w:rPr>
        <w:t>[</w:t>
      </w:r>
      <w:r w:rsidRPr="00205478">
        <w:rPr>
          <w:rFonts w:hint="eastAsia"/>
        </w:rPr>
        <w:endnoteRef/>
      </w:r>
      <w:r w:rsidRPr="00205478">
        <w:rPr>
          <w:rFonts w:hint="eastAsia"/>
        </w:rPr>
        <w:t>] 如劉釗主編：《新甲骨文編》（增訂本），福建人民出版社，2014年，第362頁、960頁。李宗焜《甲骨文字編》，中華書局，2012年，第517頁。</w:t>
      </w:r>
    </w:p>
  </w:endnote>
  <w:endnote w:id="18">
    <w:p w14:paraId="470F687A" w14:textId="77777777" w:rsidR="00E74D97" w:rsidRPr="00205478" w:rsidRDefault="00E74D97" w:rsidP="00E74D97">
      <w:pPr>
        <w:pStyle w:val="ae"/>
        <w:rPr>
          <w:rFonts w:hint="eastAsia"/>
        </w:rPr>
      </w:pPr>
      <w:r w:rsidRPr="00205478">
        <w:rPr>
          <w:rFonts w:hint="eastAsia"/>
        </w:rPr>
        <w:t>[</w:t>
      </w:r>
      <w:r w:rsidRPr="00205478">
        <w:rPr>
          <w:rFonts w:hint="eastAsia"/>
        </w:rPr>
        <w:endnoteRef/>
      </w:r>
      <w:r w:rsidRPr="00205478">
        <w:rPr>
          <w:rFonts w:hint="eastAsia"/>
        </w:rPr>
        <w:t>] 蔣玉斌《釋殷墟花東卜辭的“顛”》（《考古與文物》2015年第3期，第107-110頁）讀為“沴”。</w:t>
      </w:r>
    </w:p>
  </w:endnote>
  <w:endnote w:id="19">
    <w:p w14:paraId="3527E211" w14:textId="77777777" w:rsidR="00E74D97" w:rsidRPr="00205478" w:rsidRDefault="00E74D97" w:rsidP="00E74D97">
      <w:pPr>
        <w:pStyle w:val="ae"/>
        <w:rPr>
          <w:rFonts w:hint="eastAsia"/>
        </w:rPr>
      </w:pPr>
      <w:r w:rsidRPr="00205478">
        <w:rPr>
          <w:rFonts w:hint="eastAsia"/>
        </w:rPr>
        <w:t>[</w:t>
      </w:r>
      <w:r w:rsidRPr="00205478">
        <w:rPr>
          <w:rFonts w:hint="eastAsia"/>
        </w:rPr>
        <w:endnoteRef/>
      </w:r>
      <w:r w:rsidRPr="00205478">
        <w:rPr>
          <w:rFonts w:hint="eastAsia"/>
        </w:rPr>
        <w:t>] 此字“木”頭部略彎曲，可參“休”字中的“木”形</w:t>
      </w:r>
      <w:r w:rsidRPr="00205478">
        <w:rPr>
          <w:rFonts w:hint="eastAsia"/>
          <w:noProof/>
        </w:rPr>
        <w:drawing>
          <wp:inline distT="0" distB="0" distL="0" distR="0" wp14:anchorId="3348B5FE" wp14:editId="077AA92B">
            <wp:extent cx="187960" cy="257810"/>
            <wp:effectExtent l="0" t="0" r="2540" b="889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4"/>
                    <a:stretch>
                      <a:fillRect/>
                    </a:stretch>
                  </pic:blipFill>
                  <pic:spPr>
                    <a:xfrm>
                      <a:off x="0" y="0"/>
                      <a:ext cx="202154" cy="277240"/>
                    </a:xfrm>
                    <a:prstGeom prst="rect">
                      <a:avLst/>
                    </a:prstGeom>
                  </pic:spPr>
                </pic:pic>
              </a:graphicData>
            </a:graphic>
          </wp:inline>
        </w:drawing>
      </w:r>
      <w:r w:rsidRPr="00205478">
        <w:rPr>
          <w:rFonts w:hint="eastAsia"/>
          <w:noProof/>
        </w:rPr>
        <w:drawing>
          <wp:inline distT="0" distB="0" distL="0" distR="0" wp14:anchorId="07B88C93" wp14:editId="4DF58E7C">
            <wp:extent cx="196850" cy="261620"/>
            <wp:effectExtent l="0" t="0" r="3175"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5"/>
                    <a:stretch>
                      <a:fillRect/>
                    </a:stretch>
                  </pic:blipFill>
                  <pic:spPr>
                    <a:xfrm>
                      <a:off x="0" y="0"/>
                      <a:ext cx="205714" cy="273383"/>
                    </a:xfrm>
                    <a:prstGeom prst="rect">
                      <a:avLst/>
                    </a:prstGeom>
                  </pic:spPr>
                </pic:pic>
              </a:graphicData>
            </a:graphic>
          </wp:inline>
        </w:drawing>
      </w:r>
      <w:r w:rsidRPr="00205478">
        <w:rPr>
          <w:rFonts w:hint="eastAsia"/>
        </w:rPr>
        <w:t>，也可能是出於書寫避讓的需要。《甲骨文字編》（517頁）、《大系》13162釋文皆認為從“禾”，不確。退一步說，即使下部不從“木”，此字從“羊”聲應可信。</w:t>
      </w:r>
    </w:p>
  </w:endnote>
  <w:endnote w:id="20">
    <w:p w14:paraId="56188688" w14:textId="77777777" w:rsidR="00E74D97" w:rsidRPr="00205478" w:rsidRDefault="00E74D97" w:rsidP="00E74D97">
      <w:pPr>
        <w:pStyle w:val="ae"/>
        <w:rPr>
          <w:rFonts w:hint="eastAsia"/>
        </w:rPr>
      </w:pPr>
      <w:r w:rsidRPr="00205478">
        <w:rPr>
          <w:rFonts w:hint="eastAsia"/>
        </w:rPr>
        <w:t>[</w:t>
      </w:r>
      <w:r w:rsidRPr="00205478">
        <w:rPr>
          <w:rFonts w:hint="eastAsia"/>
        </w:rPr>
        <w:endnoteRef/>
      </w:r>
      <w:r w:rsidRPr="00205478">
        <w:rPr>
          <w:rFonts w:hint="eastAsia"/>
        </w:rPr>
        <w:t>] 謝明文：《商周文字論集》，上海古籍出版社，2019年，第16-24頁。</w:t>
      </w:r>
    </w:p>
  </w:endnote>
  <w:endnote w:id="21">
    <w:p w14:paraId="05EDFFE1" w14:textId="77777777" w:rsidR="00E74D97" w:rsidRPr="00205478" w:rsidRDefault="00E74D97" w:rsidP="00E74D97">
      <w:pPr>
        <w:pStyle w:val="ae"/>
        <w:rPr>
          <w:rFonts w:hint="eastAsia"/>
        </w:rPr>
      </w:pPr>
      <w:r w:rsidRPr="00205478">
        <w:rPr>
          <w:rFonts w:hint="eastAsia"/>
        </w:rPr>
        <w:t>[</w:t>
      </w:r>
      <w:r w:rsidRPr="00205478">
        <w:rPr>
          <w:rFonts w:hint="eastAsia"/>
        </w:rPr>
        <w:endnoteRef/>
      </w:r>
      <w:r w:rsidRPr="00205478">
        <w:rPr>
          <w:rFonts w:hint="eastAsia"/>
        </w:rPr>
        <w:t>] 參何景成：《试释甲骨文字“寤”》，《文史》2014年第1期，第275-278頁。</w:t>
      </w:r>
    </w:p>
  </w:endnote>
  <w:endnote w:id="22">
    <w:p w14:paraId="167E0081" w14:textId="77777777" w:rsidR="00E74D97" w:rsidRPr="00205478" w:rsidRDefault="00E74D97" w:rsidP="00E74D97">
      <w:pPr>
        <w:pStyle w:val="ae"/>
        <w:rPr>
          <w:rFonts w:hint="eastAsia"/>
        </w:rPr>
      </w:pPr>
      <w:r w:rsidRPr="00205478">
        <w:rPr>
          <w:rFonts w:hint="eastAsia"/>
        </w:rPr>
        <w:t>[</w:t>
      </w:r>
      <w:r w:rsidRPr="00205478">
        <w:rPr>
          <w:rFonts w:hint="eastAsia"/>
        </w:rPr>
        <w:endnoteRef/>
      </w:r>
      <w:r w:rsidRPr="00205478">
        <w:rPr>
          <w:rFonts w:hint="eastAsia"/>
        </w:rPr>
        <w:t>] 陳劍：《試說甲骨文的“殺”字》，《古文字研究》第29輯，北京：中華書局，2012 年，第9-19 頁。方稚松：《甲骨文用牲法詞語連用之句子結構及語義關係——兼談“</w:t>
      </w:r>
      <w:r w:rsidRPr="00205478">
        <w:rPr>
          <w:rFonts w:hint="eastAsia"/>
          <w:noProof/>
        </w:rPr>
        <w:drawing>
          <wp:inline distT="0" distB="0" distL="0" distR="0" wp14:anchorId="606815E5" wp14:editId="141CCCC8">
            <wp:extent cx="125730" cy="125730"/>
            <wp:effectExtent l="0" t="0" r="762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6000" cy="126000"/>
                    </a:xfrm>
                    <a:prstGeom prst="rect">
                      <a:avLst/>
                    </a:prstGeom>
                    <a:noFill/>
                    <a:ln>
                      <a:noFill/>
                    </a:ln>
                  </pic:spPr>
                </pic:pic>
              </a:graphicData>
            </a:graphic>
          </wp:inline>
        </w:drawing>
      </w:r>
      <w:r w:rsidRPr="00205478">
        <w:rPr>
          <w:rFonts w:hint="eastAsia"/>
        </w:rPr>
        <w:t>”的釋讀》，《文史》2019年第4期，第19-30頁。</w:t>
      </w:r>
    </w:p>
  </w:endnote>
  <w:endnote w:id="23">
    <w:p w14:paraId="7AE61D51" w14:textId="77777777" w:rsidR="00E74D97" w:rsidRDefault="00E74D97" w:rsidP="00E74D97">
      <w:pPr>
        <w:pStyle w:val="ae"/>
        <w:rPr>
          <w:rFonts w:hint="eastAsia"/>
        </w:rPr>
      </w:pPr>
      <w:r w:rsidRPr="00205478">
        <w:rPr>
          <w:rFonts w:hint="eastAsia"/>
        </w:rPr>
        <w:t>[</w:t>
      </w:r>
      <w:r w:rsidRPr="00205478">
        <w:rPr>
          <w:rFonts w:hint="eastAsia"/>
        </w:rPr>
        <w:endnoteRef/>
      </w:r>
      <w:r w:rsidRPr="00205478">
        <w:rPr>
          <w:rFonts w:hint="eastAsia"/>
        </w:rPr>
        <w:t>] 商代族名金文</w:t>
      </w:r>
      <w:r w:rsidRPr="00205478">
        <w:rPr>
          <w:rFonts w:hint="eastAsia"/>
          <w:noProof/>
        </w:rPr>
        <w:drawing>
          <wp:inline distT="0" distB="0" distL="0" distR="0" wp14:anchorId="2FE8DF49" wp14:editId="13CACA11">
            <wp:extent cx="204470" cy="280670"/>
            <wp:effectExtent l="0" t="0" r="5080" b="508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7">
                      <a:extLst>
                        <a:ext uri="{BEBA8EAE-BF5A-486C-A8C5-ECC9F3942E4B}">
                          <a14:imgProps xmlns:a14="http://schemas.microsoft.com/office/drawing/2010/main">
                            <a14:imgLayer r:embed="rId8">
                              <a14:imgEffect>
                                <a14:brightnessContrast bright="40000"/>
                              </a14:imgEffect>
                            </a14:imgLayer>
                          </a14:imgProps>
                        </a:ext>
                      </a:extLst>
                    </a:blip>
                    <a:stretch>
                      <a:fillRect/>
                    </a:stretch>
                  </pic:blipFill>
                  <pic:spPr>
                    <a:xfrm>
                      <a:off x="0" y="0"/>
                      <a:ext cx="209891" cy="287850"/>
                    </a:xfrm>
                    <a:prstGeom prst="rect">
                      <a:avLst/>
                    </a:prstGeom>
                  </pic:spPr>
                </pic:pic>
              </a:graphicData>
            </a:graphic>
          </wp:inline>
        </w:drawing>
      </w:r>
      <w:r w:rsidRPr="00205478">
        <w:rPr>
          <w:rFonts w:hint="eastAsia"/>
        </w:rPr>
        <w:t>（《集成》7156）、</w:t>
      </w:r>
      <w:r w:rsidRPr="00205478">
        <w:rPr>
          <w:rFonts w:hint="eastAsia"/>
          <w:noProof/>
        </w:rPr>
        <w:drawing>
          <wp:inline distT="0" distB="0" distL="0" distR="0" wp14:anchorId="65B699C8" wp14:editId="293682EC">
            <wp:extent cx="238760" cy="264160"/>
            <wp:effectExtent l="0" t="0" r="8890"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9">
                      <a:extLst>
                        <a:ext uri="{BEBA8EAE-BF5A-486C-A8C5-ECC9F3942E4B}">
                          <a14:imgProps xmlns:a14="http://schemas.microsoft.com/office/drawing/2010/main">
                            <a14:imgLayer r:embed="rId10">
                              <a14:imgEffect>
                                <a14:brightnessContrast bright="20000"/>
                              </a14:imgEffect>
                            </a14:imgLayer>
                          </a14:imgProps>
                        </a:ext>
                      </a:extLst>
                    </a:blip>
                    <a:stretch>
                      <a:fillRect/>
                    </a:stretch>
                  </pic:blipFill>
                  <pic:spPr>
                    <a:xfrm>
                      <a:off x="0" y="0"/>
                      <a:ext cx="252673" cy="278992"/>
                    </a:xfrm>
                    <a:prstGeom prst="rect">
                      <a:avLst/>
                    </a:prstGeom>
                  </pic:spPr>
                </pic:pic>
              </a:graphicData>
            </a:graphic>
          </wp:inline>
        </w:drawing>
      </w:r>
      <w:r w:rsidRPr="00205478">
        <w:rPr>
          <w:rFonts w:hint="eastAsia"/>
        </w:rPr>
        <w:t>（《集成》7015），謝明文《商代金文研究》釋“㭉”（中西書局2022年，第339頁）。從字形看也有可能是“样”。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TimesNewRomanPS-BoldMT">
    <w:altName w:val="微软雅黑"/>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宋体"/>
    <w:charset w:val="86"/>
    <w:family w:val="modern"/>
    <w:pitch w:val="default"/>
    <w:sig w:usb0="00000000" w:usb1="00000000" w:usb2="0000001E" w:usb3="00000000" w:csb0="00040000" w:csb1="00000000"/>
  </w:font>
  <w:font w:name="宋体-方正超大字符集">
    <w:altName w:val="宋体"/>
    <w:panose1 w:val="03000509000000000000"/>
    <w:charset w:val="86"/>
    <w:family w:val="script"/>
    <w:pitch w:val="fixed"/>
    <w:sig w:usb0="00000001" w:usb1="080E0000" w:usb2="00000010" w:usb3="00000000" w:csb0="00040000" w:csb1="00000000"/>
  </w:font>
  <w:font w:name="控呇湮佽恅苤蚼">
    <w:altName w:val="Microsoft JhengHei"/>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aiXinSong">
    <w:altName w:val="Microsoft JhengHei"/>
    <w:charset w:val="00"/>
    <w:family w:val="modern"/>
    <w:pitch w:val="fixed"/>
    <w:sig w:usb0="800002BF" w:usb1="3AC97CFA" w:usb2="04000016"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EC404" w14:textId="77777777" w:rsidR="003E6BB9" w:rsidRDefault="003E6BB9"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3A2AF50" w14:textId="77777777" w:rsidR="003E6BB9" w:rsidRDefault="003E6B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F8810" w14:textId="183DC10B" w:rsidR="003E6BB9" w:rsidRPr="00CF5EB2" w:rsidRDefault="003E6BB9" w:rsidP="00EF302F">
    <w:pPr>
      <w:tabs>
        <w:tab w:val="center" w:pos="4153"/>
        <w:tab w:val="right" w:pos="8306"/>
      </w:tabs>
      <w:rPr>
        <w:rFonts w:hint="eastAsia"/>
        <w:sz w:val="18"/>
        <w:szCs w:val="18"/>
      </w:rPr>
    </w:pPr>
    <w:r w:rsidRPr="00C01B1F">
      <w:rPr>
        <w:rFonts w:hint="eastAsia"/>
        <w:sz w:val="18"/>
        <w:szCs w:val="18"/>
      </w:rPr>
      <w:t>收稿日期：</w:t>
    </w:r>
    <w:r w:rsidRPr="00C01B1F">
      <w:rPr>
        <w:sz w:val="18"/>
        <w:szCs w:val="18"/>
      </w:rPr>
      <w:t>20</w:t>
    </w:r>
    <w:r w:rsidR="001F6F0F">
      <w:rPr>
        <w:sz w:val="18"/>
        <w:szCs w:val="18"/>
      </w:rPr>
      <w:t>2</w:t>
    </w:r>
    <w:r w:rsidR="007C00C2">
      <w:rPr>
        <w:sz w:val="18"/>
        <w:szCs w:val="18"/>
      </w:rPr>
      <w:t>4</w:t>
    </w:r>
    <w:r w:rsidRPr="00C01B1F">
      <w:rPr>
        <w:rFonts w:hint="eastAsia"/>
        <w:sz w:val="18"/>
        <w:szCs w:val="18"/>
      </w:rPr>
      <w:t>年</w:t>
    </w:r>
    <w:r w:rsidR="00E74D97">
      <w:rPr>
        <w:rFonts w:hint="eastAsia"/>
        <w:sz w:val="18"/>
        <w:szCs w:val="18"/>
      </w:rPr>
      <w:t>11</w:t>
    </w:r>
    <w:r w:rsidR="00CF5EB2">
      <w:rPr>
        <w:rFonts w:hint="eastAsia"/>
        <w:sz w:val="18"/>
        <w:szCs w:val="18"/>
      </w:rPr>
      <w:t>月</w:t>
    </w:r>
    <w:r w:rsidR="00E74D97">
      <w:rPr>
        <w:rFonts w:hint="eastAsia"/>
        <w:sz w:val="18"/>
        <w:szCs w:val="18"/>
      </w:rPr>
      <w:t>9</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1F6F0F">
      <w:rPr>
        <w:sz w:val="18"/>
        <w:szCs w:val="18"/>
      </w:rPr>
      <w:t>2</w:t>
    </w:r>
    <w:r w:rsidR="007C00C2">
      <w:rPr>
        <w:sz w:val="18"/>
        <w:szCs w:val="18"/>
      </w:rPr>
      <w:t>4</w:t>
    </w:r>
    <w:r w:rsidRPr="00C01B1F">
      <w:rPr>
        <w:rFonts w:hint="eastAsia"/>
        <w:sz w:val="18"/>
        <w:szCs w:val="18"/>
      </w:rPr>
      <w:t>年</w:t>
    </w:r>
    <w:r w:rsidR="00E74D97">
      <w:rPr>
        <w:rFonts w:hint="eastAsia"/>
        <w:sz w:val="18"/>
        <w:szCs w:val="18"/>
      </w:rPr>
      <w:t>11</w:t>
    </w:r>
    <w:r w:rsidRPr="00C01B1F">
      <w:rPr>
        <w:rFonts w:hint="eastAsia"/>
        <w:sz w:val="18"/>
        <w:szCs w:val="18"/>
      </w:rPr>
      <w:t>月</w:t>
    </w:r>
    <w:r w:rsidR="00E74D97">
      <w:rPr>
        <w:rFonts w:hint="eastAsia"/>
        <w:sz w:val="18"/>
        <w:szCs w:val="18"/>
      </w:rPr>
      <w:t>14</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D54B65">
      <w:rPr>
        <w:noProof/>
        <w:sz w:val="18"/>
        <w:szCs w:val="18"/>
      </w:rPr>
      <w:t>3</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D54B65">
      <w:rPr>
        <w:noProof/>
        <w:sz w:val="18"/>
        <w:szCs w:val="18"/>
      </w:rPr>
      <w:t>8</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1DA8" w14:textId="77777777" w:rsidR="00062480" w:rsidRDefault="00062480" w:rsidP="00CB0024">
      <w:pPr>
        <w:rPr>
          <w:rFonts w:hint="eastAsia"/>
        </w:rPr>
      </w:pPr>
      <w:r>
        <w:separator/>
      </w:r>
    </w:p>
  </w:footnote>
  <w:footnote w:type="continuationSeparator" w:id="0">
    <w:p w14:paraId="26727D73" w14:textId="77777777" w:rsidR="00062480" w:rsidRDefault="00062480" w:rsidP="00CB002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D49C5" w14:textId="77777777" w:rsidR="003E6BB9" w:rsidRDefault="003E6BB9" w:rsidP="00EF302F">
    <w:pPr>
      <w:pStyle w:val="af0"/>
      <w:spacing w:before="240" w:after="240"/>
      <w:ind w:firstLine="436"/>
      <w:rPr>
        <w:rFonts w:hint="eastAsia"/>
      </w:rPr>
    </w:pPr>
    <w:r>
      <w:rPr>
        <w:rFonts w:hint="eastAsia"/>
      </w:rPr>
      <w:t>复旦大学出土文献与古文字研究中心网站论文</w:t>
    </w:r>
  </w:p>
  <w:p w14:paraId="6F840705" w14:textId="4E51A7A5" w:rsidR="00CF5EB2" w:rsidRPr="00CF5EB2" w:rsidRDefault="003E6BB9" w:rsidP="00CF5EB2">
    <w:pPr>
      <w:pStyle w:val="af0"/>
      <w:spacing w:before="240" w:after="240"/>
      <w:ind w:firstLine="436"/>
      <w:rPr>
        <w:rFonts w:hint="eastAsia"/>
      </w:rPr>
    </w:pPr>
    <w:r>
      <w:rPr>
        <w:rFonts w:hint="eastAsia"/>
      </w:rPr>
      <w:t>链接：</w:t>
    </w:r>
    <w:r w:rsidR="0030510A" w:rsidRPr="0030510A">
      <w:t>http://www.fdgwz.org.cn/Web/Show/</w:t>
    </w:r>
    <w:r w:rsidR="0066715B">
      <w:t>1</w:t>
    </w:r>
    <w:r w:rsidR="004838F8">
      <w:t>1</w:t>
    </w:r>
    <w:r w:rsidR="0083260A">
      <w:rPr>
        <w:rFonts w:hint="eastAsia"/>
      </w:rPr>
      <w:t>20</w:t>
    </w:r>
    <w:r w:rsidR="00E74D97">
      <w:rPr>
        <w:rFonts w:hint="eastAsia"/>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4.25pt;height:49.15pt;visibility:visible" o:bullet="t">
        <v:imagedata r:id="rId1" o:title=""/>
      </v:shape>
    </w:pict>
  </w:numPicBullet>
  <w:numPicBullet w:numPicBulletId="1">
    <w:pict>
      <v:shape id="_x0000_i1042" type="#_x0000_t75" style="width:21.75pt;height:28.15pt" o:bullet="t">
        <v:imagedata r:id="rId2" o:title=""/>
        <o:lock v:ext="edit" aspectratio="f"/>
      </v:shape>
    </w:pict>
  </w:numPicBullet>
  <w:numPicBullet w:numPicBulletId="2">
    <w:pict>
      <v:shape id="_x0000_i1043" type="#_x0000_t75" style="width:174pt;height:179.65pt;flip:y;visibility:visible;mso-wrap-style:square" o:bullet="t">
        <v:imagedata r:id="rId3" o:title=""/>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F166FD2"/>
    <w:multiLevelType w:val="hybridMultilevel"/>
    <w:tmpl w:val="37727FE2"/>
    <w:lvl w:ilvl="0" w:tplc="6018D080">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A351760"/>
    <w:multiLevelType w:val="hybridMultilevel"/>
    <w:tmpl w:val="D5B2B656"/>
    <w:lvl w:ilvl="0" w:tplc="A432AD5C">
      <w:start w:val="1"/>
      <w:numFmt w:val="bullet"/>
      <w:lvlText w:val=""/>
      <w:lvlPicBulletId w:val="2"/>
      <w:lvlJc w:val="left"/>
      <w:pPr>
        <w:tabs>
          <w:tab w:val="num" w:pos="420"/>
        </w:tabs>
        <w:ind w:left="420" w:firstLine="0"/>
      </w:pPr>
      <w:rPr>
        <w:rFonts w:ascii="Symbol" w:hAnsi="Symbol" w:hint="default"/>
      </w:rPr>
    </w:lvl>
    <w:lvl w:ilvl="1" w:tplc="28C22166" w:tentative="1">
      <w:start w:val="1"/>
      <w:numFmt w:val="bullet"/>
      <w:lvlText w:val=""/>
      <w:lvlJc w:val="left"/>
      <w:pPr>
        <w:tabs>
          <w:tab w:val="num" w:pos="840"/>
        </w:tabs>
        <w:ind w:left="840" w:firstLine="0"/>
      </w:pPr>
      <w:rPr>
        <w:rFonts w:ascii="Symbol" w:hAnsi="Symbol" w:hint="default"/>
      </w:rPr>
    </w:lvl>
    <w:lvl w:ilvl="2" w:tplc="A8184FDE" w:tentative="1">
      <w:start w:val="1"/>
      <w:numFmt w:val="bullet"/>
      <w:lvlText w:val=""/>
      <w:lvlJc w:val="left"/>
      <w:pPr>
        <w:tabs>
          <w:tab w:val="num" w:pos="1260"/>
        </w:tabs>
        <w:ind w:left="1260" w:firstLine="0"/>
      </w:pPr>
      <w:rPr>
        <w:rFonts w:ascii="Symbol" w:hAnsi="Symbol" w:hint="default"/>
      </w:rPr>
    </w:lvl>
    <w:lvl w:ilvl="3" w:tplc="4BD6AC66" w:tentative="1">
      <w:start w:val="1"/>
      <w:numFmt w:val="bullet"/>
      <w:lvlText w:val=""/>
      <w:lvlJc w:val="left"/>
      <w:pPr>
        <w:tabs>
          <w:tab w:val="num" w:pos="1680"/>
        </w:tabs>
        <w:ind w:left="1680" w:firstLine="0"/>
      </w:pPr>
      <w:rPr>
        <w:rFonts w:ascii="Symbol" w:hAnsi="Symbol" w:hint="default"/>
      </w:rPr>
    </w:lvl>
    <w:lvl w:ilvl="4" w:tplc="57FCBE14" w:tentative="1">
      <w:start w:val="1"/>
      <w:numFmt w:val="bullet"/>
      <w:lvlText w:val=""/>
      <w:lvlJc w:val="left"/>
      <w:pPr>
        <w:tabs>
          <w:tab w:val="num" w:pos="2100"/>
        </w:tabs>
        <w:ind w:left="2100" w:firstLine="0"/>
      </w:pPr>
      <w:rPr>
        <w:rFonts w:ascii="Symbol" w:hAnsi="Symbol" w:hint="default"/>
      </w:rPr>
    </w:lvl>
    <w:lvl w:ilvl="5" w:tplc="A71C5552" w:tentative="1">
      <w:start w:val="1"/>
      <w:numFmt w:val="bullet"/>
      <w:lvlText w:val=""/>
      <w:lvlJc w:val="left"/>
      <w:pPr>
        <w:tabs>
          <w:tab w:val="num" w:pos="2520"/>
        </w:tabs>
        <w:ind w:left="2520" w:firstLine="0"/>
      </w:pPr>
      <w:rPr>
        <w:rFonts w:ascii="Symbol" w:hAnsi="Symbol" w:hint="default"/>
      </w:rPr>
    </w:lvl>
    <w:lvl w:ilvl="6" w:tplc="94B8ED68" w:tentative="1">
      <w:start w:val="1"/>
      <w:numFmt w:val="bullet"/>
      <w:lvlText w:val=""/>
      <w:lvlJc w:val="left"/>
      <w:pPr>
        <w:tabs>
          <w:tab w:val="num" w:pos="2940"/>
        </w:tabs>
        <w:ind w:left="2940" w:firstLine="0"/>
      </w:pPr>
      <w:rPr>
        <w:rFonts w:ascii="Symbol" w:hAnsi="Symbol" w:hint="default"/>
      </w:rPr>
    </w:lvl>
    <w:lvl w:ilvl="7" w:tplc="6686A238" w:tentative="1">
      <w:start w:val="1"/>
      <w:numFmt w:val="bullet"/>
      <w:lvlText w:val=""/>
      <w:lvlJc w:val="left"/>
      <w:pPr>
        <w:tabs>
          <w:tab w:val="num" w:pos="3360"/>
        </w:tabs>
        <w:ind w:left="3360" w:firstLine="0"/>
      </w:pPr>
      <w:rPr>
        <w:rFonts w:ascii="Symbol" w:hAnsi="Symbol" w:hint="default"/>
      </w:rPr>
    </w:lvl>
    <w:lvl w:ilvl="8" w:tplc="C4988DAC"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601F82"/>
    <w:multiLevelType w:val="hybridMultilevel"/>
    <w:tmpl w:val="E2E2BB22"/>
    <w:lvl w:ilvl="0" w:tplc="8ECE0EF0">
      <w:start w:val="1"/>
      <w:numFmt w:val="bullet"/>
      <w:lvlText w:val=""/>
      <w:lvlPicBulletId w:val="2"/>
      <w:lvlJc w:val="left"/>
      <w:pPr>
        <w:tabs>
          <w:tab w:val="num" w:pos="420"/>
        </w:tabs>
        <w:ind w:left="420" w:firstLine="0"/>
      </w:pPr>
      <w:rPr>
        <w:rFonts w:ascii="Symbol" w:hAnsi="Symbol" w:hint="default"/>
      </w:rPr>
    </w:lvl>
    <w:lvl w:ilvl="1" w:tplc="82800450" w:tentative="1">
      <w:start w:val="1"/>
      <w:numFmt w:val="bullet"/>
      <w:lvlText w:val=""/>
      <w:lvlJc w:val="left"/>
      <w:pPr>
        <w:tabs>
          <w:tab w:val="num" w:pos="840"/>
        </w:tabs>
        <w:ind w:left="840" w:firstLine="0"/>
      </w:pPr>
      <w:rPr>
        <w:rFonts w:ascii="Symbol" w:hAnsi="Symbol" w:hint="default"/>
      </w:rPr>
    </w:lvl>
    <w:lvl w:ilvl="2" w:tplc="BDEC8900" w:tentative="1">
      <w:start w:val="1"/>
      <w:numFmt w:val="bullet"/>
      <w:lvlText w:val=""/>
      <w:lvlJc w:val="left"/>
      <w:pPr>
        <w:tabs>
          <w:tab w:val="num" w:pos="1260"/>
        </w:tabs>
        <w:ind w:left="1260" w:firstLine="0"/>
      </w:pPr>
      <w:rPr>
        <w:rFonts w:ascii="Symbol" w:hAnsi="Symbol" w:hint="default"/>
      </w:rPr>
    </w:lvl>
    <w:lvl w:ilvl="3" w:tplc="3A66D826" w:tentative="1">
      <w:start w:val="1"/>
      <w:numFmt w:val="bullet"/>
      <w:lvlText w:val=""/>
      <w:lvlJc w:val="left"/>
      <w:pPr>
        <w:tabs>
          <w:tab w:val="num" w:pos="1680"/>
        </w:tabs>
        <w:ind w:left="1680" w:firstLine="0"/>
      </w:pPr>
      <w:rPr>
        <w:rFonts w:ascii="Symbol" w:hAnsi="Symbol" w:hint="default"/>
      </w:rPr>
    </w:lvl>
    <w:lvl w:ilvl="4" w:tplc="B658C15A" w:tentative="1">
      <w:start w:val="1"/>
      <w:numFmt w:val="bullet"/>
      <w:lvlText w:val=""/>
      <w:lvlJc w:val="left"/>
      <w:pPr>
        <w:tabs>
          <w:tab w:val="num" w:pos="2100"/>
        </w:tabs>
        <w:ind w:left="2100" w:firstLine="0"/>
      </w:pPr>
      <w:rPr>
        <w:rFonts w:ascii="Symbol" w:hAnsi="Symbol" w:hint="default"/>
      </w:rPr>
    </w:lvl>
    <w:lvl w:ilvl="5" w:tplc="51FCB196" w:tentative="1">
      <w:start w:val="1"/>
      <w:numFmt w:val="bullet"/>
      <w:lvlText w:val=""/>
      <w:lvlJc w:val="left"/>
      <w:pPr>
        <w:tabs>
          <w:tab w:val="num" w:pos="2520"/>
        </w:tabs>
        <w:ind w:left="2520" w:firstLine="0"/>
      </w:pPr>
      <w:rPr>
        <w:rFonts w:ascii="Symbol" w:hAnsi="Symbol" w:hint="default"/>
      </w:rPr>
    </w:lvl>
    <w:lvl w:ilvl="6" w:tplc="75BC2972" w:tentative="1">
      <w:start w:val="1"/>
      <w:numFmt w:val="bullet"/>
      <w:lvlText w:val=""/>
      <w:lvlJc w:val="left"/>
      <w:pPr>
        <w:tabs>
          <w:tab w:val="num" w:pos="2940"/>
        </w:tabs>
        <w:ind w:left="2940" w:firstLine="0"/>
      </w:pPr>
      <w:rPr>
        <w:rFonts w:ascii="Symbol" w:hAnsi="Symbol" w:hint="default"/>
      </w:rPr>
    </w:lvl>
    <w:lvl w:ilvl="7" w:tplc="8188C278" w:tentative="1">
      <w:start w:val="1"/>
      <w:numFmt w:val="bullet"/>
      <w:lvlText w:val=""/>
      <w:lvlJc w:val="left"/>
      <w:pPr>
        <w:tabs>
          <w:tab w:val="num" w:pos="3360"/>
        </w:tabs>
        <w:ind w:left="3360" w:firstLine="0"/>
      </w:pPr>
      <w:rPr>
        <w:rFonts w:ascii="Symbol" w:hAnsi="Symbol" w:hint="default"/>
      </w:rPr>
    </w:lvl>
    <w:lvl w:ilvl="8" w:tplc="18108AFA" w:tentative="1">
      <w:start w:val="1"/>
      <w:numFmt w:val="bullet"/>
      <w:lvlText w:val=""/>
      <w:lvlJc w:val="left"/>
      <w:pPr>
        <w:tabs>
          <w:tab w:val="num" w:pos="3780"/>
        </w:tabs>
        <w:ind w:left="3780" w:firstLine="0"/>
      </w:pPr>
      <w:rPr>
        <w:rFonts w:ascii="Symbol" w:hAnsi="Symbol" w:hint="default"/>
      </w:rPr>
    </w:lvl>
  </w:abstractNum>
  <w:abstractNum w:abstractNumId="22"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2CC370AE"/>
    <w:multiLevelType w:val="hybridMultilevel"/>
    <w:tmpl w:val="61EC0B60"/>
    <w:lvl w:ilvl="0" w:tplc="D5047E0E">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5"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6"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99374A"/>
    <w:multiLevelType w:val="hybridMultilevel"/>
    <w:tmpl w:val="6C2A18AA"/>
    <w:lvl w:ilvl="0" w:tplc="65D4124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31" w15:restartNumberingAfterBreak="0">
    <w:nsid w:val="48E6620D"/>
    <w:multiLevelType w:val="hybridMultilevel"/>
    <w:tmpl w:val="39D87C88"/>
    <w:lvl w:ilvl="0" w:tplc="6018D0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DDD61B6"/>
    <w:multiLevelType w:val="multilevel"/>
    <w:tmpl w:val="AA2E2B1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5"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7" w15:restartNumberingAfterBreak="0">
    <w:nsid w:val="5A707373"/>
    <w:multiLevelType w:val="singleLevel"/>
    <w:tmpl w:val="5A707373"/>
    <w:lvl w:ilvl="0">
      <w:start w:val="1"/>
      <w:numFmt w:val="chineseCounting"/>
      <w:suff w:val="nothing"/>
      <w:lvlText w:val="第%1，"/>
      <w:lvlJc w:val="left"/>
    </w:lvl>
  </w:abstractNum>
  <w:abstractNum w:abstractNumId="38"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F26E1"/>
    <w:multiLevelType w:val="hybridMultilevel"/>
    <w:tmpl w:val="F5AA1A34"/>
    <w:lvl w:ilvl="0" w:tplc="A9A246B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41"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F10A2F"/>
    <w:multiLevelType w:val="hybridMultilevel"/>
    <w:tmpl w:val="0C8CD2C0"/>
    <w:lvl w:ilvl="0" w:tplc="E4F4E5C6">
      <w:start w:val="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3E90BD4"/>
    <w:multiLevelType w:val="hybridMultilevel"/>
    <w:tmpl w:val="EDE0488A"/>
    <w:lvl w:ilvl="0" w:tplc="36A6E10A">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A33DD3"/>
    <w:multiLevelType w:val="hybridMultilevel"/>
    <w:tmpl w:val="170C7D18"/>
    <w:lvl w:ilvl="0" w:tplc="97B818FA">
      <w:start w:val="1"/>
      <w:numFmt w:val="bullet"/>
      <w:lvlText w:val=""/>
      <w:lvlPicBulletId w:val="2"/>
      <w:lvlJc w:val="left"/>
      <w:pPr>
        <w:tabs>
          <w:tab w:val="num" w:pos="420"/>
        </w:tabs>
        <w:ind w:left="420" w:firstLine="0"/>
      </w:pPr>
      <w:rPr>
        <w:rFonts w:ascii="Symbol" w:hAnsi="Symbol" w:hint="default"/>
      </w:rPr>
    </w:lvl>
    <w:lvl w:ilvl="1" w:tplc="6F7A3842" w:tentative="1">
      <w:start w:val="1"/>
      <w:numFmt w:val="bullet"/>
      <w:lvlText w:val=""/>
      <w:lvlJc w:val="left"/>
      <w:pPr>
        <w:tabs>
          <w:tab w:val="num" w:pos="840"/>
        </w:tabs>
        <w:ind w:left="840" w:firstLine="0"/>
      </w:pPr>
      <w:rPr>
        <w:rFonts w:ascii="Symbol" w:hAnsi="Symbol" w:hint="default"/>
      </w:rPr>
    </w:lvl>
    <w:lvl w:ilvl="2" w:tplc="BD3E64BE" w:tentative="1">
      <w:start w:val="1"/>
      <w:numFmt w:val="bullet"/>
      <w:lvlText w:val=""/>
      <w:lvlJc w:val="left"/>
      <w:pPr>
        <w:tabs>
          <w:tab w:val="num" w:pos="1260"/>
        </w:tabs>
        <w:ind w:left="1260" w:firstLine="0"/>
      </w:pPr>
      <w:rPr>
        <w:rFonts w:ascii="Symbol" w:hAnsi="Symbol" w:hint="default"/>
      </w:rPr>
    </w:lvl>
    <w:lvl w:ilvl="3" w:tplc="3B489EAA" w:tentative="1">
      <w:start w:val="1"/>
      <w:numFmt w:val="bullet"/>
      <w:lvlText w:val=""/>
      <w:lvlJc w:val="left"/>
      <w:pPr>
        <w:tabs>
          <w:tab w:val="num" w:pos="1680"/>
        </w:tabs>
        <w:ind w:left="1680" w:firstLine="0"/>
      </w:pPr>
      <w:rPr>
        <w:rFonts w:ascii="Symbol" w:hAnsi="Symbol" w:hint="default"/>
      </w:rPr>
    </w:lvl>
    <w:lvl w:ilvl="4" w:tplc="69A2EFB6" w:tentative="1">
      <w:start w:val="1"/>
      <w:numFmt w:val="bullet"/>
      <w:lvlText w:val=""/>
      <w:lvlJc w:val="left"/>
      <w:pPr>
        <w:tabs>
          <w:tab w:val="num" w:pos="2100"/>
        </w:tabs>
        <w:ind w:left="2100" w:firstLine="0"/>
      </w:pPr>
      <w:rPr>
        <w:rFonts w:ascii="Symbol" w:hAnsi="Symbol" w:hint="default"/>
      </w:rPr>
    </w:lvl>
    <w:lvl w:ilvl="5" w:tplc="D6AE5C66" w:tentative="1">
      <w:start w:val="1"/>
      <w:numFmt w:val="bullet"/>
      <w:lvlText w:val=""/>
      <w:lvlJc w:val="left"/>
      <w:pPr>
        <w:tabs>
          <w:tab w:val="num" w:pos="2520"/>
        </w:tabs>
        <w:ind w:left="2520" w:firstLine="0"/>
      </w:pPr>
      <w:rPr>
        <w:rFonts w:ascii="Symbol" w:hAnsi="Symbol" w:hint="default"/>
      </w:rPr>
    </w:lvl>
    <w:lvl w:ilvl="6" w:tplc="44A0207C" w:tentative="1">
      <w:start w:val="1"/>
      <w:numFmt w:val="bullet"/>
      <w:lvlText w:val=""/>
      <w:lvlJc w:val="left"/>
      <w:pPr>
        <w:tabs>
          <w:tab w:val="num" w:pos="2940"/>
        </w:tabs>
        <w:ind w:left="2940" w:firstLine="0"/>
      </w:pPr>
      <w:rPr>
        <w:rFonts w:ascii="Symbol" w:hAnsi="Symbol" w:hint="default"/>
      </w:rPr>
    </w:lvl>
    <w:lvl w:ilvl="7" w:tplc="9DB23864" w:tentative="1">
      <w:start w:val="1"/>
      <w:numFmt w:val="bullet"/>
      <w:lvlText w:val=""/>
      <w:lvlJc w:val="left"/>
      <w:pPr>
        <w:tabs>
          <w:tab w:val="num" w:pos="3360"/>
        </w:tabs>
        <w:ind w:left="3360" w:firstLine="0"/>
      </w:pPr>
      <w:rPr>
        <w:rFonts w:ascii="Symbol" w:hAnsi="Symbol" w:hint="default"/>
      </w:rPr>
    </w:lvl>
    <w:lvl w:ilvl="8" w:tplc="D34223D8" w:tentative="1">
      <w:start w:val="1"/>
      <w:numFmt w:val="bullet"/>
      <w:lvlText w:val=""/>
      <w:lvlJc w:val="left"/>
      <w:pPr>
        <w:tabs>
          <w:tab w:val="num" w:pos="3780"/>
        </w:tabs>
        <w:ind w:left="3780" w:firstLine="0"/>
      </w:pPr>
      <w:rPr>
        <w:rFonts w:ascii="Symbol" w:hAnsi="Symbol" w:hint="default"/>
      </w:rPr>
    </w:lvl>
  </w:abstractNum>
  <w:num w:numId="1" w16cid:durableId="875041897">
    <w:abstractNumId w:val="24"/>
  </w:num>
  <w:num w:numId="2" w16cid:durableId="1370034272">
    <w:abstractNumId w:val="40"/>
  </w:num>
  <w:num w:numId="3" w16cid:durableId="680935010">
    <w:abstractNumId w:val="25"/>
  </w:num>
  <w:num w:numId="4" w16cid:durableId="932411">
    <w:abstractNumId w:val="36"/>
  </w:num>
  <w:num w:numId="5" w16cid:durableId="1601986532">
    <w:abstractNumId w:val="2"/>
  </w:num>
  <w:num w:numId="6" w16cid:durableId="1237936790">
    <w:abstractNumId w:val="37"/>
  </w:num>
  <w:num w:numId="7" w16cid:durableId="98527396">
    <w:abstractNumId w:val="28"/>
  </w:num>
  <w:num w:numId="8" w16cid:durableId="1825317576">
    <w:abstractNumId w:val="1"/>
    <w:lvlOverride w:ilvl="0">
      <w:startOverride w:val="1"/>
    </w:lvlOverride>
  </w:num>
  <w:num w:numId="9" w16cid:durableId="1070274433">
    <w:abstractNumId w:val="0"/>
    <w:lvlOverride w:ilvl="0">
      <w:startOverride w:val="1"/>
    </w:lvlOverride>
  </w:num>
  <w:num w:numId="10" w16cid:durableId="498038607">
    <w:abstractNumId w:val="20"/>
  </w:num>
  <w:num w:numId="11" w16cid:durableId="381637301">
    <w:abstractNumId w:val="27"/>
  </w:num>
  <w:num w:numId="12" w16cid:durableId="2042630965">
    <w:abstractNumId w:val="17"/>
  </w:num>
  <w:num w:numId="13" w16cid:durableId="1885948243">
    <w:abstractNumId w:val="14"/>
  </w:num>
  <w:num w:numId="14" w16cid:durableId="277639264">
    <w:abstractNumId w:val="15"/>
  </w:num>
  <w:num w:numId="15" w16cid:durableId="341980971">
    <w:abstractNumId w:val="26"/>
  </w:num>
  <w:num w:numId="16" w16cid:durableId="1205286409">
    <w:abstractNumId w:val="38"/>
  </w:num>
  <w:num w:numId="17" w16cid:durableId="1914271759">
    <w:abstractNumId w:val="44"/>
  </w:num>
  <w:num w:numId="18" w16cid:durableId="2035496238">
    <w:abstractNumId w:val="35"/>
  </w:num>
  <w:num w:numId="19" w16cid:durableId="1329945732">
    <w:abstractNumId w:val="16"/>
  </w:num>
  <w:num w:numId="20" w16cid:durableId="711735556">
    <w:abstractNumId w:val="41"/>
  </w:num>
  <w:num w:numId="21" w16cid:durableId="177549515">
    <w:abstractNumId w:val="13"/>
  </w:num>
  <w:num w:numId="22" w16cid:durableId="699474775">
    <w:abstractNumId w:val="12"/>
  </w:num>
  <w:num w:numId="23" w16cid:durableId="1696079162">
    <w:abstractNumId w:val="11"/>
  </w:num>
  <w:num w:numId="24" w16cid:durableId="1887525156">
    <w:abstractNumId w:val="10"/>
  </w:num>
  <w:num w:numId="25" w16cid:durableId="208342458">
    <w:abstractNumId w:val="9"/>
  </w:num>
  <w:num w:numId="26" w16cid:durableId="1664432456">
    <w:abstractNumId w:val="8"/>
  </w:num>
  <w:num w:numId="27" w16cid:durableId="974607810">
    <w:abstractNumId w:val="7"/>
  </w:num>
  <w:num w:numId="28" w16cid:durableId="1053963365">
    <w:abstractNumId w:val="6"/>
  </w:num>
  <w:num w:numId="29" w16cid:durableId="369496480">
    <w:abstractNumId w:val="5"/>
  </w:num>
  <w:num w:numId="30" w16cid:durableId="434524272">
    <w:abstractNumId w:val="4"/>
  </w:num>
  <w:num w:numId="31" w16cid:durableId="2131776505">
    <w:abstractNumId w:val="30"/>
  </w:num>
  <w:num w:numId="32" w16cid:durableId="706638738">
    <w:abstractNumId w:val="34"/>
  </w:num>
  <w:num w:numId="33" w16cid:durableId="7411404">
    <w:abstractNumId w:val="33"/>
  </w:num>
  <w:num w:numId="34" w16cid:durableId="1409231967">
    <w:abstractNumId w:val="22"/>
  </w:num>
  <w:num w:numId="35" w16cid:durableId="1954364016">
    <w:abstractNumId w:val="3"/>
  </w:num>
  <w:num w:numId="36" w16cid:durableId="210726679">
    <w:abstractNumId w:val="29"/>
  </w:num>
  <w:num w:numId="37" w16cid:durableId="730153199">
    <w:abstractNumId w:val="31"/>
  </w:num>
  <w:num w:numId="38" w16cid:durableId="304704312">
    <w:abstractNumId w:val="18"/>
  </w:num>
  <w:num w:numId="39" w16cid:durableId="1615359395">
    <w:abstractNumId w:val="39"/>
  </w:num>
  <w:num w:numId="40" w16cid:durableId="1240603373">
    <w:abstractNumId w:val="32"/>
  </w:num>
  <w:num w:numId="41" w16cid:durableId="198277716">
    <w:abstractNumId w:val="21"/>
  </w:num>
  <w:num w:numId="42" w16cid:durableId="1515418319">
    <w:abstractNumId w:val="42"/>
  </w:num>
  <w:num w:numId="43" w16cid:durableId="145442196">
    <w:abstractNumId w:val="45"/>
  </w:num>
  <w:num w:numId="44" w16cid:durableId="1668050188">
    <w:abstractNumId w:val="19"/>
  </w:num>
  <w:num w:numId="45" w16cid:durableId="340932075">
    <w:abstractNumId w:val="23"/>
  </w:num>
  <w:num w:numId="46" w16cid:durableId="82976058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788"/>
    <w:rsid w:val="000038DD"/>
    <w:rsid w:val="000069D0"/>
    <w:rsid w:val="00006D1D"/>
    <w:rsid w:val="00011970"/>
    <w:rsid w:val="00012491"/>
    <w:rsid w:val="000133A5"/>
    <w:rsid w:val="0001649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51CC3"/>
    <w:rsid w:val="00057141"/>
    <w:rsid w:val="0006047C"/>
    <w:rsid w:val="00062480"/>
    <w:rsid w:val="000626A6"/>
    <w:rsid w:val="00062FE9"/>
    <w:rsid w:val="00066107"/>
    <w:rsid w:val="0006648C"/>
    <w:rsid w:val="00073508"/>
    <w:rsid w:val="00076F82"/>
    <w:rsid w:val="00077C36"/>
    <w:rsid w:val="00084150"/>
    <w:rsid w:val="0008479B"/>
    <w:rsid w:val="000860FF"/>
    <w:rsid w:val="00093C88"/>
    <w:rsid w:val="0009527F"/>
    <w:rsid w:val="000A4A8F"/>
    <w:rsid w:val="000B02C6"/>
    <w:rsid w:val="000B20F1"/>
    <w:rsid w:val="000B3534"/>
    <w:rsid w:val="000B3957"/>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4BED"/>
    <w:rsid w:val="000F5549"/>
    <w:rsid w:val="00102E1C"/>
    <w:rsid w:val="00104E73"/>
    <w:rsid w:val="00110B5F"/>
    <w:rsid w:val="00116C85"/>
    <w:rsid w:val="0012030A"/>
    <w:rsid w:val="00131D4E"/>
    <w:rsid w:val="001332B7"/>
    <w:rsid w:val="001347BB"/>
    <w:rsid w:val="00140894"/>
    <w:rsid w:val="001433AC"/>
    <w:rsid w:val="0014382E"/>
    <w:rsid w:val="001450B7"/>
    <w:rsid w:val="001500E3"/>
    <w:rsid w:val="00154CEE"/>
    <w:rsid w:val="00156D70"/>
    <w:rsid w:val="001641C2"/>
    <w:rsid w:val="00164C7B"/>
    <w:rsid w:val="00167A77"/>
    <w:rsid w:val="00167A7A"/>
    <w:rsid w:val="00170566"/>
    <w:rsid w:val="001712CA"/>
    <w:rsid w:val="00172F5D"/>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C4F"/>
    <w:rsid w:val="001B3E07"/>
    <w:rsid w:val="001B4395"/>
    <w:rsid w:val="001B492F"/>
    <w:rsid w:val="001B4FFD"/>
    <w:rsid w:val="001B682E"/>
    <w:rsid w:val="001B710F"/>
    <w:rsid w:val="001C0EEC"/>
    <w:rsid w:val="001C5F88"/>
    <w:rsid w:val="001D1713"/>
    <w:rsid w:val="001D2B45"/>
    <w:rsid w:val="001D427D"/>
    <w:rsid w:val="001D4E56"/>
    <w:rsid w:val="001E23A9"/>
    <w:rsid w:val="001E6598"/>
    <w:rsid w:val="001E6D43"/>
    <w:rsid w:val="001F1BFC"/>
    <w:rsid w:val="001F6F0F"/>
    <w:rsid w:val="00201B96"/>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5637F"/>
    <w:rsid w:val="00257210"/>
    <w:rsid w:val="0027142D"/>
    <w:rsid w:val="002732E6"/>
    <w:rsid w:val="0027743E"/>
    <w:rsid w:val="002819AA"/>
    <w:rsid w:val="0028213F"/>
    <w:rsid w:val="00283EDC"/>
    <w:rsid w:val="0028564F"/>
    <w:rsid w:val="00291D8E"/>
    <w:rsid w:val="00292887"/>
    <w:rsid w:val="00292EE5"/>
    <w:rsid w:val="00294FD3"/>
    <w:rsid w:val="002963F1"/>
    <w:rsid w:val="0029793E"/>
    <w:rsid w:val="002A0E2F"/>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E6"/>
    <w:rsid w:val="002F2D81"/>
    <w:rsid w:val="00300BB1"/>
    <w:rsid w:val="0030510A"/>
    <w:rsid w:val="00311E98"/>
    <w:rsid w:val="00313A1D"/>
    <w:rsid w:val="0031705D"/>
    <w:rsid w:val="00317DBF"/>
    <w:rsid w:val="00317E80"/>
    <w:rsid w:val="00321472"/>
    <w:rsid w:val="00324A0C"/>
    <w:rsid w:val="003254FE"/>
    <w:rsid w:val="00330794"/>
    <w:rsid w:val="00331FBE"/>
    <w:rsid w:val="00332FF4"/>
    <w:rsid w:val="00334313"/>
    <w:rsid w:val="0033589E"/>
    <w:rsid w:val="003367D1"/>
    <w:rsid w:val="003371F4"/>
    <w:rsid w:val="00347F61"/>
    <w:rsid w:val="003516DF"/>
    <w:rsid w:val="003519B2"/>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3C80"/>
    <w:rsid w:val="00394082"/>
    <w:rsid w:val="00395D81"/>
    <w:rsid w:val="003A0D1A"/>
    <w:rsid w:val="003B45B0"/>
    <w:rsid w:val="003B5515"/>
    <w:rsid w:val="003C12E0"/>
    <w:rsid w:val="003C3289"/>
    <w:rsid w:val="003C4800"/>
    <w:rsid w:val="003C4D06"/>
    <w:rsid w:val="003C57BB"/>
    <w:rsid w:val="003C62CD"/>
    <w:rsid w:val="003D46B8"/>
    <w:rsid w:val="003D5DF4"/>
    <w:rsid w:val="003D668A"/>
    <w:rsid w:val="003E1354"/>
    <w:rsid w:val="003E1502"/>
    <w:rsid w:val="003E1E5C"/>
    <w:rsid w:val="003E5FD9"/>
    <w:rsid w:val="003E6BB9"/>
    <w:rsid w:val="003F2D79"/>
    <w:rsid w:val="003F5354"/>
    <w:rsid w:val="003F604F"/>
    <w:rsid w:val="00403C1D"/>
    <w:rsid w:val="0040573D"/>
    <w:rsid w:val="00410652"/>
    <w:rsid w:val="004127DD"/>
    <w:rsid w:val="00420CE9"/>
    <w:rsid w:val="00430178"/>
    <w:rsid w:val="0043067E"/>
    <w:rsid w:val="00430CA7"/>
    <w:rsid w:val="00430F52"/>
    <w:rsid w:val="00431BEA"/>
    <w:rsid w:val="00440BE0"/>
    <w:rsid w:val="0044129F"/>
    <w:rsid w:val="00445B35"/>
    <w:rsid w:val="00454220"/>
    <w:rsid w:val="004555EF"/>
    <w:rsid w:val="00456FAD"/>
    <w:rsid w:val="004628E8"/>
    <w:rsid w:val="00466A1C"/>
    <w:rsid w:val="00471E95"/>
    <w:rsid w:val="004756A5"/>
    <w:rsid w:val="00482C36"/>
    <w:rsid w:val="0048364F"/>
    <w:rsid w:val="004838F8"/>
    <w:rsid w:val="00483CD8"/>
    <w:rsid w:val="004860A2"/>
    <w:rsid w:val="004918C3"/>
    <w:rsid w:val="004975C8"/>
    <w:rsid w:val="004A0388"/>
    <w:rsid w:val="004A1861"/>
    <w:rsid w:val="004A2C87"/>
    <w:rsid w:val="004A73B6"/>
    <w:rsid w:val="004A7E18"/>
    <w:rsid w:val="004B0674"/>
    <w:rsid w:val="004B0D90"/>
    <w:rsid w:val="004B12DE"/>
    <w:rsid w:val="004B405F"/>
    <w:rsid w:val="004B4723"/>
    <w:rsid w:val="004C2990"/>
    <w:rsid w:val="004D1FA3"/>
    <w:rsid w:val="004D4C84"/>
    <w:rsid w:val="004D511D"/>
    <w:rsid w:val="004D57DB"/>
    <w:rsid w:val="004E0A07"/>
    <w:rsid w:val="004E6E8E"/>
    <w:rsid w:val="004F09C9"/>
    <w:rsid w:val="004F11D3"/>
    <w:rsid w:val="004F244C"/>
    <w:rsid w:val="004F4CF4"/>
    <w:rsid w:val="004F62FC"/>
    <w:rsid w:val="00503A9E"/>
    <w:rsid w:val="005051B7"/>
    <w:rsid w:val="0051092B"/>
    <w:rsid w:val="00513092"/>
    <w:rsid w:val="0051587D"/>
    <w:rsid w:val="00515C06"/>
    <w:rsid w:val="0051605E"/>
    <w:rsid w:val="005169A1"/>
    <w:rsid w:val="00516D8D"/>
    <w:rsid w:val="00517428"/>
    <w:rsid w:val="00517DAD"/>
    <w:rsid w:val="0052033E"/>
    <w:rsid w:val="005268F5"/>
    <w:rsid w:val="00526AE6"/>
    <w:rsid w:val="005308E6"/>
    <w:rsid w:val="00531EA3"/>
    <w:rsid w:val="0053295D"/>
    <w:rsid w:val="00535BD2"/>
    <w:rsid w:val="0053723F"/>
    <w:rsid w:val="00541E3D"/>
    <w:rsid w:val="00542D51"/>
    <w:rsid w:val="0054391C"/>
    <w:rsid w:val="00543E96"/>
    <w:rsid w:val="005444A2"/>
    <w:rsid w:val="005465C3"/>
    <w:rsid w:val="00546876"/>
    <w:rsid w:val="005536B1"/>
    <w:rsid w:val="005547BF"/>
    <w:rsid w:val="005549F6"/>
    <w:rsid w:val="00560EBB"/>
    <w:rsid w:val="00562694"/>
    <w:rsid w:val="00564069"/>
    <w:rsid w:val="00570DB1"/>
    <w:rsid w:val="00570E9F"/>
    <w:rsid w:val="00571CEA"/>
    <w:rsid w:val="00572EC4"/>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D14"/>
    <w:rsid w:val="005D2F69"/>
    <w:rsid w:val="005E2C50"/>
    <w:rsid w:val="005E45B5"/>
    <w:rsid w:val="005E5DB1"/>
    <w:rsid w:val="005F05E8"/>
    <w:rsid w:val="005F3E33"/>
    <w:rsid w:val="0060101E"/>
    <w:rsid w:val="00602939"/>
    <w:rsid w:val="00610E9E"/>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01D"/>
    <w:rsid w:val="00635CF4"/>
    <w:rsid w:val="00635FA4"/>
    <w:rsid w:val="00640B39"/>
    <w:rsid w:val="00644D5B"/>
    <w:rsid w:val="00650E61"/>
    <w:rsid w:val="0065256A"/>
    <w:rsid w:val="006526E4"/>
    <w:rsid w:val="00666D65"/>
    <w:rsid w:val="0066715B"/>
    <w:rsid w:val="00672EC8"/>
    <w:rsid w:val="00673C78"/>
    <w:rsid w:val="006778A0"/>
    <w:rsid w:val="00682D5D"/>
    <w:rsid w:val="00686575"/>
    <w:rsid w:val="00690307"/>
    <w:rsid w:val="006907C4"/>
    <w:rsid w:val="00693A5D"/>
    <w:rsid w:val="006A0C48"/>
    <w:rsid w:val="006A1563"/>
    <w:rsid w:val="006A1B0D"/>
    <w:rsid w:val="006A34B2"/>
    <w:rsid w:val="006A3D5C"/>
    <w:rsid w:val="006A3F90"/>
    <w:rsid w:val="006A5FF2"/>
    <w:rsid w:val="006B0F0D"/>
    <w:rsid w:val="006B1CF9"/>
    <w:rsid w:val="006B47EE"/>
    <w:rsid w:val="006B6EEA"/>
    <w:rsid w:val="006B7475"/>
    <w:rsid w:val="006C41B9"/>
    <w:rsid w:val="006C5096"/>
    <w:rsid w:val="006C6BAA"/>
    <w:rsid w:val="006D3921"/>
    <w:rsid w:val="006D408B"/>
    <w:rsid w:val="006E0E0C"/>
    <w:rsid w:val="006E2F87"/>
    <w:rsid w:val="006E4FF0"/>
    <w:rsid w:val="006E6474"/>
    <w:rsid w:val="006E760F"/>
    <w:rsid w:val="006E7B7B"/>
    <w:rsid w:val="006F28BC"/>
    <w:rsid w:val="006F300C"/>
    <w:rsid w:val="006F52F5"/>
    <w:rsid w:val="006F79DD"/>
    <w:rsid w:val="007002F8"/>
    <w:rsid w:val="007007CC"/>
    <w:rsid w:val="00701226"/>
    <w:rsid w:val="0070713C"/>
    <w:rsid w:val="007103F0"/>
    <w:rsid w:val="00713580"/>
    <w:rsid w:val="007138A4"/>
    <w:rsid w:val="007141FD"/>
    <w:rsid w:val="00715D6B"/>
    <w:rsid w:val="007166DE"/>
    <w:rsid w:val="007204C1"/>
    <w:rsid w:val="00724062"/>
    <w:rsid w:val="00726471"/>
    <w:rsid w:val="007317E0"/>
    <w:rsid w:val="00734046"/>
    <w:rsid w:val="0073487E"/>
    <w:rsid w:val="00740478"/>
    <w:rsid w:val="00740BC5"/>
    <w:rsid w:val="00742DDD"/>
    <w:rsid w:val="007430E0"/>
    <w:rsid w:val="00747A38"/>
    <w:rsid w:val="0075360F"/>
    <w:rsid w:val="007606F5"/>
    <w:rsid w:val="0076174E"/>
    <w:rsid w:val="007708C6"/>
    <w:rsid w:val="00771D41"/>
    <w:rsid w:val="007721C4"/>
    <w:rsid w:val="0077379F"/>
    <w:rsid w:val="00773918"/>
    <w:rsid w:val="00775AF2"/>
    <w:rsid w:val="00781023"/>
    <w:rsid w:val="007810E0"/>
    <w:rsid w:val="007850CB"/>
    <w:rsid w:val="007A7F1F"/>
    <w:rsid w:val="007B0257"/>
    <w:rsid w:val="007B0B09"/>
    <w:rsid w:val="007B0D07"/>
    <w:rsid w:val="007B0E2D"/>
    <w:rsid w:val="007B1A80"/>
    <w:rsid w:val="007B29FD"/>
    <w:rsid w:val="007C00C2"/>
    <w:rsid w:val="007C4028"/>
    <w:rsid w:val="007C6D48"/>
    <w:rsid w:val="007D1AEF"/>
    <w:rsid w:val="007D5FCD"/>
    <w:rsid w:val="007D776B"/>
    <w:rsid w:val="007F45BF"/>
    <w:rsid w:val="0080242C"/>
    <w:rsid w:val="00805018"/>
    <w:rsid w:val="00807BBC"/>
    <w:rsid w:val="008114A2"/>
    <w:rsid w:val="00811640"/>
    <w:rsid w:val="00811B04"/>
    <w:rsid w:val="00813ADC"/>
    <w:rsid w:val="00814362"/>
    <w:rsid w:val="008145F2"/>
    <w:rsid w:val="008216FA"/>
    <w:rsid w:val="00823499"/>
    <w:rsid w:val="00827BEE"/>
    <w:rsid w:val="008316D6"/>
    <w:rsid w:val="00831C58"/>
    <w:rsid w:val="00831E6C"/>
    <w:rsid w:val="0083260A"/>
    <w:rsid w:val="0083342E"/>
    <w:rsid w:val="008368CB"/>
    <w:rsid w:val="00841AC0"/>
    <w:rsid w:val="00841C43"/>
    <w:rsid w:val="00844552"/>
    <w:rsid w:val="0085243E"/>
    <w:rsid w:val="00852FB6"/>
    <w:rsid w:val="00852FD1"/>
    <w:rsid w:val="008554FB"/>
    <w:rsid w:val="00857AC9"/>
    <w:rsid w:val="00865714"/>
    <w:rsid w:val="00866978"/>
    <w:rsid w:val="00866FD9"/>
    <w:rsid w:val="0087434A"/>
    <w:rsid w:val="0088006E"/>
    <w:rsid w:val="008839BB"/>
    <w:rsid w:val="00883E9F"/>
    <w:rsid w:val="00884DD1"/>
    <w:rsid w:val="00886963"/>
    <w:rsid w:val="008875BA"/>
    <w:rsid w:val="00896D6E"/>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40CC"/>
    <w:rsid w:val="008D7BDB"/>
    <w:rsid w:val="008E49CB"/>
    <w:rsid w:val="008E5D6E"/>
    <w:rsid w:val="008E6624"/>
    <w:rsid w:val="008F2F2E"/>
    <w:rsid w:val="008F4C76"/>
    <w:rsid w:val="008F5C80"/>
    <w:rsid w:val="008F65AF"/>
    <w:rsid w:val="00903942"/>
    <w:rsid w:val="00904443"/>
    <w:rsid w:val="00905A67"/>
    <w:rsid w:val="00917582"/>
    <w:rsid w:val="0091798A"/>
    <w:rsid w:val="00920906"/>
    <w:rsid w:val="00920BC8"/>
    <w:rsid w:val="00923D4F"/>
    <w:rsid w:val="009263C8"/>
    <w:rsid w:val="00933EFE"/>
    <w:rsid w:val="0093759B"/>
    <w:rsid w:val="00941801"/>
    <w:rsid w:val="00941B6B"/>
    <w:rsid w:val="009429E7"/>
    <w:rsid w:val="009477D9"/>
    <w:rsid w:val="00950E20"/>
    <w:rsid w:val="00951E3D"/>
    <w:rsid w:val="0095432F"/>
    <w:rsid w:val="009568AB"/>
    <w:rsid w:val="00962238"/>
    <w:rsid w:val="00962DFC"/>
    <w:rsid w:val="00964805"/>
    <w:rsid w:val="00970316"/>
    <w:rsid w:val="00970D12"/>
    <w:rsid w:val="00971027"/>
    <w:rsid w:val="0097125F"/>
    <w:rsid w:val="00977A96"/>
    <w:rsid w:val="00980CC8"/>
    <w:rsid w:val="00982B3A"/>
    <w:rsid w:val="00986333"/>
    <w:rsid w:val="0098705C"/>
    <w:rsid w:val="00987883"/>
    <w:rsid w:val="009911B7"/>
    <w:rsid w:val="00992297"/>
    <w:rsid w:val="00994CD0"/>
    <w:rsid w:val="00995D4E"/>
    <w:rsid w:val="00995DB3"/>
    <w:rsid w:val="009A0FAD"/>
    <w:rsid w:val="009A569F"/>
    <w:rsid w:val="009A6158"/>
    <w:rsid w:val="009A75E4"/>
    <w:rsid w:val="009C4773"/>
    <w:rsid w:val="009C5916"/>
    <w:rsid w:val="009C7D0F"/>
    <w:rsid w:val="009D27AC"/>
    <w:rsid w:val="009E12C0"/>
    <w:rsid w:val="009E1F4B"/>
    <w:rsid w:val="009E50C6"/>
    <w:rsid w:val="009E63D4"/>
    <w:rsid w:val="009F4D40"/>
    <w:rsid w:val="00A00A18"/>
    <w:rsid w:val="00A01321"/>
    <w:rsid w:val="00A02166"/>
    <w:rsid w:val="00A026E4"/>
    <w:rsid w:val="00A04D48"/>
    <w:rsid w:val="00A0577E"/>
    <w:rsid w:val="00A06EEC"/>
    <w:rsid w:val="00A072DD"/>
    <w:rsid w:val="00A16D1C"/>
    <w:rsid w:val="00A303C4"/>
    <w:rsid w:val="00A318D8"/>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76F5B"/>
    <w:rsid w:val="00A8129E"/>
    <w:rsid w:val="00A84561"/>
    <w:rsid w:val="00A84BF3"/>
    <w:rsid w:val="00A87B29"/>
    <w:rsid w:val="00AA2818"/>
    <w:rsid w:val="00AA4359"/>
    <w:rsid w:val="00AA4F68"/>
    <w:rsid w:val="00AA543B"/>
    <w:rsid w:val="00AA5ACA"/>
    <w:rsid w:val="00AA6604"/>
    <w:rsid w:val="00AA7065"/>
    <w:rsid w:val="00AB2B64"/>
    <w:rsid w:val="00AC25D9"/>
    <w:rsid w:val="00AC4C6A"/>
    <w:rsid w:val="00AD02E2"/>
    <w:rsid w:val="00AD0AB7"/>
    <w:rsid w:val="00AD0F5C"/>
    <w:rsid w:val="00AD2BDD"/>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3D5"/>
    <w:rsid w:val="00B31DEE"/>
    <w:rsid w:val="00B3372F"/>
    <w:rsid w:val="00B34DD8"/>
    <w:rsid w:val="00B37214"/>
    <w:rsid w:val="00B415AC"/>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94097"/>
    <w:rsid w:val="00B94272"/>
    <w:rsid w:val="00BA1F2C"/>
    <w:rsid w:val="00BA2BB2"/>
    <w:rsid w:val="00BA32AD"/>
    <w:rsid w:val="00BA4771"/>
    <w:rsid w:val="00BA4E68"/>
    <w:rsid w:val="00BA5289"/>
    <w:rsid w:val="00BA6421"/>
    <w:rsid w:val="00BA67C7"/>
    <w:rsid w:val="00BB017B"/>
    <w:rsid w:val="00BB6F3D"/>
    <w:rsid w:val="00BC126B"/>
    <w:rsid w:val="00BC49BB"/>
    <w:rsid w:val="00BC7189"/>
    <w:rsid w:val="00BD0F3E"/>
    <w:rsid w:val="00BD4E67"/>
    <w:rsid w:val="00BD750D"/>
    <w:rsid w:val="00BE12D1"/>
    <w:rsid w:val="00BE148F"/>
    <w:rsid w:val="00BE5AA8"/>
    <w:rsid w:val="00BE74C5"/>
    <w:rsid w:val="00BF358E"/>
    <w:rsid w:val="00BF370B"/>
    <w:rsid w:val="00BF5F1D"/>
    <w:rsid w:val="00C00F31"/>
    <w:rsid w:val="00C01C0A"/>
    <w:rsid w:val="00C029DF"/>
    <w:rsid w:val="00C037A6"/>
    <w:rsid w:val="00C03F8A"/>
    <w:rsid w:val="00C200D7"/>
    <w:rsid w:val="00C217A0"/>
    <w:rsid w:val="00C223C3"/>
    <w:rsid w:val="00C24A2E"/>
    <w:rsid w:val="00C25CFC"/>
    <w:rsid w:val="00C30600"/>
    <w:rsid w:val="00C32F13"/>
    <w:rsid w:val="00C36956"/>
    <w:rsid w:val="00C40577"/>
    <w:rsid w:val="00C405CB"/>
    <w:rsid w:val="00C410F4"/>
    <w:rsid w:val="00C41BDD"/>
    <w:rsid w:val="00C43658"/>
    <w:rsid w:val="00C46047"/>
    <w:rsid w:val="00C52B1A"/>
    <w:rsid w:val="00C540E0"/>
    <w:rsid w:val="00C601E8"/>
    <w:rsid w:val="00C63492"/>
    <w:rsid w:val="00C639B5"/>
    <w:rsid w:val="00C673BD"/>
    <w:rsid w:val="00C7337F"/>
    <w:rsid w:val="00C7545C"/>
    <w:rsid w:val="00C75C1A"/>
    <w:rsid w:val="00C86742"/>
    <w:rsid w:val="00C86E98"/>
    <w:rsid w:val="00C90543"/>
    <w:rsid w:val="00C935B4"/>
    <w:rsid w:val="00C9386D"/>
    <w:rsid w:val="00C94789"/>
    <w:rsid w:val="00C9729E"/>
    <w:rsid w:val="00CA455C"/>
    <w:rsid w:val="00CB0024"/>
    <w:rsid w:val="00CB3F3F"/>
    <w:rsid w:val="00CC33AB"/>
    <w:rsid w:val="00CC51D6"/>
    <w:rsid w:val="00CC537A"/>
    <w:rsid w:val="00CC6F6E"/>
    <w:rsid w:val="00CD12D8"/>
    <w:rsid w:val="00CD3AD6"/>
    <w:rsid w:val="00CD67C0"/>
    <w:rsid w:val="00CE1F09"/>
    <w:rsid w:val="00CF2087"/>
    <w:rsid w:val="00CF2835"/>
    <w:rsid w:val="00CF2D53"/>
    <w:rsid w:val="00CF3432"/>
    <w:rsid w:val="00CF55D5"/>
    <w:rsid w:val="00CF5EB2"/>
    <w:rsid w:val="00CF736F"/>
    <w:rsid w:val="00D00583"/>
    <w:rsid w:val="00D12835"/>
    <w:rsid w:val="00D14104"/>
    <w:rsid w:val="00D15896"/>
    <w:rsid w:val="00D202FA"/>
    <w:rsid w:val="00D208AF"/>
    <w:rsid w:val="00D216E9"/>
    <w:rsid w:val="00D24914"/>
    <w:rsid w:val="00D26AB8"/>
    <w:rsid w:val="00D326D7"/>
    <w:rsid w:val="00D33111"/>
    <w:rsid w:val="00D4023B"/>
    <w:rsid w:val="00D40B52"/>
    <w:rsid w:val="00D50E87"/>
    <w:rsid w:val="00D51572"/>
    <w:rsid w:val="00D53655"/>
    <w:rsid w:val="00D54453"/>
    <w:rsid w:val="00D54B65"/>
    <w:rsid w:val="00D556BF"/>
    <w:rsid w:val="00D60710"/>
    <w:rsid w:val="00D61798"/>
    <w:rsid w:val="00D62CB1"/>
    <w:rsid w:val="00D67634"/>
    <w:rsid w:val="00D71F81"/>
    <w:rsid w:val="00D726F9"/>
    <w:rsid w:val="00D756A9"/>
    <w:rsid w:val="00D765DA"/>
    <w:rsid w:val="00D84579"/>
    <w:rsid w:val="00D850D5"/>
    <w:rsid w:val="00D859D5"/>
    <w:rsid w:val="00D85C5E"/>
    <w:rsid w:val="00D91E89"/>
    <w:rsid w:val="00D94761"/>
    <w:rsid w:val="00D94D4A"/>
    <w:rsid w:val="00DA17FB"/>
    <w:rsid w:val="00DA2027"/>
    <w:rsid w:val="00DA469D"/>
    <w:rsid w:val="00DB1A8E"/>
    <w:rsid w:val="00DB2818"/>
    <w:rsid w:val="00DB652D"/>
    <w:rsid w:val="00DB74DD"/>
    <w:rsid w:val="00DC2A33"/>
    <w:rsid w:val="00DC5C27"/>
    <w:rsid w:val="00DC74C5"/>
    <w:rsid w:val="00DD0C90"/>
    <w:rsid w:val="00DD24BF"/>
    <w:rsid w:val="00DD491C"/>
    <w:rsid w:val="00DE03E4"/>
    <w:rsid w:val="00DE20EE"/>
    <w:rsid w:val="00DE2591"/>
    <w:rsid w:val="00DE4754"/>
    <w:rsid w:val="00DE5345"/>
    <w:rsid w:val="00DE5AD0"/>
    <w:rsid w:val="00DE6887"/>
    <w:rsid w:val="00DE6920"/>
    <w:rsid w:val="00DF05E9"/>
    <w:rsid w:val="00DF0F4C"/>
    <w:rsid w:val="00E014C1"/>
    <w:rsid w:val="00E01E6C"/>
    <w:rsid w:val="00E03097"/>
    <w:rsid w:val="00E03B22"/>
    <w:rsid w:val="00E0585D"/>
    <w:rsid w:val="00E06AC8"/>
    <w:rsid w:val="00E0700B"/>
    <w:rsid w:val="00E10BC9"/>
    <w:rsid w:val="00E14E4A"/>
    <w:rsid w:val="00E166E9"/>
    <w:rsid w:val="00E2162E"/>
    <w:rsid w:val="00E23B96"/>
    <w:rsid w:val="00E27BC2"/>
    <w:rsid w:val="00E330F9"/>
    <w:rsid w:val="00E3579F"/>
    <w:rsid w:val="00E37814"/>
    <w:rsid w:val="00E415C5"/>
    <w:rsid w:val="00E42543"/>
    <w:rsid w:val="00E4260F"/>
    <w:rsid w:val="00E46E79"/>
    <w:rsid w:val="00E51572"/>
    <w:rsid w:val="00E520D0"/>
    <w:rsid w:val="00E53B98"/>
    <w:rsid w:val="00E74B97"/>
    <w:rsid w:val="00E74D97"/>
    <w:rsid w:val="00E768A0"/>
    <w:rsid w:val="00E770D4"/>
    <w:rsid w:val="00E8039B"/>
    <w:rsid w:val="00E8091B"/>
    <w:rsid w:val="00E84361"/>
    <w:rsid w:val="00E84A0C"/>
    <w:rsid w:val="00E90438"/>
    <w:rsid w:val="00E91058"/>
    <w:rsid w:val="00E95B02"/>
    <w:rsid w:val="00EA236B"/>
    <w:rsid w:val="00EA3753"/>
    <w:rsid w:val="00EA75F6"/>
    <w:rsid w:val="00EA7776"/>
    <w:rsid w:val="00EA7FBC"/>
    <w:rsid w:val="00EB3041"/>
    <w:rsid w:val="00EB330F"/>
    <w:rsid w:val="00EB7229"/>
    <w:rsid w:val="00EC15D3"/>
    <w:rsid w:val="00EC3366"/>
    <w:rsid w:val="00EC4B8E"/>
    <w:rsid w:val="00EC60F9"/>
    <w:rsid w:val="00EC7693"/>
    <w:rsid w:val="00ED01D0"/>
    <w:rsid w:val="00ED2E6F"/>
    <w:rsid w:val="00ED4220"/>
    <w:rsid w:val="00ED4287"/>
    <w:rsid w:val="00ED7DB3"/>
    <w:rsid w:val="00EE0429"/>
    <w:rsid w:val="00EE0568"/>
    <w:rsid w:val="00EE4142"/>
    <w:rsid w:val="00EE528D"/>
    <w:rsid w:val="00EE6C33"/>
    <w:rsid w:val="00EE6DB8"/>
    <w:rsid w:val="00EF0E85"/>
    <w:rsid w:val="00EF2B6D"/>
    <w:rsid w:val="00EF302F"/>
    <w:rsid w:val="00F001B7"/>
    <w:rsid w:val="00F00938"/>
    <w:rsid w:val="00F02015"/>
    <w:rsid w:val="00F06B67"/>
    <w:rsid w:val="00F10AFC"/>
    <w:rsid w:val="00F232AB"/>
    <w:rsid w:val="00F27D53"/>
    <w:rsid w:val="00F31282"/>
    <w:rsid w:val="00F322A5"/>
    <w:rsid w:val="00F32502"/>
    <w:rsid w:val="00F34E9E"/>
    <w:rsid w:val="00F34EBF"/>
    <w:rsid w:val="00F36F17"/>
    <w:rsid w:val="00F448C4"/>
    <w:rsid w:val="00F459C2"/>
    <w:rsid w:val="00F53292"/>
    <w:rsid w:val="00F5440A"/>
    <w:rsid w:val="00F54627"/>
    <w:rsid w:val="00F5784F"/>
    <w:rsid w:val="00F6326B"/>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45B2"/>
    <w:rsid w:val="00FB6C12"/>
    <w:rsid w:val="00FC044C"/>
    <w:rsid w:val="00FC0AB0"/>
    <w:rsid w:val="00FC1005"/>
    <w:rsid w:val="00FC4A76"/>
    <w:rsid w:val="00FD3E77"/>
    <w:rsid w:val="00FD71AB"/>
    <w:rsid w:val="00FD7850"/>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59F18"/>
  <w15:docId w15:val="{5E5C3B00-E49A-4934-B666-86A01A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0"/>
    <w:next w:val="a0"/>
    <w:link w:val="51"/>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Char Char "/>
    <w:basedOn w:val="a0"/>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6">
    <w:name w:val="footnote reference"/>
    <w:aliases w:val="论文脚注引用,a註腳參照"/>
    <w:qFormat/>
    <w:rsid w:val="00CB0024"/>
    <w:rPr>
      <w:vertAlign w:val="superscript"/>
    </w:rPr>
  </w:style>
  <w:style w:type="paragraph" w:styleId="a7">
    <w:name w:val="footer"/>
    <w:basedOn w:val="a0"/>
    <w:link w:val="a8"/>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qFormat/>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uiPriority w:val="99"/>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qFormat/>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qFormat/>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qFormat/>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3">
    <w:name w:val="无间隔1"/>
    <w:next w:val="af4"/>
    <w:uiPriority w:val="1"/>
    <w:qFormat/>
    <w:rsid w:val="006B0F0D"/>
    <w:pPr>
      <w:widowControl w:val="0"/>
      <w:jc w:val="both"/>
    </w:pPr>
    <w:rPr>
      <w:kern w:val="2"/>
      <w:sz w:val="21"/>
      <w:szCs w:val="22"/>
    </w:rPr>
  </w:style>
  <w:style w:type="paragraph" w:customStyle="1" w:styleId="14">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semiHidden/>
    <w:unhideWhenUsed/>
    <w:qFormat/>
    <w:rsid w:val="006B0F0D"/>
    <w:rPr>
      <w:sz w:val="18"/>
      <w:szCs w:val="18"/>
    </w:rPr>
  </w:style>
  <w:style w:type="character" w:customStyle="1" w:styleId="af7">
    <w:name w:val="批注框文本 字符"/>
    <w:link w:val="af5"/>
    <w:uiPriority w:val="99"/>
    <w:semiHidden/>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link w:val="16"/>
    <w:rsid w:val="008C1BEA"/>
    <w:rPr>
      <w:kern w:val="2"/>
      <w:sz w:val="21"/>
      <w:szCs w:val="24"/>
    </w:rPr>
  </w:style>
  <w:style w:type="character" w:customStyle="1" w:styleId="afc">
    <w:name w:val="脚注文本 字符"/>
    <w:aliases w:val="脚注文本 Char 字符, Char 字符, 字元 字符,字元 字符, Char Char1 字符,註腳文字 字元 字元 字符,Char Char C 字符,脚注文本 Char Char Char Char Char Char Char Char Char Char Char Char Char Char Char Char Char Char Char Char Char 字符, Char Char Char Char 字符,Char Char Char Char 字符,腳 字符"/>
    <w:uiPriority w:val="99"/>
    <w:qFormat/>
    <w:rsid w:val="00C037A6"/>
    <w:rPr>
      <w:sz w:val="20"/>
      <w:szCs w:val="20"/>
    </w:rPr>
  </w:style>
  <w:style w:type="paragraph" w:styleId="afd">
    <w:name w:val="Normal (Web)"/>
    <w:basedOn w:val="a0"/>
    <w:uiPriority w:val="99"/>
    <w:unhideWhenUsed/>
    <w:qFormat/>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3">
    <w:name w:val="Table Grid"/>
    <w:basedOn w:val="a2"/>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paragraph" w:styleId="aff4">
    <w:name w:val="Title"/>
    <w:basedOn w:val="a0"/>
    <w:next w:val="a0"/>
    <w:link w:val="17"/>
    <w:uiPriority w:val="10"/>
    <w:qFormat/>
    <w:rsid w:val="009911B7"/>
    <w:pPr>
      <w:spacing w:before="240" w:after="60"/>
      <w:jc w:val="center"/>
      <w:outlineLvl w:val="0"/>
    </w:pPr>
    <w:rPr>
      <w:rFonts w:ascii="Cambria" w:hAnsi="Cambria"/>
      <w:b/>
      <w:bCs/>
      <w:sz w:val="32"/>
      <w:szCs w:val="32"/>
    </w:rPr>
  </w:style>
  <w:style w:type="character" w:customStyle="1" w:styleId="aff5">
    <w:name w:val="标题 字符"/>
    <w:basedOn w:val="a1"/>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4"/>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0"/>
    <w:next w:val="a0"/>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0"/>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0"/>
    <w:next w:val="a0"/>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1"/>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0"/>
    <w:next w:val="a5"/>
    <w:unhideWhenUsed/>
    <w:rsid w:val="00077C36"/>
    <w:pPr>
      <w:snapToGrid w:val="0"/>
      <w:jc w:val="left"/>
    </w:pPr>
    <w:rPr>
      <w:rFonts w:asciiTheme="minorHAnsi" w:eastAsiaTheme="minorEastAsia" w:hAnsiTheme="minorHAnsi" w:cstheme="minorBidi"/>
      <w:sz w:val="18"/>
      <w:szCs w:val="18"/>
    </w:rPr>
  </w:style>
  <w:style w:type="character" w:customStyle="1" w:styleId="18">
    <w:name w:val="超链接1"/>
    <w:basedOn w:val="a1"/>
    <w:uiPriority w:val="99"/>
    <w:unhideWhenUsed/>
    <w:rsid w:val="00077C36"/>
    <w:rPr>
      <w:color w:val="0000FF"/>
      <w:u w:val="single"/>
    </w:rPr>
  </w:style>
  <w:style w:type="paragraph" w:customStyle="1" w:styleId="19">
    <w:name w:val="页眉1"/>
    <w:basedOn w:val="a0"/>
    <w:next w:val="af0"/>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a">
    <w:name w:val="页脚1"/>
    <w:basedOn w:val="a0"/>
    <w:next w:val="a7"/>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0"/>
    <w:rsid w:val="00077C36"/>
    <w:rPr>
      <w:rFonts w:ascii="Tahoma" w:hAnsi="Tahoma"/>
      <w:bCs/>
      <w:szCs w:val="20"/>
    </w:rPr>
  </w:style>
  <w:style w:type="paragraph" w:customStyle="1" w:styleId="CharCharCharCharCharCharChar6">
    <w:name w:val="Char Char Char Char Char Char Char6"/>
    <w:basedOn w:val="a0"/>
    <w:rsid w:val="00077C36"/>
    <w:rPr>
      <w:rFonts w:ascii="Tahoma" w:hAnsi="Tahoma"/>
      <w:bCs/>
      <w:szCs w:val="20"/>
    </w:rPr>
  </w:style>
  <w:style w:type="paragraph" w:customStyle="1" w:styleId="CharCharCharCharCharCharChar5">
    <w:name w:val="Char Char Char Char Char Char Char5"/>
    <w:basedOn w:val="a0"/>
    <w:rsid w:val="00077C36"/>
    <w:rPr>
      <w:rFonts w:ascii="Tahoma" w:hAnsi="Tahoma"/>
      <w:bCs/>
      <w:szCs w:val="20"/>
    </w:rPr>
  </w:style>
  <w:style w:type="paragraph" w:customStyle="1" w:styleId="CharCharCharCharCharCharChar4">
    <w:name w:val="Char Char Char Char Char Char Char4"/>
    <w:basedOn w:val="a0"/>
    <w:rsid w:val="00077C36"/>
    <w:rPr>
      <w:rFonts w:ascii="Tahoma" w:hAnsi="Tahoma"/>
      <w:bCs/>
      <w:szCs w:val="20"/>
    </w:rPr>
  </w:style>
  <w:style w:type="paragraph" w:customStyle="1" w:styleId="CharCharCharCharCharCharChar3">
    <w:name w:val="Char Char Char Char Char Char Char3"/>
    <w:basedOn w:val="a0"/>
    <w:rsid w:val="00077C36"/>
    <w:rPr>
      <w:rFonts w:ascii="Tahoma" w:hAnsi="Tahoma"/>
      <w:bCs/>
      <w:szCs w:val="20"/>
    </w:rPr>
  </w:style>
  <w:style w:type="paragraph" w:customStyle="1" w:styleId="CharCharCharCharCharCharChar2">
    <w:name w:val="Char Char Char Char Char Char Char2"/>
    <w:basedOn w:val="a0"/>
    <w:rsid w:val="00077C36"/>
    <w:rPr>
      <w:rFonts w:ascii="Tahoma" w:hAnsi="Tahoma"/>
      <w:bCs/>
      <w:szCs w:val="20"/>
    </w:rPr>
  </w:style>
  <w:style w:type="paragraph" w:customStyle="1" w:styleId="CharCharCharCharCharCharChar1">
    <w:name w:val="Char Char Char Char Char Char Char1"/>
    <w:basedOn w:val="a0"/>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1"/>
    <w:rsid w:val="00077C36"/>
  </w:style>
  <w:style w:type="character" w:customStyle="1" w:styleId="1b">
    <w:name w:val="访问过的超链接1"/>
    <w:basedOn w:val="a1"/>
    <w:uiPriority w:val="99"/>
    <w:semiHidden/>
    <w:unhideWhenUsed/>
    <w:rsid w:val="00077C36"/>
    <w:rPr>
      <w:color w:val="800080"/>
      <w:u w:val="single"/>
    </w:rPr>
  </w:style>
  <w:style w:type="paragraph" w:customStyle="1" w:styleId="16">
    <w:name w:val="尾注文本1"/>
    <w:basedOn w:val="a0"/>
    <w:next w:val="ae"/>
    <w:link w:val="afb"/>
    <w:uiPriority w:val="99"/>
    <w:semiHidden/>
    <w:unhideWhenUsed/>
    <w:rsid w:val="00077C36"/>
    <w:pPr>
      <w:snapToGrid w:val="0"/>
      <w:jc w:val="left"/>
    </w:pPr>
    <w:rPr>
      <w:rFonts w:ascii="Calibri" w:hAnsi="Calibri"/>
      <w:sz w:val="21"/>
      <w:szCs w:val="24"/>
    </w:rPr>
  </w:style>
  <w:style w:type="character" w:customStyle="1" w:styleId="1c">
    <w:name w:val="未处理的提及1"/>
    <w:basedOn w:val="a1"/>
    <w:uiPriority w:val="99"/>
    <w:semiHidden/>
    <w:unhideWhenUsed/>
    <w:rsid w:val="00077C36"/>
    <w:rPr>
      <w:color w:val="605E5C"/>
      <w:shd w:val="clear" w:color="auto" w:fill="E1DFDD"/>
    </w:rPr>
  </w:style>
  <w:style w:type="paragraph" w:styleId="22">
    <w:name w:val="List 2"/>
    <w:basedOn w:val="a0"/>
    <w:rsid w:val="00077C36"/>
    <w:pPr>
      <w:ind w:leftChars="200" w:left="100" w:hangingChars="200" w:hanging="200"/>
    </w:pPr>
    <w:rPr>
      <w:rFonts w:ascii="Times New Roman" w:hAnsi="Times New Roman"/>
      <w:sz w:val="21"/>
      <w:szCs w:val="24"/>
    </w:rPr>
  </w:style>
  <w:style w:type="paragraph" w:styleId="aff6">
    <w:name w:val="Body Text Indent"/>
    <w:basedOn w:val="a0"/>
    <w:link w:val="aff7"/>
    <w:rsid w:val="00077C36"/>
    <w:pPr>
      <w:spacing w:after="120"/>
      <w:ind w:leftChars="200" w:left="420"/>
    </w:pPr>
    <w:rPr>
      <w:rFonts w:ascii="Times New Roman" w:hAnsi="Times New Roman"/>
      <w:sz w:val="21"/>
      <w:szCs w:val="24"/>
    </w:rPr>
  </w:style>
  <w:style w:type="character" w:customStyle="1" w:styleId="aff7">
    <w:name w:val="正文文本缩进 字符"/>
    <w:basedOn w:val="a1"/>
    <w:link w:val="aff6"/>
    <w:rsid w:val="00077C36"/>
    <w:rPr>
      <w:rFonts w:ascii="Times New Roman" w:hAnsi="Times New Roman"/>
      <w:kern w:val="2"/>
      <w:sz w:val="21"/>
      <w:szCs w:val="24"/>
    </w:rPr>
  </w:style>
  <w:style w:type="paragraph" w:customStyle="1" w:styleId="1d">
    <w:name w:val="列表段落1"/>
    <w:basedOn w:val="a0"/>
    <w:next w:val="af6"/>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1"/>
    <w:uiPriority w:val="99"/>
    <w:semiHidden/>
    <w:rsid w:val="00077C36"/>
    <w:rPr>
      <w:sz w:val="18"/>
      <w:szCs w:val="18"/>
    </w:rPr>
  </w:style>
  <w:style w:type="character" w:customStyle="1" w:styleId="1f">
    <w:name w:val="页眉 字符1"/>
    <w:basedOn w:val="a1"/>
    <w:uiPriority w:val="99"/>
    <w:rsid w:val="00077C36"/>
    <w:rPr>
      <w:sz w:val="18"/>
      <w:szCs w:val="18"/>
    </w:rPr>
  </w:style>
  <w:style w:type="character" w:customStyle="1" w:styleId="1f0">
    <w:name w:val="页脚 字符1"/>
    <w:basedOn w:val="a1"/>
    <w:uiPriority w:val="99"/>
    <w:rsid w:val="00077C36"/>
    <w:rPr>
      <w:sz w:val="18"/>
      <w:szCs w:val="18"/>
    </w:rPr>
  </w:style>
  <w:style w:type="character" w:styleId="aff8">
    <w:name w:val="FollowedHyperlink"/>
    <w:basedOn w:val="a1"/>
    <w:uiPriority w:val="99"/>
    <w:semiHidden/>
    <w:unhideWhenUsed/>
    <w:qFormat/>
    <w:rsid w:val="00077C36"/>
    <w:rPr>
      <w:color w:val="954F72" w:themeColor="followedHyperlink"/>
      <w:u w:val="single"/>
    </w:rPr>
  </w:style>
  <w:style w:type="character" w:customStyle="1" w:styleId="swbf">
    <w:name w:val="swbf"/>
    <w:basedOn w:val="a1"/>
    <w:rsid w:val="00781023"/>
  </w:style>
  <w:style w:type="character" w:customStyle="1" w:styleId="ywyy">
    <w:name w:val="ywyy"/>
    <w:basedOn w:val="a1"/>
    <w:rsid w:val="00781023"/>
  </w:style>
  <w:style w:type="character" w:customStyle="1" w:styleId="swdz">
    <w:name w:val="swdz"/>
    <w:basedOn w:val="a1"/>
    <w:rsid w:val="00781023"/>
  </w:style>
  <w:style w:type="character" w:customStyle="1" w:styleId="40">
    <w:name w:val="标题 4 字符"/>
    <w:basedOn w:val="a1"/>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1"/>
    <w:uiPriority w:val="9"/>
    <w:semiHidden/>
    <w:qFormat/>
    <w:rsid w:val="00B806B1"/>
    <w:rPr>
      <w:rFonts w:ascii="宋体" w:hAnsi="宋体"/>
      <w:b/>
      <w:bCs/>
      <w:kern w:val="2"/>
      <w:sz w:val="28"/>
      <w:szCs w:val="28"/>
    </w:rPr>
  </w:style>
  <w:style w:type="paragraph" w:styleId="aff9">
    <w:name w:val="annotation text"/>
    <w:basedOn w:val="a0"/>
    <w:link w:val="affa"/>
    <w:uiPriority w:val="99"/>
    <w:semiHidden/>
    <w:unhideWhenUsed/>
    <w:qFormat/>
    <w:rsid w:val="00B806B1"/>
    <w:pPr>
      <w:widowControl/>
      <w:jc w:val="left"/>
    </w:pPr>
    <w:rPr>
      <w:rFonts w:cs="宋体"/>
      <w:kern w:val="0"/>
      <w:szCs w:val="24"/>
    </w:rPr>
  </w:style>
  <w:style w:type="character" w:customStyle="1" w:styleId="affa">
    <w:name w:val="批注文字 字符"/>
    <w:basedOn w:val="a1"/>
    <w:link w:val="aff9"/>
    <w:uiPriority w:val="99"/>
    <w:semiHidden/>
    <w:qFormat/>
    <w:rsid w:val="00B806B1"/>
    <w:rPr>
      <w:rFonts w:ascii="宋体" w:hAnsi="宋体" w:cs="宋体"/>
      <w:sz w:val="24"/>
      <w:szCs w:val="24"/>
    </w:rPr>
  </w:style>
  <w:style w:type="paragraph" w:styleId="affb">
    <w:name w:val="annotation subject"/>
    <w:basedOn w:val="aff9"/>
    <w:next w:val="aff9"/>
    <w:link w:val="affc"/>
    <w:uiPriority w:val="99"/>
    <w:semiHidden/>
    <w:unhideWhenUsed/>
    <w:qFormat/>
    <w:rsid w:val="00B806B1"/>
    <w:rPr>
      <w:b/>
      <w:bCs/>
    </w:rPr>
  </w:style>
  <w:style w:type="character" w:customStyle="1" w:styleId="affc">
    <w:name w:val="批注主题 字符"/>
    <w:basedOn w:val="affa"/>
    <w:link w:val="affb"/>
    <w:uiPriority w:val="99"/>
    <w:semiHidden/>
    <w:qFormat/>
    <w:rsid w:val="00B806B1"/>
    <w:rPr>
      <w:rFonts w:ascii="宋体" w:hAnsi="宋体" w:cs="宋体"/>
      <w:b/>
      <w:bCs/>
      <w:sz w:val="24"/>
      <w:szCs w:val="24"/>
    </w:rPr>
  </w:style>
  <w:style w:type="character" w:styleId="affd">
    <w:name w:val="annotation reference"/>
    <w:basedOn w:val="a1"/>
    <w:uiPriority w:val="99"/>
    <w:semiHidden/>
    <w:unhideWhenUsed/>
    <w:qFormat/>
    <w:rsid w:val="00B806B1"/>
    <w:rPr>
      <w:sz w:val="21"/>
      <w:szCs w:val="21"/>
    </w:rPr>
  </w:style>
  <w:style w:type="character" w:customStyle="1" w:styleId="affe">
    <w:name w:val="造字"/>
    <w:qFormat/>
    <w:rsid w:val="00B806B1"/>
    <w:rPr>
      <w:rFonts w:ascii="经典繁超宋" w:eastAsia="宋体-方正超大字符集"/>
      <w:sz w:val="32"/>
      <w:szCs w:val="52"/>
      <w:lang w:eastAsia="zh-CN"/>
    </w:rPr>
  </w:style>
  <w:style w:type="character" w:customStyle="1" w:styleId="1f1">
    <w:name w:val="未处理的提及1"/>
    <w:basedOn w:val="a1"/>
    <w:uiPriority w:val="99"/>
    <w:semiHidden/>
    <w:unhideWhenUsed/>
    <w:qFormat/>
    <w:rsid w:val="00B806B1"/>
    <w:rPr>
      <w:color w:val="605E5C"/>
      <w:shd w:val="clear" w:color="auto" w:fill="E1DFDD"/>
    </w:rPr>
  </w:style>
  <w:style w:type="character" w:customStyle="1" w:styleId="51">
    <w:name w:val="标题 5 字符1"/>
    <w:basedOn w:val="a1"/>
    <w:link w:val="5"/>
    <w:uiPriority w:val="9"/>
    <w:semiHidden/>
    <w:qFormat/>
    <w:rsid w:val="00B806B1"/>
    <w:rPr>
      <w:rFonts w:ascii="宋体" w:hAnsi="宋体" w:cs="宋体"/>
      <w:b/>
      <w:bCs/>
      <w:sz w:val="28"/>
      <w:szCs w:val="28"/>
    </w:rPr>
  </w:style>
  <w:style w:type="character" w:customStyle="1" w:styleId="afff">
    <w:name w:val="反切"/>
    <w:rsid w:val="00F001B7"/>
    <w:rPr>
      <w:rFonts w:ascii="宋体" w:eastAsia="宋体-方正超大字符集" w:hAnsi="宋体"/>
      <w:noProof/>
      <w:color w:val="800000"/>
      <w:sz w:val="15"/>
      <w:szCs w:val="15"/>
    </w:rPr>
  </w:style>
  <w:style w:type="character" w:customStyle="1" w:styleId="afff0">
    <w:name w:val="控呇湮佽恅苤蚼 红色"/>
    <w:rsid w:val="00F001B7"/>
    <w:rPr>
      <w:rFonts w:ascii="控呇湮佽恅苤蚼" w:eastAsia="控呇湮佽恅苤蚼" w:hAnsi="控呇湮佽恅苤蚼"/>
      <w:color w:val="FF0000"/>
    </w:rPr>
  </w:style>
  <w:style w:type="character" w:customStyle="1" w:styleId="fieldname">
    <w:name w:val="fieldname"/>
    <w:basedOn w:val="a1"/>
    <w:rsid w:val="00F001B7"/>
  </w:style>
  <w:style w:type="character" w:customStyle="1" w:styleId="fieldvalue">
    <w:name w:val="fieldvalue"/>
    <w:basedOn w:val="a1"/>
    <w:rsid w:val="00F001B7"/>
  </w:style>
  <w:style w:type="character" w:customStyle="1" w:styleId="number">
    <w:name w:val="number"/>
    <w:rsid w:val="00F001B7"/>
    <w:rPr>
      <w:color w:val="0033FF"/>
    </w:rPr>
  </w:style>
  <w:style w:type="character" w:customStyle="1" w:styleId="lzspan">
    <w:name w:val="lzspan"/>
    <w:rsid w:val="00F001B7"/>
  </w:style>
  <w:style w:type="paragraph" w:styleId="afff1">
    <w:name w:val="Subtitle"/>
    <w:basedOn w:val="a0"/>
    <w:next w:val="a0"/>
    <w:link w:val="afff2"/>
    <w:uiPriority w:val="11"/>
    <w:qFormat/>
    <w:rsid w:val="00526AE6"/>
    <w:pPr>
      <w:spacing w:before="240" w:after="60" w:line="312" w:lineRule="auto"/>
      <w:jc w:val="center"/>
      <w:outlineLvl w:val="1"/>
    </w:pPr>
    <w:rPr>
      <w:rFonts w:ascii="Arial" w:hAnsi="Arial"/>
      <w:b/>
      <w:bCs/>
      <w:kern w:val="28"/>
      <w:szCs w:val="32"/>
    </w:rPr>
  </w:style>
  <w:style w:type="character" w:customStyle="1" w:styleId="afff2">
    <w:name w:val="副标题 字符"/>
    <w:basedOn w:val="a1"/>
    <w:link w:val="afff1"/>
    <w:uiPriority w:val="11"/>
    <w:rsid w:val="00526AE6"/>
    <w:rPr>
      <w:rFonts w:ascii="Arial" w:hAnsi="Arial"/>
      <w:b/>
      <w:bCs/>
      <w:kern w:val="28"/>
      <w:sz w:val="24"/>
      <w:szCs w:val="32"/>
    </w:rPr>
  </w:style>
  <w:style w:type="paragraph" w:customStyle="1" w:styleId="a">
    <w:name w:val="論著"/>
    <w:basedOn w:val="af6"/>
    <w:link w:val="afff3"/>
    <w:qFormat/>
    <w:rsid w:val="00526AE6"/>
    <w:pPr>
      <w:numPr>
        <w:numId w:val="40"/>
      </w:numPr>
      <w:wordWrap w:val="0"/>
      <w:spacing w:line="360" w:lineRule="auto"/>
      <w:ind w:left="420" w:firstLineChars="0" w:hanging="420"/>
    </w:pPr>
    <w:rPr>
      <w:szCs w:val="28"/>
    </w:rPr>
  </w:style>
  <w:style w:type="character" w:customStyle="1" w:styleId="afff3">
    <w:name w:val="論著 字符"/>
    <w:basedOn w:val="a1"/>
    <w:link w:val="a"/>
    <w:rsid w:val="00526AE6"/>
    <w:rPr>
      <w:rFonts w:ascii="宋体" w:hAnsi="宋体"/>
      <w:kern w:val="2"/>
      <w:sz w:val="24"/>
      <w:szCs w:val="28"/>
    </w:rPr>
  </w:style>
  <w:style w:type="character" w:customStyle="1" w:styleId="nyfontcontent">
    <w:name w:val="ny_font_content"/>
    <w:basedOn w:val="a1"/>
    <w:rsid w:val="00526AE6"/>
  </w:style>
  <w:style w:type="character" w:styleId="afff4">
    <w:name w:val="Unresolved Mention"/>
    <w:basedOn w:val="a1"/>
    <w:uiPriority w:val="99"/>
    <w:semiHidden/>
    <w:unhideWhenUsed/>
    <w:rsid w:val="00526AE6"/>
    <w:rPr>
      <w:color w:val="605E5C"/>
      <w:shd w:val="clear" w:color="auto" w:fill="E1DFDD"/>
    </w:rPr>
  </w:style>
  <w:style w:type="character" w:customStyle="1" w:styleId="zi21">
    <w:name w:val="zi21"/>
    <w:basedOn w:val="a1"/>
    <w:rsid w:val="00526AE6"/>
    <w:rPr>
      <w:rFonts w:ascii="KaiXinSong" w:eastAsia="KaiXinSong" w:hAnsi="KaiXinSong" w:hint="eastAsia"/>
    </w:rPr>
  </w:style>
  <w:style w:type="paragraph" w:customStyle="1" w:styleId="afff5">
    <w:name w:val="样式"/>
    <w:rsid w:val="00526AE6"/>
    <w:pPr>
      <w:widowControl w:val="0"/>
      <w:autoSpaceDE w:val="0"/>
      <w:autoSpaceDN w:val="0"/>
      <w:adjustRightInd w:val="0"/>
    </w:pPr>
    <w:rPr>
      <w:rFonts w:ascii="宋体" w:hAnsi="Times New Roman" w:cs="宋体"/>
      <w:sz w:val="24"/>
      <w:szCs w:val="24"/>
    </w:rPr>
  </w:style>
  <w:style w:type="table" w:customStyle="1" w:styleId="1f2">
    <w:name w:val="网格型1"/>
    <w:basedOn w:val="a2"/>
    <w:next w:val="aff3"/>
    <w:uiPriority w:val="59"/>
    <w:rsid w:val="0072647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21.png"/><Relationship Id="rId39" Type="http://schemas.openxmlformats.org/officeDocument/2006/relationships/image" Target="media/image31.png"/><Relationship Id="rId21" Type="http://schemas.openxmlformats.org/officeDocument/2006/relationships/image" Target="media/image17.png"/><Relationship Id="rId34" Type="http://schemas.openxmlformats.org/officeDocument/2006/relationships/image" Target="media/image26.png"/><Relationship Id="rId42" Type="http://schemas.openxmlformats.org/officeDocument/2006/relationships/image" Target="media/image33.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6.png"/><Relationship Id="rId24" Type="http://schemas.microsoft.com/office/2007/relationships/hdphoto" Target="media/hdphoto4.wdp"/><Relationship Id="rId32" Type="http://schemas.openxmlformats.org/officeDocument/2006/relationships/image" Target="media/image25.png"/><Relationship Id="rId37" Type="http://schemas.openxmlformats.org/officeDocument/2006/relationships/image" Target="media/image28.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image" Target="media/image19.png"/><Relationship Id="rId28" Type="http://schemas.openxmlformats.org/officeDocument/2006/relationships/image" Target="media/image22.png"/><Relationship Id="rId36" Type="http://schemas.microsoft.com/office/2007/relationships/hdphoto" Target="media/hdphoto7.wdp"/><Relationship Id="rId49"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5.png"/><Relationship Id="rId31" Type="http://schemas.microsoft.com/office/2007/relationships/hdphoto" Target="media/hdphoto5.wdp"/><Relationship Id="rId44" Type="http://schemas.microsoft.com/office/2007/relationships/hdphoto" Target="media/hdphoto10.wd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9.png"/><Relationship Id="rId22" Type="http://schemas.openxmlformats.org/officeDocument/2006/relationships/image" Target="media/image18.png"/><Relationship Id="rId27" Type="http://schemas.openxmlformats.org/officeDocument/2006/relationships/image" Target="media/image14.png"/><Relationship Id="rId30" Type="http://schemas.openxmlformats.org/officeDocument/2006/relationships/image" Target="media/image24.png"/><Relationship Id="rId35" Type="http://schemas.openxmlformats.org/officeDocument/2006/relationships/image" Target="media/image27.png"/><Relationship Id="rId43" Type="http://schemas.openxmlformats.org/officeDocument/2006/relationships/image" Target="media/image34.png"/><Relationship Id="rId48" Type="http://schemas.openxmlformats.org/officeDocument/2006/relationships/footer" Target="footer2.xml"/><Relationship Id="rId8" Type="http://schemas.openxmlformats.org/officeDocument/2006/relationships/image" Target="media/image4.png"/><Relationship Id="rId3" Type="http://schemas.openxmlformats.org/officeDocument/2006/relationships/styles" Target="styles.xml"/><Relationship Id="rId12" Type="http://schemas.microsoft.com/office/2007/relationships/hdphoto" Target="media/hdphoto2.wdp"/><Relationship Id="rId17" Type="http://schemas.openxmlformats.org/officeDocument/2006/relationships/image" Target="media/image11.png"/><Relationship Id="rId25" Type="http://schemas.openxmlformats.org/officeDocument/2006/relationships/image" Target="media/image20.png"/><Relationship Id="rId33" Type="http://schemas.microsoft.com/office/2007/relationships/hdphoto" Target="media/hdphoto6.wdp"/><Relationship Id="rId38" Type="http://schemas.microsoft.com/office/2007/relationships/hdphoto" Target="media/hdphoto8.wdp"/><Relationship Id="rId46" Type="http://schemas.openxmlformats.org/officeDocument/2006/relationships/header" Target="header1.xml"/><Relationship Id="rId20" Type="http://schemas.openxmlformats.org/officeDocument/2006/relationships/image" Target="media/image16.png"/><Relationship Id="rId41" Type="http://schemas.microsoft.com/office/2007/relationships/hdphoto" Target="media/hdphoto9.wdp"/><Relationship Id="rId1" Type="http://schemas.openxmlformats.org/officeDocument/2006/relationships/customXml" Target="../customXml/item1.xml"/><Relationship Id="rId6" Type="http://schemas.openxmlformats.org/officeDocument/2006/relationships/footnotes" Target="footnotes.xml"/></Relationships>
</file>

<file path=word/_rels/endnotes.xml.rels><?xml version="1.0" encoding="UTF-8" standalone="yes"?>
<Relationships xmlns="http://schemas.openxmlformats.org/package/2006/relationships"><Relationship Id="rId8" Type="http://schemas.microsoft.com/office/2007/relationships/hdphoto" Target="media/hdphoto11.wdp"/><Relationship Id="rId3" Type="http://schemas.openxmlformats.org/officeDocument/2006/relationships/image" Target="media/image14.png"/><Relationship Id="rId7" Type="http://schemas.openxmlformats.org/officeDocument/2006/relationships/image" Target="media/image35.png"/><Relationship Id="rId2" Type="http://schemas.openxmlformats.org/officeDocument/2006/relationships/image" Target="media/image13.png"/><Relationship Id="rId1" Type="http://schemas.openxmlformats.org/officeDocument/2006/relationships/image" Target="media/image7.png"/><Relationship Id="rId6" Type="http://schemas.openxmlformats.org/officeDocument/2006/relationships/image" Target="media/image26.png"/><Relationship Id="rId5" Type="http://schemas.openxmlformats.org/officeDocument/2006/relationships/image" Target="media/image30.png"/><Relationship Id="rId10" Type="http://schemas.microsoft.com/office/2007/relationships/hdphoto" Target="media/hdphoto12.wdp"/><Relationship Id="rId4" Type="http://schemas.openxmlformats.org/officeDocument/2006/relationships/image" Target="media/image29.png"/><Relationship Id="rId9" Type="http://schemas.openxmlformats.org/officeDocument/2006/relationships/image" Target="media/image3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2666-F1E7-49F1-8454-8994EE92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3140</TotalTime>
  <Pages>9</Pages>
  <Words>474</Words>
  <Characters>2704</Characters>
  <Application>Microsoft Office Word</Application>
  <DocSecurity>0</DocSecurity>
  <Lines>22</Lines>
  <Paragraphs>6</Paragraphs>
  <ScaleCrop>false</ScaleCrop>
  <Company>GWZ</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职业发呆</cp:lastModifiedBy>
  <cp:revision>284</cp:revision>
  <dcterms:created xsi:type="dcterms:W3CDTF">2018-01-27T09:07:00Z</dcterms:created>
  <dcterms:modified xsi:type="dcterms:W3CDTF">2024-11-16T08:13:00Z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309ff620ad76616861290f234b7f9af256d5ee33649d63cb7ce801945e0e44d0</vt:lpwstr>
  </property>
</Properties>
</file>