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42BF" w14:textId="75A84B44" w:rsidR="00B7429A" w:rsidRDefault="00205815" w:rsidP="00205815">
      <w:pPr>
        <w:pStyle w:val="aff7"/>
      </w:pPr>
      <w:r w:rsidRPr="00205815">
        <w:rPr>
          <w:rFonts w:hint="eastAsia"/>
        </w:rPr>
        <w:t>出土文献与古文字研究的希望在青年</w:t>
      </w:r>
    </w:p>
    <w:p w14:paraId="68C63ED9" w14:textId="545C5E39" w:rsidR="00B7429A" w:rsidRDefault="00B7429A" w:rsidP="00205815">
      <w:pPr>
        <w:pStyle w:val="aff6"/>
        <w:ind w:firstLineChars="71" w:firstLine="199"/>
        <w:rPr>
          <w:noProof/>
        </w:rPr>
      </w:pPr>
    </w:p>
    <w:p w14:paraId="58440424" w14:textId="5A3CC8DA" w:rsidR="00205815" w:rsidRDefault="00205815" w:rsidP="00205815">
      <w:pPr>
        <w:pStyle w:val="aff8"/>
        <w:rPr>
          <w:rFonts w:eastAsia="PMingLiU"/>
          <w:noProof/>
        </w:rPr>
      </w:pPr>
      <w:r>
        <w:rPr>
          <w:rFonts w:hint="eastAsia"/>
          <w:noProof/>
        </w:rPr>
        <w:t>李守奎</w:t>
      </w:r>
    </w:p>
    <w:p w14:paraId="322E9079" w14:textId="77777777" w:rsidR="00205815" w:rsidRPr="00205815" w:rsidRDefault="00205815" w:rsidP="00205815">
      <w:pPr>
        <w:pStyle w:val="aff8"/>
        <w:rPr>
          <w:rFonts w:eastAsia="PMingLiU"/>
          <w:noProof/>
        </w:rPr>
      </w:pPr>
    </w:p>
    <w:p w14:paraId="1D0D7891" w14:textId="61F03C3E" w:rsidR="00205815" w:rsidRPr="00205815" w:rsidRDefault="00205815" w:rsidP="00205815">
      <w:pPr>
        <w:pStyle w:val="aff6"/>
        <w:ind w:firstLine="560"/>
      </w:pPr>
      <w:r w:rsidRPr="00205815">
        <w:rPr>
          <w:rFonts w:hint="eastAsia"/>
        </w:rPr>
        <w:t>很早就听说复旦大学出土文献与古文字研究中心陆续推出“出土文献与古文字研究青年学者访谈录”，我当时就说这是一件好事。现在访谈文稿辑为一部大书，由中西书局出版，更是锦上添花的好事！</w:t>
      </w:r>
    </w:p>
    <w:p w14:paraId="3FE60571" w14:textId="77777777" w:rsidR="00205815" w:rsidRPr="00205815" w:rsidRDefault="00205815" w:rsidP="00205815">
      <w:pPr>
        <w:pStyle w:val="aff6"/>
        <w:ind w:firstLine="560"/>
      </w:pPr>
      <w:r w:rsidRPr="00205815">
        <w:rPr>
          <w:rFonts w:hint="eastAsia"/>
        </w:rPr>
        <w:t>很久以来，收藏家得</w:t>
      </w:r>
      <w:proofErr w:type="gramStart"/>
      <w:r w:rsidRPr="00205815">
        <w:rPr>
          <w:rFonts w:hint="eastAsia"/>
        </w:rPr>
        <w:t>一</w:t>
      </w:r>
      <w:proofErr w:type="gramEnd"/>
      <w:r w:rsidRPr="00205815">
        <w:rPr>
          <w:rFonts w:hint="eastAsia"/>
        </w:rPr>
        <w:t>器物，上有古字，欣赏把玩，或秘</w:t>
      </w:r>
      <w:proofErr w:type="gramStart"/>
      <w:r w:rsidRPr="00205815">
        <w:rPr>
          <w:rFonts w:hint="eastAsia"/>
        </w:rPr>
        <w:t>不</w:t>
      </w:r>
      <w:proofErr w:type="gramEnd"/>
      <w:r w:rsidRPr="00205815">
        <w:rPr>
          <w:rFonts w:hint="eastAsia"/>
        </w:rPr>
        <w:t>示人，或流转售卖，有识之士考证题跋，发覆解谜，愈发珍贵，这个时候的古文字与出土文献是金石古器物的附属，主要功能是使古董增值。清末以来，古文字与出土文献逐渐分离出来，吴大</w:t>
      </w:r>
      <w:proofErr w:type="gramStart"/>
      <w:r w:rsidRPr="00205815">
        <w:rPr>
          <w:rFonts w:hint="eastAsia"/>
        </w:rPr>
        <w:t>澂</w:t>
      </w:r>
      <w:proofErr w:type="gramEnd"/>
      <w:r w:rsidRPr="00205815">
        <w:rPr>
          <w:rFonts w:hint="eastAsia"/>
        </w:rPr>
        <w:t>用古文字补充《说文》的古、</w:t>
      </w:r>
      <w:proofErr w:type="gramStart"/>
      <w:r w:rsidRPr="00205815">
        <w:rPr>
          <w:rFonts w:hint="eastAsia"/>
        </w:rPr>
        <w:t>籀</w:t>
      </w:r>
      <w:proofErr w:type="gramEnd"/>
      <w:r w:rsidRPr="00205815">
        <w:rPr>
          <w:rFonts w:hint="eastAsia"/>
        </w:rPr>
        <w:t>，王国维将其作为新学问的新材料。随着学科化进程，对这些古器物上用古文字书写的古文献从语言文字学的角度进行研究就形成了古文字学，从历史文献的角度进行研究就形成了出土文献研究，两个学科彼此依托，互相为用，各有侧重，成为现代学科中的“冷门绝学”，随着对传统文化的肯定与否定或沉或浮，但从未断绝。现在，汉字的价值愈发受到重视，古文字学亦空前繁荣，国家实施“古文字工程”，古文字学列入“强基计划”，很多高校开设古文字专业，</w:t>
      </w:r>
      <w:r w:rsidRPr="00205815">
        <w:rPr>
          <w:rFonts w:hint="eastAsia"/>
        </w:rPr>
        <w:lastRenderedPageBreak/>
        <w:t>古文字学已成名副其实的“显学”。</w:t>
      </w:r>
    </w:p>
    <w:p w14:paraId="1A94732D" w14:textId="77777777" w:rsidR="00205815" w:rsidRPr="00205815" w:rsidRDefault="00205815" w:rsidP="00205815">
      <w:pPr>
        <w:pStyle w:val="aff6"/>
        <w:ind w:firstLine="560"/>
      </w:pPr>
      <w:r w:rsidRPr="00205815">
        <w:rPr>
          <w:rFonts w:hint="eastAsia"/>
        </w:rPr>
        <w:t>出土文献与古文字学的繁荣是时代的需求。但实实在在的学问，都不是说需要就马上能有。出土文献与古文字是实证的学术，真正的繁荣需要有经得起历史检验的研究成果，</w:t>
      </w:r>
      <w:proofErr w:type="gramStart"/>
      <w:r w:rsidRPr="00205815">
        <w:rPr>
          <w:rFonts w:hint="eastAsia"/>
        </w:rPr>
        <w:t>世</w:t>
      </w:r>
      <w:proofErr w:type="gramEnd"/>
      <w:r w:rsidRPr="00205815">
        <w:rPr>
          <w:rFonts w:hint="eastAsia"/>
        </w:rPr>
        <w:t>所公认的学术大师。</w:t>
      </w:r>
    </w:p>
    <w:p w14:paraId="46E0A2C8" w14:textId="77777777" w:rsidR="00205815" w:rsidRPr="00205815" w:rsidRDefault="00205815" w:rsidP="00205815">
      <w:pPr>
        <w:pStyle w:val="aff6"/>
        <w:ind w:firstLine="560"/>
      </w:pPr>
      <w:r w:rsidRPr="00205815">
        <w:rPr>
          <w:rFonts w:hint="eastAsia"/>
        </w:rPr>
        <w:t>圣人</w:t>
      </w:r>
      <w:proofErr w:type="gramStart"/>
      <w:r w:rsidRPr="00205815">
        <w:rPr>
          <w:rFonts w:hint="eastAsia"/>
        </w:rPr>
        <w:t>不世</w:t>
      </w:r>
      <w:proofErr w:type="gramEnd"/>
      <w:r w:rsidRPr="00205815">
        <w:rPr>
          <w:rFonts w:hint="eastAsia"/>
        </w:rPr>
        <w:t>出，出土文献与古文字的大师也</w:t>
      </w:r>
      <w:proofErr w:type="gramStart"/>
      <w:r w:rsidRPr="00205815">
        <w:rPr>
          <w:rFonts w:hint="eastAsia"/>
        </w:rPr>
        <w:t>不世</w:t>
      </w:r>
      <w:proofErr w:type="gramEnd"/>
      <w:r w:rsidRPr="00205815">
        <w:rPr>
          <w:rFonts w:hint="eastAsia"/>
        </w:rPr>
        <w:t>出！因为参与整理清华简，我目睹了李学勤先生的呕心沥血，直到生命的尽头，他还在惦记着清华简的整理。去拜访裘锡圭先生，有下面一段对话：“裘先生您的气色很好！”“最近写一篇文章比较累，不然会更好。”“您要以保重身体为重，文章先放一放。”“</w:t>
      </w:r>
      <w:proofErr w:type="gramStart"/>
      <w:r w:rsidRPr="00205815">
        <w:rPr>
          <w:rFonts w:hint="eastAsia"/>
        </w:rPr>
        <w:t>不</w:t>
      </w:r>
      <w:proofErr w:type="gramEnd"/>
      <w:r w:rsidRPr="00205815">
        <w:rPr>
          <w:rFonts w:hint="eastAsia"/>
        </w:rPr>
        <w:t>写文章活着干什么！”李先生、裘先生是大师。向大师致敬！但大师渐渐老去，新的大师在哪里？</w:t>
      </w:r>
    </w:p>
    <w:p w14:paraId="4A4E727C" w14:textId="77777777" w:rsidR="00205815" w:rsidRPr="00205815" w:rsidRDefault="00205815" w:rsidP="00205815">
      <w:pPr>
        <w:pStyle w:val="aff6"/>
        <w:ind w:firstLine="560"/>
      </w:pPr>
      <w:r w:rsidRPr="00205815">
        <w:rPr>
          <w:rFonts w:hint="eastAsia"/>
        </w:rPr>
        <w:t>我在吉大古籍所读书的时候，吴振武师学问之广博令弟子们仰望，但吴老师却说：就我们目前的积累来说，不论如何努力，也仅是过渡的一代，把我们应该做的尽力做好，不要强求做不到的；我知道自己应该做的。当时我对学术史和古文字与出土文献这些学科的特点还缺少整体的了解，对老师的话不是很理解。现在慢慢懂了：一方面一个人最应该读书的时候没有书读或不让读书，营养不够，发育不良，这是何等无奈；另一方面对于一个学术团队来说，需要有人来做人梯。吉林大学人才辈出，这或许就是吴老师所说的应该做的吧。</w:t>
      </w:r>
    </w:p>
    <w:p w14:paraId="65FDDEBE" w14:textId="77777777" w:rsidR="00205815" w:rsidRPr="00205815" w:rsidRDefault="00205815" w:rsidP="00205815">
      <w:pPr>
        <w:pStyle w:val="aff6"/>
        <w:ind w:firstLine="560"/>
      </w:pPr>
      <w:r w:rsidRPr="00205815">
        <w:rPr>
          <w:rFonts w:hint="eastAsia"/>
        </w:rPr>
        <w:lastRenderedPageBreak/>
        <w:t>复旦大学出土文献与古文字研究中心有大师作榜样，有刘钊主任和全体成员为中心建设发展精心谋划、不懈努力，不仅是学术研究的中心，也是人才培养的中心，一流的研究成果纷至沓来，优秀青年学者在学术界崭露头角，攻坚挑战，引领前沿。这次组织青年学者访谈，不仅凝聚力量，鼓舞士气，而且可以见到实实在在的引领效果。七十位青年学者皆一时之选，各有建树。通过访谈，可以了解每一位青年学者的成长道路，成功法门，可以示人以轨则。一部书看下来，看到了他们传承的道义、精神、方法，看到了他们日就月将、成就喜人，看到了胸怀与眼界，看到这个学科的未来。</w:t>
      </w:r>
    </w:p>
    <w:p w14:paraId="5E6F5D5A" w14:textId="08E87E2A" w:rsidR="00205815" w:rsidRPr="00205815" w:rsidRDefault="00205815" w:rsidP="00205815">
      <w:pPr>
        <w:pStyle w:val="aff6"/>
        <w:ind w:firstLine="560"/>
      </w:pPr>
      <w:r w:rsidRPr="00205815">
        <w:rPr>
          <w:rFonts w:hint="eastAsia"/>
        </w:rPr>
        <w:t>中西书局出书，一向有眼光，有信誉，有质量，与复旦大学出土文献与古文字研究中心合作出版此书，可谓强</w:t>
      </w:r>
      <w:proofErr w:type="gramStart"/>
      <w:r w:rsidRPr="00205815">
        <w:rPr>
          <w:rFonts w:hint="eastAsia"/>
        </w:rPr>
        <w:t>强</w:t>
      </w:r>
      <w:proofErr w:type="gramEnd"/>
      <w:r w:rsidRPr="00205815">
        <w:rPr>
          <w:rFonts w:hint="eastAsia"/>
        </w:rPr>
        <w:t>联合。</w:t>
      </w:r>
    </w:p>
    <w:p w14:paraId="7B66ACEC" w14:textId="48FF6592" w:rsidR="00205815" w:rsidRPr="00205815" w:rsidRDefault="00205815" w:rsidP="00205815">
      <w:pPr>
        <w:pStyle w:val="aff6"/>
        <w:ind w:firstLine="560"/>
      </w:pPr>
      <w:r w:rsidRPr="00205815">
        <w:rPr>
          <w:rFonts w:hint="eastAsia"/>
        </w:rPr>
        <w:t>今天，《日就月将》能够让广大读者看到生动活泼的故事和心路，能够让有志于出土文献与古文字研究的读者受到启迪。未来，《日就月将》会成为学术史的珍贵史料。我坚信，这部书中的一些内容会成为某些优秀学者乃至学术大师的最早自传资料的一部分。</w:t>
      </w:r>
    </w:p>
    <w:p w14:paraId="2104061F" w14:textId="2D04D7FD" w:rsidR="00B7429A" w:rsidRPr="00205815" w:rsidRDefault="00205815" w:rsidP="00205815">
      <w:pPr>
        <w:pStyle w:val="aff6"/>
        <w:ind w:firstLine="560"/>
      </w:pPr>
      <w:r w:rsidRPr="00205815">
        <w:rPr>
          <w:rFonts w:hint="eastAsia"/>
        </w:rPr>
        <w:t>《日就月将》叙写历史，</w:t>
      </w:r>
      <w:proofErr w:type="gramStart"/>
      <w:r w:rsidRPr="00205815">
        <w:rPr>
          <w:rFonts w:hint="eastAsia"/>
        </w:rPr>
        <w:t>预流未来</w:t>
      </w:r>
      <w:proofErr w:type="gramEnd"/>
      <w:r w:rsidRPr="00205815">
        <w:rPr>
          <w:rFonts w:hint="eastAsia"/>
        </w:rPr>
        <w:t>，“学有缉熙于光明”，可期也！《日就月将》将吸引更多的青年学子日有所知，月有所得，岁有所成，终成其大！</w:t>
      </w:r>
    </w:p>
    <w:sectPr w:rsidR="00B7429A" w:rsidRPr="00205815">
      <w:headerReference w:type="default" r:id="rId7"/>
      <w:footerReference w:type="even" r:id="rId8"/>
      <w:footerReference w:type="default" r:id="rId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344D" w14:textId="77777777" w:rsidR="00057FD1" w:rsidRDefault="00057FD1">
      <w:r>
        <w:separator/>
      </w:r>
    </w:p>
  </w:endnote>
  <w:endnote w:type="continuationSeparator" w:id="0">
    <w:p w14:paraId="01BC2DDB" w14:textId="77777777" w:rsidR="00057FD1" w:rsidRDefault="0005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083D0A7" w14:textId="77777777" w:rsidR="00C64CDB" w:rsidRDefault="00C64CDB">
    <w:pPr>
      <w:pStyle w:val="af0"/>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7B9B17FB"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0D0B59">
      <w:rPr>
        <w:sz w:val="18"/>
        <w:szCs w:val="18"/>
      </w:rPr>
      <w:t>4</w:t>
    </w:r>
    <w:r>
      <w:rPr>
        <w:rFonts w:hint="eastAsia"/>
        <w:sz w:val="18"/>
        <w:szCs w:val="18"/>
      </w:rPr>
      <w:t>月</w:t>
    </w:r>
    <w:r w:rsidR="000D0B59">
      <w:rPr>
        <w:sz w:val="18"/>
        <w:szCs w:val="18"/>
      </w:rPr>
      <w:t>9</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324F02">
      <w:rPr>
        <w:sz w:val="18"/>
        <w:szCs w:val="18"/>
      </w:rPr>
      <w:t>3</w:t>
    </w:r>
    <w:r>
      <w:rPr>
        <w:rFonts w:hint="eastAsia"/>
        <w:sz w:val="18"/>
        <w:szCs w:val="18"/>
      </w:rPr>
      <w:t>年</w:t>
    </w:r>
    <w:r w:rsidR="000D0B59">
      <w:rPr>
        <w:sz w:val="18"/>
        <w:szCs w:val="18"/>
      </w:rPr>
      <w:t>4</w:t>
    </w:r>
    <w:r>
      <w:rPr>
        <w:rFonts w:hint="eastAsia"/>
        <w:sz w:val="18"/>
        <w:szCs w:val="18"/>
      </w:rPr>
      <w:t>月</w:t>
    </w:r>
    <w:r w:rsidR="000D0B59">
      <w:rPr>
        <w:sz w:val="18"/>
        <w:szCs w:val="18"/>
      </w:rPr>
      <w:t>10</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17337" w14:textId="77777777" w:rsidR="00057FD1" w:rsidRDefault="00057FD1">
      <w:r>
        <w:separator/>
      </w:r>
    </w:p>
  </w:footnote>
  <w:footnote w:type="continuationSeparator" w:id="0">
    <w:p w14:paraId="0038E6A7" w14:textId="77777777" w:rsidR="00057FD1" w:rsidRDefault="0005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2"/>
      <w:spacing w:before="240" w:after="240"/>
      <w:ind w:firstLine="436"/>
    </w:pPr>
    <w:r>
      <w:rPr>
        <w:rFonts w:hint="eastAsia"/>
      </w:rPr>
      <w:t>复旦大学出土文献与古文字研究中心网站论文</w:t>
    </w:r>
  </w:p>
  <w:p w14:paraId="414180E0" w14:textId="066DF9D1" w:rsidR="00C64CDB" w:rsidRDefault="00FA30F4">
    <w:pPr>
      <w:pStyle w:val="af2"/>
      <w:spacing w:before="240" w:after="240"/>
      <w:ind w:firstLine="436"/>
    </w:pPr>
    <w:r>
      <w:rPr>
        <w:rFonts w:hint="eastAsia"/>
      </w:rPr>
      <w:t>链接：</w:t>
    </w:r>
    <w:r>
      <w:t>http://www.fdgwz.org.cn/Web/Show/1</w:t>
    </w:r>
    <w:r w:rsidR="00172326">
      <w:t>1014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57FD1"/>
    <w:rsid w:val="000602F4"/>
    <w:rsid w:val="00060DC7"/>
    <w:rsid w:val="000626A6"/>
    <w:rsid w:val="000642EB"/>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3F8F"/>
    <w:rsid w:val="00114AB0"/>
    <w:rsid w:val="00117A29"/>
    <w:rsid w:val="001273D1"/>
    <w:rsid w:val="00130713"/>
    <w:rsid w:val="00131D4E"/>
    <w:rsid w:val="001332B7"/>
    <w:rsid w:val="001347BB"/>
    <w:rsid w:val="00135E38"/>
    <w:rsid w:val="0013704E"/>
    <w:rsid w:val="001406A3"/>
    <w:rsid w:val="00140848"/>
    <w:rsid w:val="00140894"/>
    <w:rsid w:val="001433AC"/>
    <w:rsid w:val="0014698C"/>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4566"/>
    <w:rsid w:val="001C46F8"/>
    <w:rsid w:val="001C743C"/>
    <w:rsid w:val="001C7CFF"/>
    <w:rsid w:val="001C7EF2"/>
    <w:rsid w:val="001D1713"/>
    <w:rsid w:val="001D427D"/>
    <w:rsid w:val="001D6615"/>
    <w:rsid w:val="001D76E5"/>
    <w:rsid w:val="001D7AFE"/>
    <w:rsid w:val="001E6598"/>
    <w:rsid w:val="001E71B9"/>
    <w:rsid w:val="001F1566"/>
    <w:rsid w:val="001F1BFC"/>
    <w:rsid w:val="001F7BAB"/>
    <w:rsid w:val="002000B5"/>
    <w:rsid w:val="002009A6"/>
    <w:rsid w:val="00200B58"/>
    <w:rsid w:val="00205815"/>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4F02"/>
    <w:rsid w:val="00327329"/>
    <w:rsid w:val="00327BF1"/>
    <w:rsid w:val="00330794"/>
    <w:rsid w:val="00330B16"/>
    <w:rsid w:val="00332FF4"/>
    <w:rsid w:val="00334313"/>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5ED0"/>
    <w:rsid w:val="00657C44"/>
    <w:rsid w:val="00665791"/>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1A01"/>
    <w:rsid w:val="006F28BC"/>
    <w:rsid w:val="006F300C"/>
    <w:rsid w:val="006F52F5"/>
    <w:rsid w:val="006F6260"/>
    <w:rsid w:val="006F7686"/>
    <w:rsid w:val="006F79DD"/>
    <w:rsid w:val="007002F8"/>
    <w:rsid w:val="0070090F"/>
    <w:rsid w:val="007122FD"/>
    <w:rsid w:val="00713580"/>
    <w:rsid w:val="007138A4"/>
    <w:rsid w:val="00715D6B"/>
    <w:rsid w:val="007166DE"/>
    <w:rsid w:val="007204C1"/>
    <w:rsid w:val="007218E1"/>
    <w:rsid w:val="00723138"/>
    <w:rsid w:val="00724A1F"/>
    <w:rsid w:val="007317E0"/>
    <w:rsid w:val="0073193D"/>
    <w:rsid w:val="0073487E"/>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637E6"/>
    <w:rsid w:val="008645AC"/>
    <w:rsid w:val="00865714"/>
    <w:rsid w:val="00866FD9"/>
    <w:rsid w:val="00870C38"/>
    <w:rsid w:val="00876421"/>
    <w:rsid w:val="008815F2"/>
    <w:rsid w:val="008839BB"/>
    <w:rsid w:val="00883E9F"/>
    <w:rsid w:val="00884DD1"/>
    <w:rsid w:val="00885A24"/>
    <w:rsid w:val="00886963"/>
    <w:rsid w:val="008875BA"/>
    <w:rsid w:val="008964C1"/>
    <w:rsid w:val="00896A7F"/>
    <w:rsid w:val="0089710F"/>
    <w:rsid w:val="008A052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DF0"/>
    <w:rsid w:val="00AB58B2"/>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1004C"/>
    <w:rsid w:val="00C110DF"/>
    <w:rsid w:val="00C13F6C"/>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1084C"/>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6CF7"/>
    <w:rsid w:val="00ED7DB3"/>
    <w:rsid w:val="00ED7E5B"/>
    <w:rsid w:val="00EE0568"/>
    <w:rsid w:val="00EE05FC"/>
    <w:rsid w:val="00EE1189"/>
    <w:rsid w:val="00EE5251"/>
    <w:rsid w:val="00EE528D"/>
    <w:rsid w:val="00EE6C33"/>
    <w:rsid w:val="00EE6DB8"/>
    <w:rsid w:val="00EE70FE"/>
    <w:rsid w:val="00EF00A4"/>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11"/>
    <w:unhideWhenUsed/>
    <w:qFormat/>
    <w:pPr>
      <w:spacing w:line="360" w:lineRule="auto"/>
      <w:textAlignment w:val="center"/>
    </w:pPr>
    <w:rPr>
      <w:rFonts w:hAnsi="Times New Roman"/>
      <w:sz w:val="18"/>
      <w:szCs w:val="18"/>
    </w:rPr>
  </w:style>
  <w:style w:type="paragraph" w:styleId="a5">
    <w:name w:val="annotation text"/>
    <w:basedOn w:val="a"/>
    <w:link w:val="a6"/>
    <w:semiHidden/>
    <w:unhideWhenUsed/>
    <w:qFormat/>
    <w:pPr>
      <w:jc w:val="left"/>
      <w:textAlignment w:val="center"/>
    </w:pPr>
    <w:rPr>
      <w:rFonts w:asciiTheme="minorHAnsi" w:eastAsiaTheme="minorEastAsia" w:hAnsiTheme="minorHAnsi" w:cstheme="minorBidi"/>
      <w:sz w:val="21"/>
    </w:rPr>
  </w:style>
  <w:style w:type="paragraph" w:styleId="a7">
    <w:name w:val="Body Text"/>
    <w:basedOn w:val="a"/>
    <w:link w:val="a8"/>
    <w:qFormat/>
    <w:pPr>
      <w:spacing w:after="120"/>
    </w:pPr>
    <w:rPr>
      <w:rFonts w:ascii="Calibri" w:hAnsi="Calibri"/>
      <w:kern w:val="0"/>
      <w:sz w:val="20"/>
      <w:szCs w:val="20"/>
    </w:rPr>
  </w:style>
  <w:style w:type="paragraph" w:styleId="a9">
    <w:name w:val="Body Text Indent"/>
    <w:basedOn w:val="a"/>
    <w:link w:val="aa"/>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b">
    <w:name w:val="Date"/>
    <w:basedOn w:val="a"/>
    <w:next w:val="a"/>
    <w:link w:val="ac"/>
    <w:unhideWhenUsed/>
    <w:pPr>
      <w:ind w:leftChars="2500" w:left="100"/>
    </w:pPr>
  </w:style>
  <w:style w:type="paragraph" w:styleId="ad">
    <w:name w:val="endnote text"/>
    <w:basedOn w:val="a"/>
    <w:link w:val="12"/>
    <w:unhideWhenUsed/>
    <w:qFormat/>
    <w:pPr>
      <w:snapToGrid w:val="0"/>
      <w:jc w:val="left"/>
    </w:pPr>
  </w:style>
  <w:style w:type="paragraph" w:styleId="ae">
    <w:name w:val="Balloon Text"/>
    <w:basedOn w:val="a"/>
    <w:link w:val="af"/>
    <w:uiPriority w:val="99"/>
    <w:unhideWhenUsed/>
    <w:qFormat/>
    <w:rPr>
      <w:sz w:val="18"/>
      <w:szCs w:val="18"/>
    </w:rPr>
  </w:style>
  <w:style w:type="paragraph" w:styleId="af0">
    <w:name w:val="footer"/>
    <w:basedOn w:val="a"/>
    <w:link w:val="af1"/>
    <w:uiPriority w:val="99"/>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5">
    <w:name w:val="footnote text"/>
    <w:basedOn w:val="a"/>
    <w:link w:val="14"/>
    <w:qFormat/>
    <w:pPr>
      <w:snapToGrid w:val="0"/>
      <w:jc w:val="left"/>
    </w:pPr>
    <w:rPr>
      <w:rFonts w:ascii="Times New Roman" w:eastAsia="PMingLiU" w:hAnsi="Times New Roman"/>
      <w:sz w:val="20"/>
      <w:szCs w:val="20"/>
      <w:lang w:eastAsia="zh-TW"/>
    </w:rPr>
  </w:style>
  <w:style w:type="paragraph" w:styleId="af6">
    <w:name w:val="Normal (Web)"/>
    <w:basedOn w:val="a"/>
    <w:uiPriority w:val="99"/>
    <w:unhideWhenUsed/>
    <w:pPr>
      <w:widowControl/>
      <w:spacing w:before="100" w:beforeAutospacing="1" w:after="100" w:afterAutospacing="1"/>
      <w:jc w:val="left"/>
    </w:pPr>
    <w:rPr>
      <w:rFonts w:cs="宋体"/>
      <w:kern w:val="0"/>
      <w:szCs w:val="24"/>
    </w:rPr>
  </w:style>
  <w:style w:type="paragraph" w:styleId="af7">
    <w:name w:val="Title"/>
    <w:basedOn w:val="a"/>
    <w:next w:val="a"/>
    <w:link w:val="af8"/>
    <w:uiPriority w:val="10"/>
    <w:qFormat/>
    <w:pPr>
      <w:wordWrap w:val="0"/>
      <w:spacing w:before="240" w:after="60"/>
      <w:jc w:val="center"/>
      <w:outlineLvl w:val="0"/>
    </w:pPr>
    <w:rPr>
      <w:rFonts w:asciiTheme="majorHAnsi" w:hAnsiTheme="majorHAnsi" w:cstheme="majorBidi"/>
      <w:b/>
      <w:bCs/>
      <w:sz w:val="32"/>
      <w:szCs w:val="32"/>
    </w:rPr>
  </w:style>
  <w:style w:type="paragraph" w:styleId="af9">
    <w:name w:val="annotation subject"/>
    <w:basedOn w:val="a5"/>
    <w:next w:val="a5"/>
    <w:link w:val="afa"/>
    <w:semiHidden/>
    <w:unhideWhenUsed/>
    <w:rPr>
      <w:b/>
      <w:bCs/>
    </w:rPr>
  </w:style>
  <w:style w:type="table" w:styleId="afb">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basedOn w:val="a0"/>
    <w:uiPriority w:val="99"/>
    <w:unhideWhenUsed/>
    <w:qFormat/>
    <w:rPr>
      <w:vertAlign w:val="superscript"/>
    </w:rPr>
  </w:style>
  <w:style w:type="character" w:styleId="afe">
    <w:name w:val="page number"/>
    <w:qFormat/>
  </w:style>
  <w:style w:type="character" w:styleId="aff">
    <w:name w:val="FollowedHyperlink"/>
    <w:basedOn w:val="a0"/>
    <w:unhideWhenUsed/>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0"/>
    <w:semiHidden/>
    <w:unhideWhenUsed/>
    <w:qFormat/>
    <w:rPr>
      <w:sz w:val="21"/>
      <w:szCs w:val="21"/>
    </w:rPr>
  </w:style>
  <w:style w:type="character" w:styleId="aff3">
    <w:name w:val="footnote reference"/>
    <w:qFormat/>
    <w:rPr>
      <w:vertAlign w:val="superscript"/>
    </w:rPr>
  </w:style>
  <w:style w:type="paragraph" w:customStyle="1" w:styleId="aff4">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
    <w:link w:val="Char1"/>
    <w:qFormat/>
    <w:pPr>
      <w:spacing w:line="480" w:lineRule="auto"/>
      <w:ind w:firstLineChars="200" w:firstLine="200"/>
      <w:textAlignment w:val="center"/>
    </w:pPr>
    <w:rPr>
      <w:sz w:val="28"/>
    </w:rPr>
  </w:style>
  <w:style w:type="character" w:customStyle="1" w:styleId="14">
    <w:name w:val="脚注文本 字符1"/>
    <w:link w:val="af5"/>
    <w:semiHidden/>
    <w:qFormat/>
    <w:locked/>
    <w:rPr>
      <w:rFonts w:ascii="Times New Roman" w:eastAsia="PMingLiU" w:hAnsi="Times New Roman"/>
      <w:kern w:val="2"/>
      <w:lang w:eastAsia="zh-TW"/>
    </w:rPr>
  </w:style>
  <w:style w:type="paragraph" w:customStyle="1" w:styleId="aff7">
    <w:name w:val="網文標題"/>
    <w:basedOn w:val="a"/>
    <w:link w:val="Char2"/>
    <w:qFormat/>
    <w:pPr>
      <w:jc w:val="center"/>
    </w:pPr>
    <w:rPr>
      <w:rFonts w:ascii="黑体"/>
      <w:b/>
      <w:sz w:val="32"/>
      <w:szCs w:val="44"/>
    </w:rPr>
  </w:style>
  <w:style w:type="character" w:customStyle="1" w:styleId="Char2">
    <w:name w:val="網文標題 Char"/>
    <w:link w:val="aff7"/>
    <w:qFormat/>
    <w:rPr>
      <w:rFonts w:ascii="黑体"/>
      <w:b/>
      <w:kern w:val="2"/>
      <w:sz w:val="32"/>
      <w:szCs w:val="44"/>
    </w:rPr>
  </w:style>
  <w:style w:type="paragraph" w:customStyle="1" w:styleId="aff8">
    <w:name w:val="網文作者"/>
    <w:basedOn w:val="a"/>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qFormat/>
    <w:rPr>
      <w:rFonts w:ascii="楷体" w:eastAsia="楷体" w:hAnsi="楷体"/>
      <w:spacing w:val="4"/>
      <w:sz w:val="24"/>
      <w:szCs w:val="22"/>
      <w:lang w:eastAsia="zh-TW"/>
    </w:rPr>
  </w:style>
  <w:style w:type="character" w:customStyle="1" w:styleId="12">
    <w:name w:val="尾注文本 字符1"/>
    <w:link w:val="ad"/>
    <w:uiPriority w:val="99"/>
    <w:qFormat/>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9"/>
    <w:uiPriority w:val="1"/>
    <w:qFormat/>
    <w:pPr>
      <w:widowControl w:val="0"/>
      <w:jc w:val="both"/>
    </w:pPr>
    <w:rPr>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6">
    <w:name w:val="批注框文本1"/>
    <w:basedOn w:val="a"/>
    <w:next w:val="ae"/>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
    <w:next w:val="affa"/>
    <w:uiPriority w:val="34"/>
    <w:qFormat/>
    <w:pPr>
      <w:spacing w:after="120" w:line="276" w:lineRule="auto"/>
      <w:ind w:firstLineChars="200" w:firstLine="420"/>
    </w:pPr>
    <w:rPr>
      <w:rFonts w:ascii="Calibri" w:hAnsi="Calibri"/>
      <w:sz w:val="21"/>
    </w:rPr>
  </w:style>
  <w:style w:type="paragraph" w:styleId="affa">
    <w:name w:val="List Paragraph"/>
    <w:basedOn w:val="a"/>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qFormat/>
    <w:rPr>
      <w:rFonts w:ascii="Tahoma" w:hAnsi="Tahoma"/>
      <w:szCs w:val="20"/>
    </w:rPr>
  </w:style>
  <w:style w:type="character" w:customStyle="1" w:styleId="postbody1">
    <w:name w:val="postbody1"/>
    <w:qFormat/>
    <w:rPr>
      <w:sz w:val="11"/>
      <w:szCs w:val="11"/>
    </w:rPr>
  </w:style>
  <w:style w:type="character" w:customStyle="1" w:styleId="hot">
    <w:name w:val="hot"/>
    <w:basedOn w:val="a0"/>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qFormat/>
    <w:rPr>
      <w:kern w:val="2"/>
      <w:sz w:val="21"/>
      <w:szCs w:val="24"/>
    </w:rPr>
  </w:style>
  <w:style w:type="character" w:customStyle="1" w:styleId="affc">
    <w:name w:val="脚注文本 字符"/>
    <w:uiPriority w:val="99"/>
    <w:qFormat/>
    <w:rPr>
      <w:sz w:val="20"/>
      <w:szCs w:val="20"/>
    </w:rPr>
  </w:style>
  <w:style w:type="paragraph" w:customStyle="1" w:styleId="affd">
    <w:name w:val="注文"/>
    <w:basedOn w:val="a"/>
    <w:qFormat/>
    <w:pPr>
      <w:ind w:leftChars="405" w:left="1155" w:hangingChars="10" w:hanging="21"/>
    </w:pPr>
    <w:rPr>
      <w:rFonts w:ascii="Calibri" w:hAnsi="Calibri"/>
      <w:color w:val="92D050"/>
      <w:sz w:val="21"/>
      <w:szCs w:val="21"/>
    </w:rPr>
  </w:style>
  <w:style w:type="paragraph" w:customStyle="1" w:styleId="affe">
    <w:name w:val="小標"/>
    <w:basedOn w:val="a"/>
    <w:qFormat/>
    <w:pPr>
      <w:ind w:leftChars="53" w:left="708" w:hangingChars="200" w:hanging="560"/>
    </w:pPr>
    <w:rPr>
      <w:rFonts w:ascii="Calibri" w:hAnsi="Calibri"/>
      <w:sz w:val="21"/>
      <w:szCs w:val="24"/>
    </w:rPr>
  </w:style>
  <w:style w:type="character" w:customStyle="1" w:styleId="ac">
    <w:name w:val="日期 字符"/>
    <w:link w:val="ab"/>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0"/>
    <w:qFormat/>
    <w:rPr>
      <w:rFonts w:ascii="TimesNewRomanPS-BoldMT" w:hAnsi="TimesNewRomanPS-BoldMT" w:hint="default"/>
      <w:b/>
      <w:bCs/>
      <w:color w:val="000000"/>
      <w:sz w:val="36"/>
      <w:szCs w:val="36"/>
    </w:rPr>
  </w:style>
  <w:style w:type="character" w:customStyle="1" w:styleId="fontstyle11">
    <w:name w:val="fontstyle11"/>
    <w:basedOn w:val="a0"/>
    <w:qFormat/>
    <w:rPr>
      <w:rFonts w:ascii="宋体" w:eastAsia="宋体" w:hAnsi="宋体" w:hint="eastAsia"/>
      <w:color w:val="000000"/>
      <w:sz w:val="36"/>
      <w:szCs w:val="36"/>
    </w:rPr>
  </w:style>
  <w:style w:type="character" w:customStyle="1" w:styleId="fontstyle21">
    <w:name w:val="fontstyle21"/>
    <w:basedOn w:val="a0"/>
    <w:qFormat/>
    <w:rPr>
      <w:rFonts w:ascii="Batang" w:eastAsia="Batang" w:hint="eastAsia"/>
      <w:color w:val="000000"/>
      <w:sz w:val="24"/>
      <w:szCs w:val="24"/>
    </w:rPr>
  </w:style>
  <w:style w:type="character" w:customStyle="1" w:styleId="fontstyle31">
    <w:name w:val="fontstyle31"/>
    <w:basedOn w:val="a0"/>
    <w:qFormat/>
    <w:rPr>
      <w:rFonts w:ascii="New Gulim" w:hAnsi="New Gulim" w:hint="default"/>
      <w:color w:val="000000"/>
      <w:sz w:val="24"/>
      <w:szCs w:val="24"/>
    </w:rPr>
  </w:style>
  <w:style w:type="character" w:customStyle="1" w:styleId="afff">
    <w:name w:val="控呇湮佽恅苤蚼 红色"/>
    <w:basedOn w:val="a0"/>
    <w:qFormat/>
    <w:rPr>
      <w:rFonts w:ascii="控呇湮佽恅苤蚼" w:eastAsia="控呇湮佽恅苤蚼" w:hAnsi="控呇湮佽恅苤蚼"/>
      <w:color w:val="FF0000"/>
    </w:rPr>
  </w:style>
  <w:style w:type="paragraph" w:customStyle="1" w:styleId="Char11">
    <w:name w:val="Char11"/>
    <w:basedOn w:val="a"/>
    <w:qFormat/>
    <w:rPr>
      <w:rFonts w:ascii="Tahoma" w:hAnsi="Tahoma"/>
      <w:szCs w:val="20"/>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4">
    <w:name w:val="样式4"/>
    <w:basedOn w:val="a"/>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0"/>
    <w:uiPriority w:val="99"/>
    <w:semiHidden/>
    <w:unhideWhenUsed/>
    <w:qFormat/>
    <w:rPr>
      <w:color w:val="808080"/>
      <w:shd w:val="clear" w:color="auto" w:fill="E6E6E6"/>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qFormat/>
    <w:rPr>
      <w:rFonts w:ascii="宋体" w:hAnsi="宋体"/>
      <w:b/>
      <w:bCs/>
      <w:kern w:val="2"/>
      <w:sz w:val="28"/>
      <w:szCs w:val="28"/>
    </w:rPr>
  </w:style>
  <w:style w:type="character" w:customStyle="1" w:styleId="mw-headline">
    <w:name w:val="mw-headline"/>
    <w:basedOn w:val="a0"/>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4"/>
    <w:uiPriority w:val="11"/>
    <w:qFormat/>
    <w:rPr>
      <w:rFonts w:ascii="Cambria" w:hAnsi="Cambria"/>
      <w:b/>
      <w:bCs/>
      <w:kern w:val="28"/>
      <w:sz w:val="24"/>
      <w:szCs w:val="32"/>
    </w:rPr>
  </w:style>
  <w:style w:type="character" w:customStyle="1" w:styleId="afff0">
    <w:name w:val="副标题 字符"/>
    <w:basedOn w:val="a0"/>
    <w:uiPriority w:val="11"/>
    <w:qFormat/>
    <w:rPr>
      <w:rFonts w:asciiTheme="minorHAnsi" w:eastAsiaTheme="minorEastAsia" w:hAnsiTheme="minorHAnsi" w:cstheme="minorBidi"/>
      <w:b/>
      <w:bCs/>
      <w:kern w:val="28"/>
      <w:sz w:val="32"/>
      <w:szCs w:val="32"/>
    </w:rPr>
  </w:style>
  <w:style w:type="character" w:customStyle="1" w:styleId="afff1">
    <w:name w:val="文档结构图 字符"/>
    <w:basedOn w:val="a0"/>
    <w:qFormat/>
    <w:rPr>
      <w:rFonts w:ascii="Microsoft YaHei UI" w:eastAsia="Microsoft YaHei UI" w:hAnsi="宋体"/>
      <w:kern w:val="2"/>
      <w:sz w:val="18"/>
      <w:szCs w:val="18"/>
    </w:rPr>
  </w:style>
  <w:style w:type="character" w:customStyle="1" w:styleId="11">
    <w:name w:val="文档结构图 字符1"/>
    <w:link w:val="a4"/>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2">
    <w:name w:val="引文"/>
    <w:basedOn w:val="a"/>
    <w:qFormat/>
    <w:pPr>
      <w:widowControl/>
      <w:ind w:leftChars="100" w:left="210" w:firstLineChars="200" w:firstLine="480"/>
      <w:jc w:val="left"/>
    </w:pPr>
    <w:rPr>
      <w:rFonts w:ascii="仿宋" w:eastAsia="仿宋" w:hAnsi="仿宋" w:cs="宋体"/>
      <w:kern w:val="0"/>
      <w:szCs w:val="24"/>
    </w:rPr>
  </w:style>
  <w:style w:type="paragraph" w:customStyle="1" w:styleId="afff3">
    <w:name w:val="注釋"/>
    <w:basedOn w:val="a"/>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qFormat/>
    <w:rPr>
      <w:color w:val="605E5C"/>
      <w:shd w:val="clear" w:color="auto" w:fill="E1DFDD"/>
    </w:rPr>
  </w:style>
  <w:style w:type="table" w:customStyle="1" w:styleId="19">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Quote"/>
    <w:basedOn w:val="a"/>
    <w:next w:val="a"/>
    <w:link w:val="afff5"/>
    <w:uiPriority w:val="29"/>
    <w:qFormat/>
    <w:pPr>
      <w:spacing w:before="200" w:after="160"/>
      <w:ind w:left="864" w:right="864"/>
      <w:jc w:val="center"/>
    </w:pPr>
    <w:rPr>
      <w:i/>
      <w:iCs/>
      <w:color w:val="404040" w:themeColor="text1" w:themeTint="BF"/>
    </w:rPr>
  </w:style>
  <w:style w:type="character" w:customStyle="1" w:styleId="afff5">
    <w:name w:val="引用 字符"/>
    <w:basedOn w:val="a0"/>
    <w:link w:val="afff4"/>
    <w:uiPriority w:val="29"/>
    <w:qFormat/>
    <w:rPr>
      <w:rFonts w:ascii="宋体" w:hAnsi="宋体"/>
      <w:i/>
      <w:iCs/>
      <w:color w:val="404040" w:themeColor="text1" w:themeTint="BF"/>
      <w:kern w:val="2"/>
      <w:sz w:val="24"/>
      <w:szCs w:val="22"/>
    </w:rPr>
  </w:style>
  <w:style w:type="paragraph" w:customStyle="1" w:styleId="1a">
    <w:name w:val="标题1"/>
    <w:basedOn w:val="a"/>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6">
    <w:name w:val="作者行"/>
    <w:basedOn w:val="a"/>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4"/>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6"/>
    <w:qFormat/>
    <w:rPr>
      <w:rFonts w:ascii="方正仿宋简体" w:eastAsia="方正仿宋简体" w:hAnsi="Times New Roman"/>
      <w:kern w:val="2"/>
      <w:sz w:val="28"/>
      <w:szCs w:val="28"/>
    </w:rPr>
  </w:style>
  <w:style w:type="paragraph" w:customStyle="1" w:styleId="120">
    <w:name w:val="样式1标题2"/>
    <w:basedOn w:val="a"/>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7"/>
    <w:link w:val="2Char"/>
    <w:qFormat/>
  </w:style>
  <w:style w:type="paragraph" w:customStyle="1" w:styleId="140">
    <w:name w:val="样式1标题4"/>
    <w:basedOn w:val="a"/>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7">
    <w:name w:val="标题４"/>
    <w:basedOn w:val="140"/>
    <w:next w:val="a7"/>
    <w:link w:val="Char8"/>
    <w:qFormat/>
    <w:pPr>
      <w:ind w:firstLine="400"/>
    </w:pPr>
  </w:style>
  <w:style w:type="character" w:customStyle="1" w:styleId="Char8">
    <w:name w:val="标题４ Char"/>
    <w:link w:val="afff7"/>
    <w:qFormat/>
    <w:rPr>
      <w:rFonts w:ascii="方正黑体简体" w:eastAsia="方正黑体简体" w:hAnsi="Times New Roman"/>
      <w:kern w:val="2"/>
      <w:sz w:val="21"/>
      <w:szCs w:val="24"/>
    </w:rPr>
  </w:style>
  <w:style w:type="character" w:customStyle="1" w:styleId="aa">
    <w:name w:val="正文文本缩进 字符"/>
    <w:basedOn w:val="a0"/>
    <w:link w:val="a9"/>
    <w:qFormat/>
    <w:rPr>
      <w:rFonts w:ascii="Times New Roman" w:eastAsia="方正书宋简体" w:hAnsi="Times New Roman"/>
      <w:kern w:val="2"/>
      <w:szCs w:val="24"/>
    </w:rPr>
  </w:style>
  <w:style w:type="paragraph" w:customStyle="1" w:styleId="afff8">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8"/>
    <w:qFormat/>
    <w:rPr>
      <w:rFonts w:ascii="方正书宋简体" w:eastAsia="方正书宋简体" w:hAnsi="Times New Roman"/>
      <w:b w:val="0"/>
      <w:bCs/>
      <w:snapToGrid w:val="0"/>
      <w:kern w:val="44"/>
      <w:sz w:val="36"/>
      <w:szCs w:val="44"/>
    </w:rPr>
  </w:style>
  <w:style w:type="paragraph" w:customStyle="1" w:styleId="afffa">
    <w:name w:val="论丛作者"/>
    <w:basedOn w:val="afff6"/>
    <w:link w:val="Charb"/>
    <w:qFormat/>
    <w:pPr>
      <w:adjustRightInd w:val="0"/>
      <w:spacing w:line="240" w:lineRule="auto"/>
      <w:outlineLvl w:val="0"/>
    </w:pPr>
  </w:style>
  <w:style w:type="character" w:customStyle="1" w:styleId="Chara">
    <w:name w:val="论丛副题 Char"/>
    <w:basedOn w:val="2Char"/>
    <w:link w:val="afff9"/>
    <w:qFormat/>
    <w:rPr>
      <w:rFonts w:ascii="方正楷体简体" w:eastAsia="方正楷体简体" w:hAnsi="Cambria"/>
      <w:bCs/>
      <w:snapToGrid w:val="0"/>
      <w:w w:val="120"/>
      <w:kern w:val="2"/>
      <w:sz w:val="28"/>
      <w:szCs w:val="32"/>
    </w:rPr>
  </w:style>
  <w:style w:type="paragraph" w:customStyle="1" w:styleId="afffb">
    <w:name w:val="论丛题注"/>
    <w:basedOn w:val="af5"/>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qFormat/>
    <w:rPr>
      <w:rFonts w:ascii="方正仿宋简体" w:eastAsia="方正仿宋简体" w:hAnsi="Times New Roman"/>
      <w:kern w:val="2"/>
      <w:sz w:val="28"/>
      <w:szCs w:val="28"/>
    </w:rPr>
  </w:style>
  <w:style w:type="paragraph" w:customStyle="1" w:styleId="afffc">
    <w:name w:val="论丛提要"/>
    <w:basedOn w:val="a"/>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c"/>
    <w:link w:val="afffb"/>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qFormat/>
    <w:rPr>
      <w:rFonts w:ascii="方正书宋简体" w:eastAsia="方正书宋简体" w:hAnsi="Times New Roman"/>
      <w:snapToGrid w:val="0"/>
      <w:sz w:val="18"/>
      <w:szCs w:val="18"/>
    </w:rPr>
  </w:style>
  <w:style w:type="paragraph" w:customStyle="1" w:styleId="afffd">
    <w:name w:val="论丛正文"/>
    <w:basedOn w:val="a"/>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qFormat/>
    <w:rPr>
      <w:rFonts w:ascii="方正书宋简体" w:eastAsia="方正书宋简体" w:hAnsi="Times New Roman"/>
      <w:kern w:val="2"/>
    </w:rPr>
  </w:style>
  <w:style w:type="paragraph" w:customStyle="1" w:styleId="32">
    <w:name w:val="论丛题3"/>
    <w:basedOn w:val="afff7"/>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
    <w:name w:val="论丛表题"/>
    <w:basedOn w:val="a"/>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qFormat/>
    <w:rPr>
      <w:rFonts w:ascii="方正仿宋简体" w:eastAsia="方正仿宋简体" w:hAnsi="Times New Roman"/>
      <w:kern w:val="2"/>
    </w:rPr>
  </w:style>
  <w:style w:type="paragraph" w:customStyle="1" w:styleId="affff0">
    <w:name w:val="论丛附参题"/>
    <w:basedOn w:val="ad"/>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qFormat/>
    <w:rPr>
      <w:rFonts w:ascii="方正准圆简体" w:eastAsia="方正准圆简体" w:hAnsi="Times New Roman"/>
      <w:w w:val="110"/>
      <w:kern w:val="2"/>
      <w:sz w:val="18"/>
      <w:szCs w:val="18"/>
    </w:rPr>
  </w:style>
  <w:style w:type="paragraph" w:customStyle="1" w:styleId="affff1">
    <w:name w:val="论丛附参文"/>
    <w:basedOn w:val="afffd"/>
    <w:link w:val="Charf2"/>
    <w:qFormat/>
    <w:pPr>
      <w:spacing w:line="300" w:lineRule="exact"/>
      <w:ind w:firstLine="382"/>
    </w:pPr>
    <w:rPr>
      <w:sz w:val="18"/>
      <w:szCs w:val="18"/>
    </w:rPr>
  </w:style>
  <w:style w:type="character" w:customStyle="1" w:styleId="Charf1">
    <w:name w:val="论丛附参题 Char"/>
    <w:basedOn w:val="affb"/>
    <w:link w:val="affff0"/>
    <w:qFormat/>
    <w:rPr>
      <w:rFonts w:ascii="方正黑体简体" w:eastAsia="方正黑体简体" w:hAnsi="Times New Roman"/>
      <w:snapToGrid w:val="0"/>
      <w:kern w:val="2"/>
      <w:sz w:val="18"/>
      <w:szCs w:val="18"/>
    </w:rPr>
  </w:style>
  <w:style w:type="paragraph" w:customStyle="1" w:styleId="affff2">
    <w:name w:val="论丛英摘"/>
    <w:basedOn w:val="a"/>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qFormat/>
    <w:rPr>
      <w:rFonts w:ascii="方正书宋简体" w:eastAsia="方正书宋简体" w:hAnsi="Times New Roman"/>
      <w:kern w:val="2"/>
      <w:sz w:val="18"/>
      <w:szCs w:val="18"/>
    </w:rPr>
  </w:style>
  <w:style w:type="character" w:customStyle="1" w:styleId="Charf3">
    <w:name w:val="论丛英摘 Char"/>
    <w:basedOn w:val="a0"/>
    <w:link w:val="affff2"/>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1"/>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qFormat/>
  </w:style>
  <w:style w:type="table" w:customStyle="1" w:styleId="33">
    <w:name w:val="网格型3"/>
    <w:basedOn w:val="a1"/>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basedOn w:val="a0"/>
    <w:uiPriority w:val="99"/>
    <w:semiHidden/>
    <w:unhideWhenUsed/>
    <w:rsid w:val="00B74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1241</Characters>
  <Application>Microsoft Office Word</Application>
  <DocSecurity>0</DocSecurity>
  <Lines>10</Lines>
  <Paragraphs>2</Paragraphs>
  <ScaleCrop>false</ScaleCrop>
  <Company>GWZ</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汪 祖康</cp:lastModifiedBy>
  <cp:revision>4</cp:revision>
  <dcterms:created xsi:type="dcterms:W3CDTF">2023-04-10T06:38:00Z</dcterms:created>
  <dcterms:modified xsi:type="dcterms:W3CDTF">2023-04-10T06:41:00Z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