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48DE9" w14:textId="77777777" w:rsidR="008C5B39" w:rsidRPr="008C5B39" w:rsidRDefault="008C5B39" w:rsidP="008C5B39">
      <w:pPr>
        <w:pStyle w:val="ab"/>
      </w:pPr>
      <w:bookmarkStart w:id="0" w:name="OLE_LINK1"/>
      <w:r w:rsidRPr="008C5B39">
        <w:rPr>
          <w:rFonts w:hint="eastAsia"/>
        </w:rPr>
        <w:t>讀馬融《東巡頌》</w:t>
      </w:r>
      <w:proofErr w:type="gramStart"/>
      <w:r w:rsidRPr="008C5B39">
        <w:rPr>
          <w:rFonts w:hint="eastAsia"/>
        </w:rPr>
        <w:t>札</w:t>
      </w:r>
      <w:proofErr w:type="gramEnd"/>
      <w:r w:rsidRPr="008C5B39">
        <w:rPr>
          <w:rFonts w:hint="eastAsia"/>
        </w:rPr>
        <w:t>記</w:t>
      </w:r>
    </w:p>
    <w:p w14:paraId="12A3C085" w14:textId="77777777" w:rsidR="008C5B39" w:rsidRDefault="008C5B39" w:rsidP="008C5B39">
      <w:pPr>
        <w:pStyle w:val="ac"/>
        <w:rPr>
          <w:rFonts w:eastAsia="PMingLiU"/>
        </w:rPr>
      </w:pPr>
    </w:p>
    <w:p w14:paraId="3204E85B" w14:textId="15BD1A39" w:rsidR="008C5B39" w:rsidRPr="008C5B39" w:rsidRDefault="008C5B39" w:rsidP="008C5B39">
      <w:pPr>
        <w:pStyle w:val="ac"/>
      </w:pPr>
      <w:r w:rsidRPr="008C5B39">
        <w:rPr>
          <w:rFonts w:hint="eastAsia"/>
        </w:rPr>
        <w:t>（首發）</w:t>
      </w:r>
      <w:bookmarkStart w:id="1" w:name="_GoBack"/>
      <w:bookmarkEnd w:id="1"/>
    </w:p>
    <w:p w14:paraId="0152B431" w14:textId="2F1D708E" w:rsidR="008C5B39" w:rsidRDefault="008C5B39" w:rsidP="008C5B39">
      <w:pPr>
        <w:pStyle w:val="ac"/>
        <w:rPr>
          <w:rFonts w:eastAsia="PMingLiU"/>
        </w:rPr>
      </w:pPr>
      <w:r w:rsidRPr="008C5B39">
        <w:rPr>
          <w:rFonts w:hint="eastAsia"/>
        </w:rPr>
        <w:t>抱小</w:t>
      </w:r>
    </w:p>
    <w:p w14:paraId="1773C0F2" w14:textId="77777777" w:rsidR="008C5B39" w:rsidRPr="008C5B39" w:rsidRDefault="008C5B39" w:rsidP="008C5B39">
      <w:pPr>
        <w:pStyle w:val="ac"/>
        <w:rPr>
          <w:rFonts w:eastAsia="PMingLiU" w:hint="eastAsia"/>
        </w:rPr>
      </w:pPr>
    </w:p>
    <w:p w14:paraId="5CD77A11" w14:textId="77777777" w:rsidR="008C5B39" w:rsidRPr="008C5B39" w:rsidRDefault="008C5B39" w:rsidP="008C5B39">
      <w:pPr>
        <w:pStyle w:val="aa"/>
        <w:ind w:firstLine="602"/>
        <w:jc w:val="center"/>
        <w:rPr>
          <w:b/>
          <w:sz w:val="30"/>
          <w:szCs w:val="30"/>
        </w:rPr>
      </w:pPr>
      <w:r w:rsidRPr="008C5B39">
        <w:rPr>
          <w:rFonts w:hint="eastAsia"/>
          <w:b/>
          <w:sz w:val="30"/>
          <w:szCs w:val="30"/>
        </w:rPr>
        <w:t>一、南</w:t>
      </w:r>
      <w:proofErr w:type="gramStart"/>
      <w:r w:rsidRPr="008C5B39">
        <w:rPr>
          <w:rFonts w:hint="eastAsia"/>
          <w:b/>
          <w:sz w:val="30"/>
          <w:szCs w:val="30"/>
        </w:rPr>
        <w:t>魄</w:t>
      </w:r>
      <w:proofErr w:type="gramEnd"/>
      <w:r w:rsidRPr="008C5B39">
        <w:rPr>
          <w:rFonts w:hint="eastAsia"/>
          <w:b/>
          <w:sz w:val="30"/>
          <w:szCs w:val="30"/>
        </w:rPr>
        <w:t>眾</w:t>
      </w:r>
      <w:proofErr w:type="gramStart"/>
      <w:r w:rsidRPr="008C5B39">
        <w:rPr>
          <w:rFonts w:hint="eastAsia"/>
          <w:b/>
          <w:sz w:val="30"/>
          <w:szCs w:val="30"/>
        </w:rPr>
        <w:t>冝</w:t>
      </w:r>
      <w:proofErr w:type="gramEnd"/>
      <w:r w:rsidRPr="008C5B39">
        <w:rPr>
          <w:rFonts w:hint="eastAsia"/>
          <w:b/>
          <w:sz w:val="30"/>
          <w:szCs w:val="30"/>
        </w:rPr>
        <w:t>（宜）</w:t>
      </w:r>
    </w:p>
    <w:p w14:paraId="38B6F257" w14:textId="77777777" w:rsidR="008C5B39" w:rsidRPr="008C5B39" w:rsidRDefault="008C5B39" w:rsidP="008C5B39">
      <w:pPr>
        <w:pStyle w:val="aa"/>
        <w:ind w:firstLine="560"/>
      </w:pPr>
      <w:r w:rsidRPr="008C5B39">
        <w:rPr>
          <w:rFonts w:hint="eastAsia"/>
        </w:rPr>
        <w:t>《文館詞林》卷3</w:t>
      </w:r>
      <w:r w:rsidRPr="008C5B39">
        <w:t>46</w:t>
      </w:r>
      <w:r w:rsidRPr="008C5B39">
        <w:rPr>
          <w:rFonts w:hint="eastAsia"/>
        </w:rPr>
        <w:t>載</w:t>
      </w:r>
      <w:proofErr w:type="gramStart"/>
      <w:r w:rsidRPr="008C5B39">
        <w:rPr>
          <w:rFonts w:hint="eastAsia"/>
        </w:rPr>
        <w:t>後</w:t>
      </w:r>
      <w:proofErr w:type="gramEnd"/>
      <w:r w:rsidRPr="008C5B39">
        <w:rPr>
          <w:rFonts w:hint="eastAsia"/>
        </w:rPr>
        <w:t>漢馬融《東巡頌》，其中有一段話說：</w:t>
      </w:r>
    </w:p>
    <w:p w14:paraId="5D7BC966" w14:textId="602FAA84" w:rsidR="008C5B39" w:rsidRPr="008C5B39" w:rsidRDefault="008C5B39" w:rsidP="008C5B39">
      <w:pPr>
        <w:pStyle w:val="a3"/>
        <w:spacing w:before="540" w:after="540"/>
        <w:ind w:firstLine="496"/>
      </w:pPr>
      <w:proofErr w:type="gramStart"/>
      <w:r w:rsidRPr="008C5B39">
        <w:rPr>
          <w:rFonts w:hint="eastAsia"/>
        </w:rPr>
        <w:t>於</w:t>
      </w:r>
      <w:proofErr w:type="gramEnd"/>
      <w:r w:rsidRPr="008C5B39">
        <w:rPr>
          <w:rFonts w:hint="eastAsia"/>
        </w:rPr>
        <w:t>是師</w:t>
      </w:r>
      <w:proofErr w:type="gramStart"/>
      <w:r w:rsidRPr="008C5B39">
        <w:rPr>
          <w:rFonts w:hint="eastAsia"/>
        </w:rPr>
        <w:t>聿</w:t>
      </w:r>
      <w:proofErr w:type="gramEnd"/>
      <w:r w:rsidRPr="008C5B39">
        <w:rPr>
          <w:rFonts w:hint="eastAsia"/>
        </w:rPr>
        <w:t>&lt;</w:t>
      </w:r>
      <w:proofErr w:type="gramStart"/>
      <w:r w:rsidRPr="008C5B39">
        <w:rPr>
          <w:rFonts w:hint="eastAsia"/>
        </w:rPr>
        <w:t>尹</w:t>
      </w:r>
      <w:proofErr w:type="gramEnd"/>
      <w:r w:rsidRPr="008C5B39">
        <w:t>&gt;</w:t>
      </w:r>
      <w:r w:rsidRPr="008C5B39">
        <w:rPr>
          <w:rFonts w:hint="eastAsia"/>
        </w:rPr>
        <w:t>惟旅，侯衛常任，選夫</w:t>
      </w:r>
      <w:proofErr w:type="gramStart"/>
      <w:r w:rsidRPr="008C5B39">
        <w:rPr>
          <w:rFonts w:hint="eastAsia"/>
        </w:rPr>
        <w:t>稷契</w:t>
      </w:r>
      <w:proofErr w:type="gramEnd"/>
      <w:r w:rsidRPr="008C5B39">
        <w:rPr>
          <w:rFonts w:hint="eastAsia"/>
        </w:rPr>
        <w:t>龍</w:t>
      </w:r>
      <w:proofErr w:type="gramStart"/>
      <w:r w:rsidRPr="008C5B39">
        <w:rPr>
          <w:rFonts w:hint="eastAsia"/>
        </w:rPr>
        <w:t>夔</w:t>
      </w:r>
      <w:proofErr w:type="gramEnd"/>
      <w:r w:rsidRPr="008C5B39">
        <w:rPr>
          <w:rFonts w:hint="eastAsia"/>
        </w:rPr>
        <w:t>，伊尹仲</w:t>
      </w:r>
      <w:proofErr w:type="gramStart"/>
      <w:r w:rsidRPr="008C5B39">
        <w:rPr>
          <w:rFonts w:hint="eastAsia"/>
        </w:rPr>
        <w:t>虺</w:t>
      </w:r>
      <w:proofErr w:type="gramEnd"/>
      <w:r w:rsidRPr="008C5B39">
        <w:rPr>
          <w:rFonts w:hint="eastAsia"/>
        </w:rPr>
        <w:t>，祖已&lt;己&gt;方回，閎</w:t>
      </w:r>
      <w:proofErr w:type="gramStart"/>
      <w:r w:rsidRPr="008C5B39">
        <w:rPr>
          <w:rFonts w:hint="eastAsia"/>
        </w:rPr>
        <w:t>夭</w:t>
      </w:r>
      <w:proofErr w:type="gramEnd"/>
      <w:r w:rsidRPr="008C5B39">
        <w:rPr>
          <w:rFonts w:hint="eastAsia"/>
        </w:rPr>
        <w:t>散宜，相</w:t>
      </w:r>
      <w:proofErr w:type="gramStart"/>
      <w:r w:rsidRPr="008C5B39">
        <w:rPr>
          <w:rFonts w:hint="eastAsia"/>
        </w:rPr>
        <w:t>與升乎朝</w:t>
      </w:r>
      <w:proofErr w:type="gramEnd"/>
      <w:r w:rsidRPr="008C5B39">
        <w:rPr>
          <w:rFonts w:hint="eastAsia"/>
        </w:rPr>
        <w:t>陽之堂，</w:t>
      </w:r>
      <w:proofErr w:type="gramStart"/>
      <w:r w:rsidRPr="008C5B39">
        <w:rPr>
          <w:rFonts w:hint="eastAsia"/>
        </w:rPr>
        <w:t>坐乎清明</w:t>
      </w:r>
      <w:proofErr w:type="gramEnd"/>
      <w:r w:rsidRPr="008C5B39">
        <w:rPr>
          <w:rFonts w:hint="eastAsia"/>
        </w:rPr>
        <w:t>之廟，諷乎高光之廊，議乎路寢之朝。考</w:t>
      </w:r>
      <w:proofErr w:type="gramStart"/>
      <w:r w:rsidRPr="008C5B39">
        <w:rPr>
          <w:rFonts w:hint="eastAsia"/>
        </w:rPr>
        <w:t>羲</w:t>
      </w:r>
      <w:proofErr w:type="gramEnd"/>
      <w:r w:rsidRPr="008C5B39">
        <w:rPr>
          <w:rFonts w:hint="eastAsia"/>
        </w:rPr>
        <w:t>黃之墳典，</w:t>
      </w:r>
      <w:proofErr w:type="gramStart"/>
      <w:r w:rsidRPr="008C5B39">
        <w:rPr>
          <w:rFonts w:hint="eastAsia"/>
        </w:rPr>
        <w:t>案代鼎</w:t>
      </w:r>
      <w:proofErr w:type="gramEnd"/>
      <w:r w:rsidRPr="008C5B39">
        <w:rPr>
          <w:rFonts w:hint="eastAsia"/>
        </w:rPr>
        <w:t>之徵</w:t>
      </w:r>
      <w:proofErr w:type="gramStart"/>
      <w:r w:rsidRPr="008C5B39">
        <w:rPr>
          <w:rFonts w:hint="eastAsia"/>
        </w:rPr>
        <w:t>効</w:t>
      </w:r>
      <w:proofErr w:type="gramEnd"/>
      <w:r w:rsidRPr="008C5B39">
        <w:rPr>
          <w:rFonts w:hint="eastAsia"/>
        </w:rPr>
        <w:t>。驗瓌異之瑋寶，竆（窮）</w:t>
      </w:r>
      <w:proofErr w:type="gramStart"/>
      <w:r w:rsidRPr="008C5B39">
        <w:rPr>
          <w:rFonts w:hint="eastAsia"/>
        </w:rPr>
        <w:t>祥應</w:t>
      </w:r>
      <w:proofErr w:type="gramEnd"/>
      <w:r w:rsidRPr="008C5B39">
        <w:rPr>
          <w:rFonts w:hint="eastAsia"/>
        </w:rPr>
        <w:t>之物</w:t>
      </w:r>
      <w:proofErr w:type="gramStart"/>
      <w:r w:rsidRPr="008C5B39">
        <w:rPr>
          <w:rFonts w:hint="eastAsia"/>
        </w:rPr>
        <w:t>數</w:t>
      </w:r>
      <w:proofErr w:type="gramEnd"/>
      <w:r w:rsidRPr="008C5B39">
        <w:rPr>
          <w:rFonts w:hint="eastAsia"/>
        </w:rPr>
        <w:t>。追蹤二皇，踵跡五帝，蹈騰三王，</w:t>
      </w:r>
      <w:proofErr w:type="gramStart"/>
      <w:r w:rsidRPr="008C5B39">
        <w:rPr>
          <w:rFonts w:hint="eastAsia"/>
        </w:rPr>
        <w:t>娑婆乎</w:t>
      </w:r>
      <w:proofErr w:type="gramEnd"/>
      <w:r w:rsidRPr="008C5B39">
        <w:rPr>
          <w:rFonts w:hint="eastAsia"/>
        </w:rPr>
        <w:t>八素之域。然</w:t>
      </w:r>
      <w:proofErr w:type="gramStart"/>
      <w:r w:rsidRPr="008C5B39">
        <w:rPr>
          <w:rFonts w:hint="eastAsia"/>
        </w:rPr>
        <w:t>後</w:t>
      </w:r>
      <w:proofErr w:type="gramEnd"/>
      <w:r w:rsidRPr="008C5B39">
        <w:rPr>
          <w:rFonts w:hint="eastAsia"/>
        </w:rPr>
        <w:t>援絕瑞，</w:t>
      </w:r>
      <w:proofErr w:type="gramStart"/>
      <w:r w:rsidRPr="008C5B39">
        <w:rPr>
          <w:rFonts w:hint="eastAsia"/>
        </w:rPr>
        <w:t>挈</w:t>
      </w:r>
      <w:proofErr w:type="gramEnd"/>
      <w:r w:rsidRPr="008C5B39">
        <w:rPr>
          <w:rFonts w:hint="eastAsia"/>
        </w:rPr>
        <w:t>神符，顯游麟，藪鴛雛，鉤河圖，</w:t>
      </w:r>
      <w:proofErr w:type="gramStart"/>
      <w:r w:rsidRPr="008C5B39">
        <w:rPr>
          <w:rFonts w:hint="eastAsia"/>
        </w:rPr>
        <w:t>窠洛書</w:t>
      </w:r>
      <w:proofErr w:type="gramEnd"/>
      <w:r w:rsidRPr="008C5B39">
        <w:rPr>
          <w:rFonts w:hint="eastAsia"/>
        </w:rPr>
        <w:t>。網黃龍，</w:t>
      </w:r>
      <w:proofErr w:type="gramStart"/>
      <w:r w:rsidRPr="008C5B39">
        <w:rPr>
          <w:rFonts w:hint="eastAsia"/>
        </w:rPr>
        <w:t>樹</w:t>
      </w:r>
      <w:proofErr w:type="gramEnd"/>
      <w:r w:rsidRPr="008C5B39">
        <w:rPr>
          <w:rFonts w:hint="eastAsia"/>
        </w:rPr>
        <w:t>嘉苗，猶未足以杭其維而</w:t>
      </w:r>
      <w:proofErr w:type="gramStart"/>
      <w:r w:rsidRPr="008C5B39">
        <w:rPr>
          <w:rFonts w:hint="eastAsia"/>
        </w:rPr>
        <w:t>桄</w:t>
      </w:r>
      <w:proofErr w:type="gramEnd"/>
      <w:r w:rsidRPr="008C5B39">
        <w:rPr>
          <w:rFonts w:hint="eastAsia"/>
        </w:rPr>
        <w:t>其紭也。方</w:t>
      </w:r>
      <w:proofErr w:type="gramStart"/>
      <w:r w:rsidRPr="008C5B39">
        <w:rPr>
          <w:rFonts w:hint="eastAsia"/>
        </w:rPr>
        <w:t>將</w:t>
      </w:r>
      <w:proofErr w:type="gramEnd"/>
      <w:r w:rsidRPr="008C5B39">
        <w:rPr>
          <w:rFonts w:hint="eastAsia"/>
        </w:rPr>
        <w:t>呼吸精，含吐陰陽，南</w:t>
      </w:r>
      <w:proofErr w:type="gramStart"/>
      <w:r w:rsidRPr="008C5B39">
        <w:rPr>
          <w:rFonts w:hint="eastAsia"/>
        </w:rPr>
        <w:t>魄</w:t>
      </w:r>
      <w:proofErr w:type="gramEnd"/>
      <w:r w:rsidRPr="008C5B39">
        <w:rPr>
          <w:rFonts w:hint="eastAsia"/>
        </w:rPr>
        <w:t>眾</w:t>
      </w:r>
      <w:bookmarkStart w:id="2" w:name="_Hlk16167624"/>
      <w:proofErr w:type="gramStart"/>
      <w:r w:rsidRPr="008C5B39">
        <w:rPr>
          <w:rFonts w:hint="eastAsia"/>
        </w:rPr>
        <w:t>冝</w:t>
      </w:r>
      <w:proofErr w:type="gramEnd"/>
      <w:r w:rsidRPr="008C5B39">
        <w:rPr>
          <w:rFonts w:hint="eastAsia"/>
        </w:rPr>
        <w:t>（宜）</w:t>
      </w:r>
      <w:bookmarkEnd w:id="2"/>
      <w:r w:rsidRPr="008C5B39">
        <w:rPr>
          <w:rFonts w:hint="eastAsia"/>
        </w:rPr>
        <w:t>牢</w:t>
      </w:r>
      <w:proofErr w:type="gramStart"/>
      <w:r w:rsidRPr="008C5B39">
        <w:rPr>
          <w:rFonts w:hint="eastAsia"/>
        </w:rPr>
        <w:t>埊</w:t>
      </w:r>
      <w:proofErr w:type="gramEnd"/>
      <w:r w:rsidRPr="008C5B39">
        <w:rPr>
          <w:rFonts w:hint="eastAsia"/>
        </w:rPr>
        <w:t>（地）兮，延億</w:t>
      </w:r>
      <w:r w:rsidRPr="008C5B39">
        <w:rPr>
          <w:rFonts w:ascii="宋体-方正超大字符集" w:eastAsia="宋体-方正超大字符集" w:hAnsi="宋体-方正超大字符集" w:cs="宋体-方正超大字符集" w:hint="eastAsia"/>
        </w:rPr>
        <w:t>𡕀</w:t>
      </w:r>
      <w:r w:rsidRPr="008C5B39">
        <w:rPr>
          <w:rFonts w:hint="eastAsia"/>
        </w:rPr>
        <w:t>（載）之無疆。篤生物</w:t>
      </w:r>
      <w:proofErr w:type="gramStart"/>
      <w:r w:rsidRPr="008C5B39">
        <w:rPr>
          <w:rFonts w:hint="eastAsia"/>
        </w:rPr>
        <w:t>於</w:t>
      </w:r>
      <w:proofErr w:type="gramEnd"/>
      <w:r w:rsidRPr="008C5B39">
        <w:rPr>
          <w:rFonts w:hint="eastAsia"/>
        </w:rPr>
        <w:t>純</w:t>
      </w:r>
      <w:proofErr w:type="gramStart"/>
      <w:r w:rsidRPr="008C5B39">
        <w:rPr>
          <w:rFonts w:hint="eastAsia"/>
        </w:rPr>
        <w:t>庬</w:t>
      </w:r>
      <w:proofErr w:type="gramEnd"/>
      <w:r w:rsidRPr="008C5B39">
        <w:rPr>
          <w:rFonts w:hint="eastAsia"/>
        </w:rPr>
        <w:t>兮，夫孰區萌而</w:t>
      </w:r>
      <w:proofErr w:type="gramStart"/>
      <w:r w:rsidRPr="008C5B39">
        <w:rPr>
          <w:rFonts w:hint="eastAsia"/>
        </w:rPr>
        <w:t>不</w:t>
      </w:r>
      <w:proofErr w:type="gramEnd"/>
      <w:r w:rsidRPr="008C5B39">
        <w:rPr>
          <w:rFonts w:hint="eastAsia"/>
        </w:rPr>
        <w:t>皆</w:t>
      </w:r>
      <w:proofErr w:type="gramStart"/>
      <w:r w:rsidRPr="008C5B39">
        <w:rPr>
          <w:rFonts w:hint="eastAsia"/>
        </w:rPr>
        <w:t>臧</w:t>
      </w:r>
      <w:proofErr w:type="gramEnd"/>
      <w:r w:rsidRPr="008C5B39">
        <w:rPr>
          <w:rFonts w:hint="eastAsia"/>
        </w:rPr>
        <w:t>。</w:t>
      </w:r>
      <w:r w:rsidRPr="008C5B39">
        <w:endnoteReference w:id="1"/>
      </w:r>
    </w:p>
    <w:p w14:paraId="70EA2711" w14:textId="77777777" w:rsidR="008C5B39" w:rsidRPr="008C5B39" w:rsidRDefault="008C5B39" w:rsidP="008C5B39">
      <w:pPr>
        <w:pStyle w:val="aa"/>
        <w:ind w:firstLine="560"/>
      </w:pPr>
      <w:r w:rsidRPr="008C5B39">
        <w:rPr>
          <w:rFonts w:hint="eastAsia"/>
        </w:rPr>
        <w:t>“師</w:t>
      </w:r>
      <w:proofErr w:type="gramStart"/>
      <w:r w:rsidRPr="008C5B39">
        <w:rPr>
          <w:rFonts w:hint="eastAsia"/>
        </w:rPr>
        <w:t>聿</w:t>
      </w:r>
      <w:proofErr w:type="gramEnd"/>
      <w:r w:rsidRPr="008C5B39">
        <w:rPr>
          <w:rFonts w:hint="eastAsia"/>
        </w:rPr>
        <w:t>惟旅”，</w:t>
      </w:r>
      <w:proofErr w:type="gramStart"/>
      <w:r w:rsidRPr="008C5B39">
        <w:rPr>
          <w:rFonts w:hint="eastAsia"/>
        </w:rPr>
        <w:t>影弘仁</w:t>
      </w:r>
      <w:proofErr w:type="gramEnd"/>
      <w:r w:rsidRPr="008C5B39">
        <w:rPr>
          <w:rFonts w:hint="eastAsia"/>
        </w:rPr>
        <w:t>本作</w:t>
      </w:r>
      <w:r w:rsidRPr="008C5B39">
        <w:rPr>
          <w:rFonts w:hint="eastAsia"/>
        </w:rPr>
        <w:drawing>
          <wp:inline distT="0" distB="0" distL="0" distR="0" wp14:anchorId="57AA7EBB" wp14:editId="42CCB655">
            <wp:extent cx="294005" cy="1059180"/>
            <wp:effectExtent l="0" t="0" r="1079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324167" cy="1167000"/>
                    </a:xfrm>
                    <a:prstGeom prst="rect">
                      <a:avLst/>
                    </a:prstGeom>
                  </pic:spPr>
                </pic:pic>
              </a:graphicData>
            </a:graphic>
          </wp:inline>
        </w:drawing>
      </w:r>
      <w:r w:rsidRPr="008C5B39">
        <w:rPr>
          <w:rFonts w:hint="eastAsia"/>
        </w:rPr>
        <w:t>，案《國語·魯語下》曰：“日中</w:t>
      </w:r>
      <w:r w:rsidRPr="008C5B39">
        <w:rPr>
          <w:rFonts w:hint="eastAsia"/>
        </w:rPr>
        <w:lastRenderedPageBreak/>
        <w:t>考政，與百官之政事，師</w:t>
      </w:r>
      <w:proofErr w:type="gramStart"/>
      <w:r w:rsidRPr="008C5B39">
        <w:rPr>
          <w:rFonts w:hint="eastAsia"/>
        </w:rPr>
        <w:t>尹</w:t>
      </w:r>
      <w:proofErr w:type="gramEnd"/>
      <w:r w:rsidRPr="008C5B39">
        <w:rPr>
          <w:rFonts w:hint="eastAsia"/>
        </w:rPr>
        <w:t>維旅，牧相宣序民事”，此即</w:t>
      </w:r>
      <w:proofErr w:type="gramStart"/>
      <w:r w:rsidRPr="008C5B39">
        <w:rPr>
          <w:rFonts w:hint="eastAsia"/>
        </w:rPr>
        <w:t>馬融文之</w:t>
      </w:r>
      <w:proofErr w:type="gramEnd"/>
      <w:r w:rsidRPr="008C5B39">
        <w:rPr>
          <w:rFonts w:hint="eastAsia"/>
        </w:rPr>
        <w:t>所本，“聿”“尹”</w:t>
      </w:r>
      <w:proofErr w:type="gramStart"/>
      <w:r w:rsidRPr="008C5B39">
        <w:rPr>
          <w:rFonts w:hint="eastAsia"/>
        </w:rPr>
        <w:t>形音俱</w:t>
      </w:r>
      <w:proofErr w:type="gramEnd"/>
      <w:r w:rsidRPr="008C5B39">
        <w:rPr>
          <w:rFonts w:hint="eastAsia"/>
        </w:rPr>
        <w:t>近，故致異。羅</w:t>
      </w:r>
      <w:proofErr w:type="gramStart"/>
      <w:r w:rsidRPr="008C5B39">
        <w:rPr>
          <w:rFonts w:hint="eastAsia"/>
        </w:rPr>
        <w:t>國</w:t>
      </w:r>
      <w:proofErr w:type="gramEnd"/>
      <w:r w:rsidRPr="008C5B39">
        <w:rPr>
          <w:rFonts w:hint="eastAsia"/>
        </w:rPr>
        <w:t>威《日藏弘仁本&lt;文館詞林&gt;校證》錄作“師</w:t>
      </w:r>
      <w:proofErr w:type="gramStart"/>
      <w:r w:rsidRPr="008C5B39">
        <w:rPr>
          <w:rFonts w:hint="eastAsia"/>
        </w:rPr>
        <w:t>聿</w:t>
      </w:r>
      <w:proofErr w:type="gramEnd"/>
      <w:r w:rsidRPr="008C5B39">
        <w:rPr>
          <w:rFonts w:hint="eastAsia"/>
        </w:rPr>
        <w:t>惟旅”，無說。林家驪、鄧成林《日本影弘仁本&lt;文館詞林&gt;校注》注云：“師</w:t>
      </w:r>
      <w:proofErr w:type="gramStart"/>
      <w:r w:rsidRPr="008C5B39">
        <w:rPr>
          <w:rFonts w:hint="eastAsia"/>
        </w:rPr>
        <w:t>聿</w:t>
      </w:r>
      <w:proofErr w:type="gramEnd"/>
      <w:r w:rsidRPr="008C5B39">
        <w:rPr>
          <w:rFonts w:hint="eastAsia"/>
        </w:rPr>
        <w:t>：軍隊急行貌。”</w:t>
      </w:r>
      <w:r w:rsidRPr="008C5B39">
        <w:rPr>
          <w:rFonts w:hint="eastAsia"/>
        </w:rPr>
        <w:endnoteReference w:id="2"/>
      </w:r>
      <w:r w:rsidRPr="008C5B39">
        <w:rPr>
          <w:rFonts w:hint="eastAsia"/>
        </w:rPr>
        <w:t>不可從。</w:t>
      </w:r>
    </w:p>
    <w:p w14:paraId="61E9AF49" w14:textId="77777777" w:rsidR="008C5B39" w:rsidRPr="008C5B39" w:rsidRDefault="008C5B39" w:rsidP="008C5B39">
      <w:pPr>
        <w:pStyle w:val="aa"/>
        <w:ind w:firstLine="560"/>
      </w:pPr>
      <w:r w:rsidRPr="008C5B39">
        <w:rPr>
          <w:rFonts w:hint="eastAsia"/>
        </w:rPr>
        <w:t>“祖已&lt;己&gt;”，</w:t>
      </w:r>
      <w:proofErr w:type="gramStart"/>
      <w:r w:rsidRPr="008C5B39">
        <w:rPr>
          <w:rFonts w:hint="eastAsia"/>
        </w:rPr>
        <w:t>影弘仁</w:t>
      </w:r>
      <w:proofErr w:type="gramEnd"/>
      <w:r w:rsidRPr="008C5B39">
        <w:rPr>
          <w:rFonts w:hint="eastAsia"/>
        </w:rPr>
        <w:t>本作</w:t>
      </w:r>
      <w:r w:rsidRPr="008C5B39">
        <w:drawing>
          <wp:inline distT="0" distB="0" distL="114300" distR="114300" wp14:anchorId="427BB205" wp14:editId="1E694D2C">
            <wp:extent cx="278765" cy="421005"/>
            <wp:effectExtent l="0" t="0" r="63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278765" cy="421005"/>
                    </a:xfrm>
                    <a:prstGeom prst="rect">
                      <a:avLst/>
                    </a:prstGeom>
                    <a:noFill/>
                    <a:ln>
                      <a:noFill/>
                    </a:ln>
                  </pic:spPr>
                </pic:pic>
              </a:graphicData>
            </a:graphic>
          </wp:inline>
        </w:drawing>
      </w:r>
      <w:r w:rsidRPr="008C5B39">
        <w:rPr>
          <w:rFonts w:hint="eastAsia"/>
        </w:rPr>
        <w:t>，羅</w:t>
      </w:r>
      <w:proofErr w:type="gramStart"/>
      <w:r w:rsidRPr="008C5B39">
        <w:rPr>
          <w:rFonts w:hint="eastAsia"/>
        </w:rPr>
        <w:t>國</w:t>
      </w:r>
      <w:proofErr w:type="gramEnd"/>
      <w:r w:rsidRPr="008C5B39">
        <w:rPr>
          <w:rFonts w:hint="eastAsia"/>
        </w:rPr>
        <w:t>威《日藏弘仁本&lt;文館詞林&gt;校證》林家驪、鄧成林《日本影弘仁本&lt;文館詞林&gt;校注》皆錄作“祖已”，無說。</w:t>
      </w:r>
      <w:proofErr w:type="gramStart"/>
      <w:r w:rsidRPr="008C5B39">
        <w:rPr>
          <w:rFonts w:hint="eastAsia"/>
        </w:rPr>
        <w:t>單</w:t>
      </w:r>
      <w:proofErr w:type="gramEnd"/>
      <w:r w:rsidRPr="008C5B39">
        <w:rPr>
          <w:rFonts w:hint="eastAsia"/>
        </w:rPr>
        <w:t>看字形，此字也有可能是“巳”，但不論是“已”還是“巳”，都</w:t>
      </w:r>
      <w:proofErr w:type="gramStart"/>
      <w:r w:rsidRPr="008C5B39">
        <w:rPr>
          <w:rFonts w:hint="eastAsia"/>
        </w:rPr>
        <w:t>應</w:t>
      </w:r>
      <w:proofErr w:type="gramEnd"/>
      <w:r w:rsidRPr="008C5B39">
        <w:rPr>
          <w:rFonts w:hint="eastAsia"/>
        </w:rPr>
        <w:t>該是“己”之誤，祖己，人名，就是“孝己”，</w:t>
      </w:r>
      <w:proofErr w:type="gramStart"/>
      <w:r w:rsidRPr="008C5B39">
        <w:rPr>
          <w:rFonts w:hint="eastAsia"/>
        </w:rPr>
        <w:t>商武丁</w:t>
      </w:r>
      <w:proofErr w:type="gramEnd"/>
      <w:r w:rsidRPr="008C5B39">
        <w:rPr>
          <w:rFonts w:hint="eastAsia"/>
        </w:rPr>
        <w:t>之長子，</w:t>
      </w:r>
      <w:proofErr w:type="gramStart"/>
      <w:r w:rsidRPr="008C5B39">
        <w:rPr>
          <w:rFonts w:hint="eastAsia"/>
        </w:rPr>
        <w:t>祖庚之</w:t>
      </w:r>
      <w:proofErr w:type="gramEnd"/>
      <w:r w:rsidRPr="008C5B39">
        <w:rPr>
          <w:rFonts w:hint="eastAsia"/>
        </w:rPr>
        <w:t>兄。</w:t>
      </w:r>
    </w:p>
    <w:p w14:paraId="5CF663F3" w14:textId="77777777" w:rsidR="008C5B39" w:rsidRPr="008C5B39" w:rsidRDefault="008C5B39" w:rsidP="008C5B39">
      <w:pPr>
        <w:pStyle w:val="aa"/>
        <w:ind w:firstLine="560"/>
      </w:pPr>
      <w:proofErr w:type="gramStart"/>
      <w:r w:rsidRPr="008C5B39">
        <w:rPr>
          <w:rFonts w:hint="eastAsia"/>
        </w:rPr>
        <w:t>又其中</w:t>
      </w:r>
      <w:proofErr w:type="gramEnd"/>
      <w:r w:rsidRPr="008C5B39">
        <w:rPr>
          <w:rFonts w:hint="eastAsia"/>
        </w:rPr>
        <w:t>的“南</w:t>
      </w:r>
      <w:proofErr w:type="gramStart"/>
      <w:r w:rsidRPr="008C5B39">
        <w:rPr>
          <w:rFonts w:hint="eastAsia"/>
        </w:rPr>
        <w:t>魄</w:t>
      </w:r>
      <w:proofErr w:type="gramEnd"/>
      <w:r w:rsidRPr="008C5B39">
        <w:rPr>
          <w:rFonts w:hint="eastAsia"/>
        </w:rPr>
        <w:t>眾</w:t>
      </w:r>
      <w:proofErr w:type="gramStart"/>
      <w:r w:rsidRPr="008C5B39">
        <w:rPr>
          <w:rFonts w:hint="eastAsia"/>
        </w:rPr>
        <w:t>冝</w:t>
      </w:r>
      <w:proofErr w:type="gramEnd"/>
      <w:r w:rsidRPr="008C5B39">
        <w:rPr>
          <w:rFonts w:hint="eastAsia"/>
        </w:rPr>
        <w:t>（宜）”，</w:t>
      </w:r>
      <w:proofErr w:type="gramStart"/>
      <w:r w:rsidRPr="008C5B39">
        <w:rPr>
          <w:rFonts w:hint="eastAsia"/>
        </w:rPr>
        <w:t>影弘仁</w:t>
      </w:r>
      <w:proofErr w:type="gramEnd"/>
      <w:r w:rsidRPr="008C5B39">
        <w:rPr>
          <w:rFonts w:hint="eastAsia"/>
        </w:rPr>
        <w:t>本作：</w:t>
      </w:r>
    </w:p>
    <w:p w14:paraId="736558B6" w14:textId="77777777" w:rsidR="008C5B39" w:rsidRPr="008C5B39" w:rsidRDefault="008C5B39" w:rsidP="008C5B39">
      <w:pPr>
        <w:jc w:val="center"/>
      </w:pPr>
      <w:r w:rsidRPr="008C5B39">
        <w:drawing>
          <wp:inline distT="0" distB="0" distL="0" distR="0" wp14:anchorId="48C26547" wp14:editId="64B43BE4">
            <wp:extent cx="532130" cy="1678940"/>
            <wp:effectExtent l="0" t="0" r="127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48462" cy="1730309"/>
                    </a:xfrm>
                    <a:prstGeom prst="rect">
                      <a:avLst/>
                    </a:prstGeom>
                  </pic:spPr>
                </pic:pic>
              </a:graphicData>
            </a:graphic>
          </wp:inline>
        </w:drawing>
      </w:r>
    </w:p>
    <w:p w14:paraId="12092C7D" w14:textId="77777777" w:rsidR="008C5B39" w:rsidRPr="008C5B39" w:rsidRDefault="008C5B39" w:rsidP="008C5B39">
      <w:pPr>
        <w:pStyle w:val="aa"/>
        <w:ind w:firstLineChars="0" w:firstLine="0"/>
      </w:pPr>
      <w:bookmarkStart w:id="4" w:name="_Hlk14334709"/>
      <w:r w:rsidRPr="008C5B39">
        <w:rPr>
          <w:rFonts w:hint="eastAsia"/>
        </w:rPr>
        <w:t>可見確是“南”字，但“南”字</w:t>
      </w:r>
      <w:bookmarkEnd w:id="4"/>
      <w:proofErr w:type="gramStart"/>
      <w:r w:rsidRPr="008C5B39">
        <w:rPr>
          <w:rFonts w:hint="eastAsia"/>
        </w:rPr>
        <w:t>於</w:t>
      </w:r>
      <w:proofErr w:type="gramEnd"/>
      <w:r w:rsidRPr="008C5B39">
        <w:rPr>
          <w:rFonts w:hint="eastAsia"/>
        </w:rPr>
        <w:t>義難通，林家驪、鄧成林《日本影弘仁本&lt;文館詞林&gt;校注》說：</w:t>
      </w:r>
    </w:p>
    <w:p w14:paraId="04FC8052" w14:textId="77777777" w:rsidR="008C5B39" w:rsidRPr="008C5B39" w:rsidRDefault="008C5B39" w:rsidP="008C5B39">
      <w:pPr>
        <w:pStyle w:val="a3"/>
        <w:spacing w:before="540" w:after="540"/>
        <w:ind w:firstLine="496"/>
      </w:pPr>
      <w:r w:rsidRPr="008C5B39">
        <w:rPr>
          <w:rFonts w:hint="eastAsia"/>
        </w:rPr>
        <w:t>南</w:t>
      </w:r>
      <w:proofErr w:type="gramStart"/>
      <w:r w:rsidRPr="008C5B39">
        <w:rPr>
          <w:rFonts w:hint="eastAsia"/>
        </w:rPr>
        <w:t>魄</w:t>
      </w:r>
      <w:proofErr w:type="gramEnd"/>
      <w:r w:rsidRPr="008C5B39">
        <w:rPr>
          <w:rFonts w:hint="eastAsia"/>
        </w:rPr>
        <w:t>：地名。眾宜:眾人之所得宜也。</w:t>
      </w:r>
      <w:r w:rsidRPr="008C5B39">
        <w:rPr>
          <w:rFonts w:hint="eastAsia"/>
        </w:rPr>
        <w:endnoteReference w:id="3"/>
      </w:r>
    </w:p>
    <w:p w14:paraId="65D37326" w14:textId="77777777" w:rsidR="008C5B39" w:rsidRPr="008C5B39" w:rsidRDefault="008C5B39" w:rsidP="008C5B39">
      <w:pPr>
        <w:pStyle w:val="aa"/>
        <w:ind w:firstLineChars="0" w:firstLine="0"/>
      </w:pPr>
      <w:r w:rsidRPr="008C5B39">
        <w:rPr>
          <w:rFonts w:hint="eastAsia"/>
        </w:rPr>
        <w:lastRenderedPageBreak/>
        <w:t>以“南魄”</w:t>
      </w:r>
      <w:proofErr w:type="gramStart"/>
      <w:r w:rsidRPr="008C5B39">
        <w:rPr>
          <w:rFonts w:hint="eastAsia"/>
        </w:rPr>
        <w:t>為</w:t>
      </w:r>
      <w:proofErr w:type="gramEnd"/>
      <w:r w:rsidRPr="008C5B39">
        <w:rPr>
          <w:rFonts w:hint="eastAsia"/>
        </w:rPr>
        <w:t>地名，無</w:t>
      </w:r>
      <w:proofErr w:type="gramStart"/>
      <w:r w:rsidRPr="008C5B39">
        <w:rPr>
          <w:rFonts w:hint="eastAsia"/>
        </w:rPr>
        <w:t>據</w:t>
      </w:r>
      <w:proofErr w:type="gramEnd"/>
      <w:r w:rsidRPr="008C5B39">
        <w:rPr>
          <w:rFonts w:hint="eastAsia"/>
        </w:rPr>
        <w:t>。檢《淮南子·本經》有下引文句：</w:t>
      </w:r>
    </w:p>
    <w:p w14:paraId="7BF55CD5" w14:textId="77777777" w:rsidR="008C5B39" w:rsidRPr="008C5B39" w:rsidRDefault="008C5B39" w:rsidP="008C5B39">
      <w:pPr>
        <w:pStyle w:val="a3"/>
        <w:spacing w:before="540" w:after="540"/>
        <w:ind w:firstLine="496"/>
      </w:pPr>
      <w:r w:rsidRPr="008C5B39">
        <w:rPr>
          <w:rFonts w:hint="eastAsia"/>
        </w:rPr>
        <w:t>距日冬至四十六日，天含和而未降，地懷氣而未揚，陰陽儲與，呼吸浸潭，包裹風俗，斟酌萬殊，旁薄</w:t>
      </w:r>
      <w:bookmarkStart w:id="5" w:name="_Hlk14294710"/>
      <w:r w:rsidRPr="008C5B39">
        <w:rPr>
          <w:rFonts w:hint="eastAsia"/>
        </w:rPr>
        <w:t>眾宜</w:t>
      </w:r>
      <w:bookmarkEnd w:id="5"/>
      <w:r w:rsidRPr="008C5B39">
        <w:rPr>
          <w:rFonts w:hint="eastAsia"/>
        </w:rPr>
        <w:t>，以相嘔咐醞釀，而成育群生。</w:t>
      </w:r>
    </w:p>
    <w:p w14:paraId="0EF74407" w14:textId="77777777" w:rsidR="008C5B39" w:rsidRPr="008C5B39" w:rsidRDefault="008C5B39" w:rsidP="008C5B39">
      <w:pPr>
        <w:pStyle w:val="a3"/>
        <w:spacing w:before="540" w:after="540"/>
        <w:ind w:firstLine="496"/>
      </w:pPr>
      <w:r w:rsidRPr="008C5B39">
        <w:rPr>
          <w:rFonts w:hint="eastAsia"/>
        </w:rPr>
        <w:t>秉太一者，牢籠天地，彈厭山川，含吐陰陽，伸曳四時，紀綱八極，經緯六合，覆露照導，普氾無私。</w:t>
      </w:r>
    </w:p>
    <w:p w14:paraId="3EF982B4" w14:textId="77777777" w:rsidR="008C5B39" w:rsidRPr="008C5B39" w:rsidRDefault="008C5B39" w:rsidP="008C5B39">
      <w:pPr>
        <w:pStyle w:val="aa"/>
        <w:ind w:firstLine="560"/>
      </w:pPr>
      <w:proofErr w:type="gramStart"/>
      <w:r w:rsidRPr="008C5B39">
        <w:rPr>
          <w:rFonts w:hint="eastAsia"/>
        </w:rPr>
        <w:t>兩</w:t>
      </w:r>
      <w:proofErr w:type="gramEnd"/>
      <w:r w:rsidRPr="008C5B39">
        <w:rPr>
          <w:rFonts w:hint="eastAsia"/>
        </w:rPr>
        <w:t>相比較，可知馬融此文，與《淮南》語多相合。我們知道，馬</w:t>
      </w:r>
      <w:proofErr w:type="gramStart"/>
      <w:r w:rsidRPr="008C5B39">
        <w:rPr>
          <w:rFonts w:hint="eastAsia"/>
        </w:rPr>
        <w:t>融曾注</w:t>
      </w:r>
      <w:proofErr w:type="gramEnd"/>
      <w:r w:rsidRPr="008C5B39">
        <w:rPr>
          <w:rFonts w:hint="eastAsia"/>
        </w:rPr>
        <w:t>過《淮南子》，</w:t>
      </w:r>
      <w:r w:rsidRPr="008C5B39">
        <w:endnoteReference w:id="4"/>
      </w:r>
      <w:r w:rsidRPr="008C5B39">
        <w:rPr>
          <w:rFonts w:hint="eastAsia"/>
        </w:rPr>
        <w:t>對《淮南》一書肯定口誦心惟，故下筆為文，《淮南子》之成句、詞彙自會流諸筆端。試比較：</w:t>
      </w:r>
    </w:p>
    <w:p w14:paraId="05181C25" w14:textId="77777777" w:rsidR="008C5B39" w:rsidRPr="008C5B39" w:rsidRDefault="008C5B39" w:rsidP="008C5B39"/>
    <w:tbl>
      <w:tblPr>
        <w:tblStyle w:val="23"/>
        <w:tblW w:w="0" w:type="auto"/>
        <w:jc w:val="center"/>
        <w:tblLook w:val="04A0" w:firstRow="1" w:lastRow="0" w:firstColumn="1" w:lastColumn="0" w:noHBand="0" w:noVBand="1"/>
      </w:tblPr>
      <w:tblGrid>
        <w:gridCol w:w="4148"/>
        <w:gridCol w:w="4148"/>
      </w:tblGrid>
      <w:tr w:rsidR="008C5B39" w:rsidRPr="008C5B39" w14:paraId="75EEEE1A" w14:textId="77777777" w:rsidTr="008C5B39">
        <w:trPr>
          <w:jc w:val="center"/>
        </w:trPr>
        <w:tc>
          <w:tcPr>
            <w:tcW w:w="4148" w:type="dxa"/>
          </w:tcPr>
          <w:p w14:paraId="08FC6860" w14:textId="77777777" w:rsidR="008C5B39" w:rsidRPr="008C5B39" w:rsidRDefault="008C5B39" w:rsidP="00863229">
            <w:pPr>
              <w:jc w:val="center"/>
            </w:pPr>
            <w:r w:rsidRPr="008C5B39">
              <w:rPr>
                <w:rFonts w:hint="eastAsia"/>
              </w:rPr>
              <w:t>馬融《東巡頌》</w:t>
            </w:r>
          </w:p>
        </w:tc>
        <w:tc>
          <w:tcPr>
            <w:tcW w:w="4148" w:type="dxa"/>
          </w:tcPr>
          <w:p w14:paraId="563CCF70" w14:textId="77777777" w:rsidR="008C5B39" w:rsidRPr="008C5B39" w:rsidRDefault="008C5B39" w:rsidP="00863229">
            <w:pPr>
              <w:jc w:val="center"/>
            </w:pPr>
            <w:r w:rsidRPr="008C5B39">
              <w:rPr>
                <w:rFonts w:hint="eastAsia"/>
              </w:rPr>
              <w:t>《淮南子》</w:t>
            </w:r>
          </w:p>
        </w:tc>
      </w:tr>
      <w:tr w:rsidR="008C5B39" w:rsidRPr="008C5B39" w14:paraId="46BA617C" w14:textId="77777777" w:rsidTr="008C5B39">
        <w:trPr>
          <w:jc w:val="center"/>
        </w:trPr>
        <w:tc>
          <w:tcPr>
            <w:tcW w:w="4148" w:type="dxa"/>
          </w:tcPr>
          <w:p w14:paraId="6A31434B" w14:textId="77777777" w:rsidR="008C5B39" w:rsidRPr="008C5B39" w:rsidRDefault="008C5B39" w:rsidP="00863229">
            <w:pPr>
              <w:jc w:val="center"/>
            </w:pPr>
            <w:r w:rsidRPr="008C5B39">
              <w:rPr>
                <w:rFonts w:hint="eastAsia"/>
              </w:rPr>
              <w:t>經緯八成，</w:t>
            </w:r>
            <w:proofErr w:type="gramStart"/>
            <w:r w:rsidRPr="008C5B39">
              <w:rPr>
                <w:rFonts w:hint="eastAsia"/>
              </w:rPr>
              <w:t>燮</w:t>
            </w:r>
            <w:proofErr w:type="gramEnd"/>
            <w:r w:rsidRPr="008C5B39">
              <w:rPr>
                <w:rFonts w:hint="eastAsia"/>
              </w:rPr>
              <w:t>和萬殊</w:t>
            </w:r>
          </w:p>
        </w:tc>
        <w:tc>
          <w:tcPr>
            <w:tcW w:w="4148" w:type="dxa"/>
          </w:tcPr>
          <w:p w14:paraId="7EEF8B27" w14:textId="77777777" w:rsidR="008C5B39" w:rsidRPr="008C5B39" w:rsidRDefault="008C5B39" w:rsidP="00863229">
            <w:pPr>
              <w:jc w:val="center"/>
            </w:pPr>
            <w:r w:rsidRPr="008C5B39">
              <w:rPr>
                <w:rFonts w:hint="eastAsia"/>
              </w:rPr>
              <w:t>紀綱八極，經緯六合；斟酌萬殊</w:t>
            </w:r>
          </w:p>
        </w:tc>
      </w:tr>
      <w:tr w:rsidR="008C5B39" w:rsidRPr="008C5B39" w14:paraId="5D2B47C2" w14:textId="77777777" w:rsidTr="008C5B39">
        <w:trPr>
          <w:jc w:val="center"/>
        </w:trPr>
        <w:tc>
          <w:tcPr>
            <w:tcW w:w="4148" w:type="dxa"/>
          </w:tcPr>
          <w:p w14:paraId="773AB7DF" w14:textId="77777777" w:rsidR="008C5B39" w:rsidRPr="008C5B39" w:rsidRDefault="008C5B39" w:rsidP="00863229">
            <w:pPr>
              <w:jc w:val="center"/>
            </w:pPr>
            <w:r w:rsidRPr="008C5B39">
              <w:rPr>
                <w:rFonts w:hint="eastAsia"/>
              </w:rPr>
              <w:t>援絶瑞，</w:t>
            </w:r>
            <w:proofErr w:type="gramStart"/>
            <w:r w:rsidRPr="008C5B39">
              <w:rPr>
                <w:rFonts w:hint="eastAsia"/>
              </w:rPr>
              <w:t>挈</w:t>
            </w:r>
            <w:proofErr w:type="gramEnd"/>
            <w:r w:rsidRPr="008C5B39">
              <w:rPr>
                <w:rFonts w:hint="eastAsia"/>
              </w:rPr>
              <w:t>神符</w:t>
            </w:r>
          </w:p>
        </w:tc>
        <w:tc>
          <w:tcPr>
            <w:tcW w:w="4148" w:type="dxa"/>
          </w:tcPr>
          <w:p w14:paraId="22ACE072" w14:textId="77777777" w:rsidR="008C5B39" w:rsidRPr="008C5B39" w:rsidRDefault="008C5B39" w:rsidP="00863229">
            <w:pPr>
              <w:jc w:val="center"/>
            </w:pPr>
            <w:r w:rsidRPr="008C5B39">
              <w:rPr>
                <w:rFonts w:hint="eastAsia"/>
              </w:rPr>
              <w:t>援絶瑞，席蘿圖</w:t>
            </w:r>
            <w:r w:rsidRPr="008C5B39">
              <w:endnoteReference w:id="5"/>
            </w:r>
          </w:p>
        </w:tc>
      </w:tr>
      <w:tr w:rsidR="008C5B39" w:rsidRPr="008C5B39" w14:paraId="12B43B99" w14:textId="77777777" w:rsidTr="008C5B39">
        <w:trPr>
          <w:jc w:val="center"/>
        </w:trPr>
        <w:tc>
          <w:tcPr>
            <w:tcW w:w="4148" w:type="dxa"/>
          </w:tcPr>
          <w:p w14:paraId="606CCF37" w14:textId="77777777" w:rsidR="008C5B39" w:rsidRPr="008C5B39" w:rsidRDefault="008C5B39" w:rsidP="00863229">
            <w:pPr>
              <w:jc w:val="center"/>
            </w:pPr>
            <w:r w:rsidRPr="008C5B39">
              <w:rPr>
                <w:rFonts w:hint="eastAsia"/>
              </w:rPr>
              <w:t>方</w:t>
            </w:r>
            <w:proofErr w:type="gramStart"/>
            <w:r w:rsidRPr="008C5B39">
              <w:rPr>
                <w:rFonts w:hint="eastAsia"/>
              </w:rPr>
              <w:t>將</w:t>
            </w:r>
            <w:proofErr w:type="gramEnd"/>
            <w:r w:rsidRPr="008C5B39">
              <w:rPr>
                <w:rFonts w:hint="eastAsia"/>
              </w:rPr>
              <w:t>呼吸精，含吐陰陽</w:t>
            </w:r>
          </w:p>
        </w:tc>
        <w:tc>
          <w:tcPr>
            <w:tcW w:w="4148" w:type="dxa"/>
          </w:tcPr>
          <w:p w14:paraId="495666D8" w14:textId="77777777" w:rsidR="008C5B39" w:rsidRPr="008C5B39" w:rsidRDefault="008C5B39" w:rsidP="00863229">
            <w:pPr>
              <w:jc w:val="center"/>
            </w:pPr>
            <w:r w:rsidRPr="008C5B39">
              <w:rPr>
                <w:rFonts w:hint="eastAsia"/>
              </w:rPr>
              <w:t>陰陽</w:t>
            </w:r>
            <w:proofErr w:type="gramStart"/>
            <w:r w:rsidRPr="008C5B39">
              <w:rPr>
                <w:rFonts w:hint="eastAsia"/>
              </w:rPr>
              <w:t>儲</w:t>
            </w:r>
            <w:proofErr w:type="gramEnd"/>
            <w:r w:rsidRPr="008C5B39">
              <w:rPr>
                <w:rFonts w:hint="eastAsia"/>
              </w:rPr>
              <w:t>與，呼吸浸潭；含吐陰陽，伸</w:t>
            </w:r>
            <w:proofErr w:type="gramStart"/>
            <w:r w:rsidRPr="008C5B39">
              <w:rPr>
                <w:rFonts w:hint="eastAsia"/>
              </w:rPr>
              <w:t>曳</w:t>
            </w:r>
            <w:proofErr w:type="gramEnd"/>
            <w:r w:rsidRPr="008C5B39">
              <w:rPr>
                <w:rFonts w:hint="eastAsia"/>
              </w:rPr>
              <w:t>四時</w:t>
            </w:r>
          </w:p>
        </w:tc>
      </w:tr>
      <w:tr w:rsidR="008C5B39" w:rsidRPr="008C5B39" w14:paraId="5A1C8625" w14:textId="77777777" w:rsidTr="008C5B39">
        <w:trPr>
          <w:jc w:val="center"/>
        </w:trPr>
        <w:tc>
          <w:tcPr>
            <w:tcW w:w="4148" w:type="dxa"/>
          </w:tcPr>
          <w:p w14:paraId="275F08DE" w14:textId="77777777" w:rsidR="008C5B39" w:rsidRPr="008C5B39" w:rsidRDefault="008C5B39" w:rsidP="00863229">
            <w:pPr>
              <w:jc w:val="center"/>
            </w:pPr>
            <w:r w:rsidRPr="008C5B39">
              <w:rPr>
                <w:rFonts w:hint="eastAsia"/>
              </w:rPr>
              <w:t>南</w:t>
            </w:r>
            <w:proofErr w:type="gramStart"/>
            <w:r w:rsidRPr="008C5B39">
              <w:rPr>
                <w:rFonts w:hint="eastAsia"/>
              </w:rPr>
              <w:t>魄</w:t>
            </w:r>
            <w:proofErr w:type="gramEnd"/>
            <w:r w:rsidRPr="008C5B39">
              <w:rPr>
                <w:rFonts w:hint="eastAsia"/>
              </w:rPr>
              <w:t>眾宜牢埊（地）兮</w:t>
            </w:r>
          </w:p>
        </w:tc>
        <w:tc>
          <w:tcPr>
            <w:tcW w:w="4148" w:type="dxa"/>
          </w:tcPr>
          <w:p w14:paraId="03E3ED8A" w14:textId="77777777" w:rsidR="008C5B39" w:rsidRPr="008C5B39" w:rsidRDefault="008C5B39" w:rsidP="00863229">
            <w:pPr>
              <w:jc w:val="center"/>
            </w:pPr>
            <w:r w:rsidRPr="008C5B39">
              <w:rPr>
                <w:rFonts w:hint="eastAsia"/>
              </w:rPr>
              <w:t>旁薄眾宜；牢籠天地</w:t>
            </w:r>
          </w:p>
        </w:tc>
      </w:tr>
      <w:tr w:rsidR="008C5B39" w:rsidRPr="008C5B39" w14:paraId="3301BFE0" w14:textId="77777777" w:rsidTr="008C5B39">
        <w:trPr>
          <w:jc w:val="center"/>
        </w:trPr>
        <w:tc>
          <w:tcPr>
            <w:tcW w:w="4148" w:type="dxa"/>
          </w:tcPr>
          <w:p w14:paraId="1353306E" w14:textId="77777777" w:rsidR="008C5B39" w:rsidRPr="008C5B39" w:rsidRDefault="008C5B39" w:rsidP="00863229">
            <w:pPr>
              <w:jc w:val="center"/>
            </w:pPr>
            <w:r w:rsidRPr="008C5B39">
              <w:rPr>
                <w:rFonts w:hint="eastAsia"/>
              </w:rPr>
              <w:t>晻藹密（</w:t>
            </w:r>
            <w:proofErr w:type="gramStart"/>
            <w:r w:rsidRPr="008C5B39">
              <w:rPr>
                <w:rFonts w:hint="eastAsia"/>
              </w:rPr>
              <w:t>宓</w:t>
            </w:r>
            <w:proofErr w:type="gramEnd"/>
            <w:r w:rsidRPr="008C5B39">
              <w:rPr>
                <w:rFonts w:hint="eastAsia"/>
              </w:rPr>
              <w:t>）穆</w:t>
            </w:r>
          </w:p>
        </w:tc>
        <w:tc>
          <w:tcPr>
            <w:tcW w:w="4148" w:type="dxa"/>
          </w:tcPr>
          <w:p w14:paraId="7975B084" w14:textId="77777777" w:rsidR="008C5B39" w:rsidRPr="008C5B39" w:rsidRDefault="008C5B39" w:rsidP="00863229">
            <w:pPr>
              <w:jc w:val="center"/>
            </w:pPr>
            <w:r w:rsidRPr="008C5B39">
              <w:rPr>
                <w:rFonts w:hint="eastAsia"/>
              </w:rPr>
              <w:t>宓穆</w:t>
            </w:r>
            <w:proofErr w:type="gramStart"/>
            <w:r w:rsidRPr="008C5B39">
              <w:rPr>
                <w:rFonts w:hint="eastAsia"/>
              </w:rPr>
              <w:t>休于太祖之下</w:t>
            </w:r>
            <w:proofErr w:type="gramEnd"/>
            <w:r w:rsidRPr="008C5B39">
              <w:endnoteReference w:id="6"/>
            </w:r>
          </w:p>
        </w:tc>
      </w:tr>
    </w:tbl>
    <w:p w14:paraId="652ABB08" w14:textId="77777777" w:rsidR="008C5B39" w:rsidRPr="008C5B39" w:rsidRDefault="008C5B39" w:rsidP="008C5B39"/>
    <w:p w14:paraId="335606C3" w14:textId="77777777" w:rsidR="008C5B39" w:rsidRPr="008C5B39" w:rsidRDefault="008C5B39" w:rsidP="00863229">
      <w:pPr>
        <w:pStyle w:val="aa"/>
        <w:ind w:firstLineChars="0" w:firstLine="0"/>
      </w:pPr>
      <w:r w:rsidRPr="008C5B39">
        <w:rPr>
          <w:rFonts w:hint="eastAsia"/>
        </w:rPr>
        <w:t>高誘注：</w:t>
      </w:r>
    </w:p>
    <w:p w14:paraId="064E2D0D" w14:textId="77777777" w:rsidR="008C5B39" w:rsidRPr="008C5B39" w:rsidRDefault="008C5B39" w:rsidP="00863229">
      <w:pPr>
        <w:pStyle w:val="a3"/>
        <w:spacing w:before="540" w:after="540"/>
        <w:ind w:firstLine="496"/>
      </w:pPr>
      <w:r w:rsidRPr="008C5B39">
        <w:rPr>
          <w:rFonts w:hint="eastAsia"/>
        </w:rPr>
        <w:t>旁，並。薄，近也；衆，物。宜，適也。</w:t>
      </w:r>
    </w:p>
    <w:p w14:paraId="002306C5" w14:textId="77777777" w:rsidR="008C5B39" w:rsidRPr="008C5B39" w:rsidRDefault="008C5B39" w:rsidP="00863229">
      <w:pPr>
        <w:pStyle w:val="aa"/>
        <w:ind w:firstLineChars="0" w:firstLine="0"/>
      </w:pPr>
      <w:r w:rsidRPr="008C5B39">
        <w:rPr>
          <w:rFonts w:hint="eastAsia"/>
        </w:rPr>
        <w:t>故“南”字</w:t>
      </w:r>
      <w:proofErr w:type="gramStart"/>
      <w:r w:rsidRPr="008C5B39">
        <w:rPr>
          <w:rFonts w:hint="eastAsia"/>
        </w:rPr>
        <w:t>疑</w:t>
      </w:r>
      <w:proofErr w:type="gramEnd"/>
      <w:r w:rsidRPr="008C5B39">
        <w:rPr>
          <w:rFonts w:hint="eastAsia"/>
        </w:rPr>
        <w:t>是“旁”之誤字。“旁”字或作：</w:t>
      </w:r>
    </w:p>
    <w:p w14:paraId="5AC76C23" w14:textId="5959078D" w:rsidR="008C5B39" w:rsidRPr="008C5B39" w:rsidRDefault="008C5B39" w:rsidP="00863229">
      <w:pPr>
        <w:jc w:val="center"/>
      </w:pPr>
      <w:r w:rsidRPr="008C5B39">
        <w:lastRenderedPageBreak/>
        <w:drawing>
          <wp:inline distT="0" distB="0" distL="114300" distR="114300" wp14:anchorId="716A97A1" wp14:editId="2147FAB8">
            <wp:extent cx="717550" cy="685800"/>
            <wp:effectExtent l="0" t="0" r="6350"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1"/>
                    <a:stretch>
                      <a:fillRect/>
                    </a:stretch>
                  </pic:blipFill>
                  <pic:spPr>
                    <a:xfrm>
                      <a:off x="0" y="0"/>
                      <a:ext cx="717550" cy="685800"/>
                    </a:xfrm>
                    <a:prstGeom prst="rect">
                      <a:avLst/>
                    </a:prstGeom>
                    <a:noFill/>
                    <a:ln>
                      <a:noFill/>
                    </a:ln>
                  </pic:spPr>
                </pic:pic>
              </a:graphicData>
            </a:graphic>
          </wp:inline>
        </w:drawing>
      </w:r>
      <w:r w:rsidRPr="008C5B39">
        <w:drawing>
          <wp:inline distT="0" distB="0" distL="114300" distR="114300" wp14:anchorId="616A28CD" wp14:editId="40AC3702">
            <wp:extent cx="687705" cy="648335"/>
            <wp:effectExtent l="0" t="0" r="10795" b="1206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2"/>
                    <a:stretch>
                      <a:fillRect/>
                    </a:stretch>
                  </pic:blipFill>
                  <pic:spPr>
                    <a:xfrm>
                      <a:off x="0" y="0"/>
                      <a:ext cx="687705" cy="648335"/>
                    </a:xfrm>
                    <a:prstGeom prst="rect">
                      <a:avLst/>
                    </a:prstGeom>
                    <a:noFill/>
                    <a:ln>
                      <a:noFill/>
                    </a:ln>
                  </pic:spPr>
                </pic:pic>
              </a:graphicData>
            </a:graphic>
          </wp:inline>
        </w:drawing>
      </w:r>
      <w:r w:rsidRPr="008C5B39">
        <w:drawing>
          <wp:inline distT="0" distB="0" distL="114300" distR="114300" wp14:anchorId="29C72F34" wp14:editId="596AB1CF">
            <wp:extent cx="717550" cy="685800"/>
            <wp:effectExtent l="0" t="0" r="635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3"/>
                    <a:stretch>
                      <a:fillRect/>
                    </a:stretch>
                  </pic:blipFill>
                  <pic:spPr>
                    <a:xfrm>
                      <a:off x="0" y="0"/>
                      <a:ext cx="717550" cy="685800"/>
                    </a:xfrm>
                    <a:prstGeom prst="rect">
                      <a:avLst/>
                    </a:prstGeom>
                    <a:noFill/>
                    <a:ln>
                      <a:noFill/>
                    </a:ln>
                  </pic:spPr>
                </pic:pic>
              </a:graphicData>
            </a:graphic>
          </wp:inline>
        </w:drawing>
      </w:r>
      <w:r w:rsidRPr="008C5B39">
        <w:endnoteReference w:id="7"/>
      </w:r>
    </w:p>
    <w:p w14:paraId="2F8C59E0" w14:textId="77777777" w:rsidR="008C5B39" w:rsidRPr="008C5B39" w:rsidRDefault="008C5B39" w:rsidP="00863229">
      <w:pPr>
        <w:pStyle w:val="aa"/>
        <w:ind w:firstLineChars="0" w:firstLine="0"/>
      </w:pPr>
      <w:r w:rsidRPr="008C5B39">
        <w:rPr>
          <w:rFonts w:hint="eastAsia"/>
        </w:rPr>
        <w:t>與“南”字形近，以致訛誤。</w:t>
      </w:r>
    </w:p>
    <w:p w14:paraId="3660C276" w14:textId="77777777" w:rsidR="008C5B39" w:rsidRPr="008C5B39" w:rsidRDefault="008C5B39" w:rsidP="00863229">
      <w:pPr>
        <w:pStyle w:val="aa"/>
        <w:ind w:firstLine="560"/>
      </w:pPr>
      <w:r w:rsidRPr="008C5B39">
        <w:rPr>
          <w:rFonts w:hint="eastAsia"/>
        </w:rPr>
        <w:t>案《莊子·逍遙遊》云“之人也，之德也，将旁礡万物以为</w:t>
      </w:r>
      <w:proofErr w:type="gramStart"/>
      <w:r w:rsidRPr="008C5B39">
        <w:rPr>
          <w:rFonts w:hint="eastAsia"/>
        </w:rPr>
        <w:t>一</w:t>
      </w:r>
      <w:proofErr w:type="gramEnd"/>
      <w:r w:rsidRPr="008C5B39">
        <w:rPr>
          <w:rFonts w:hint="eastAsia"/>
        </w:rPr>
        <w:t>，</w:t>
      </w:r>
      <w:proofErr w:type="gramStart"/>
      <w:r w:rsidRPr="008C5B39">
        <w:rPr>
          <w:rFonts w:hint="eastAsia"/>
        </w:rPr>
        <w:t>世</w:t>
      </w:r>
      <w:proofErr w:type="gramEnd"/>
      <w:r w:rsidRPr="008C5B39">
        <w:rPr>
          <w:rFonts w:hint="eastAsia"/>
        </w:rPr>
        <w:t>蘄乎乱，孰弊</w:t>
      </w:r>
      <w:proofErr w:type="gramStart"/>
      <w:r w:rsidRPr="008C5B39">
        <w:rPr>
          <w:rFonts w:hint="eastAsia"/>
        </w:rPr>
        <w:t>弊</w:t>
      </w:r>
      <w:proofErr w:type="gramEnd"/>
      <w:r w:rsidRPr="008C5B39">
        <w:rPr>
          <w:rFonts w:hint="eastAsia"/>
        </w:rPr>
        <w:t>焉以天下为事”</w:t>
      </w:r>
      <w:r w:rsidRPr="008C5B39">
        <w:t xml:space="preserve"> </w:t>
      </w:r>
      <w:r w:rsidRPr="008C5B39">
        <w:rPr>
          <w:rFonts w:hint="eastAsia"/>
        </w:rPr>
        <w:t>，陸德明《釋文》引司馬云：“旁礡，猶混同也。”《淮南子•俶真》有類似語句作：“渾</w:t>
      </w:r>
      <w:proofErr w:type="gramStart"/>
      <w:r w:rsidRPr="008C5B39">
        <w:rPr>
          <w:rFonts w:hint="eastAsia"/>
        </w:rPr>
        <w:t>渾</w:t>
      </w:r>
      <w:proofErr w:type="gramEnd"/>
      <w:r w:rsidRPr="008C5B39">
        <w:rPr>
          <w:rFonts w:hint="eastAsia"/>
        </w:rPr>
        <w:t>蒼</w:t>
      </w:r>
      <w:proofErr w:type="gramStart"/>
      <w:r w:rsidRPr="008C5B39">
        <w:rPr>
          <w:rFonts w:hint="eastAsia"/>
        </w:rPr>
        <w:t>蒼</w:t>
      </w:r>
      <w:proofErr w:type="gramEnd"/>
      <w:r w:rsidRPr="008C5B39">
        <w:rPr>
          <w:rFonts w:hint="eastAsia"/>
        </w:rPr>
        <w:t>，純</w:t>
      </w:r>
      <w:proofErr w:type="gramStart"/>
      <w:r w:rsidRPr="008C5B39">
        <w:rPr>
          <w:rFonts w:hint="eastAsia"/>
        </w:rPr>
        <w:t>樸</w:t>
      </w:r>
      <w:proofErr w:type="gramEnd"/>
      <w:r w:rsidRPr="008C5B39">
        <w:rPr>
          <w:rFonts w:hint="eastAsia"/>
        </w:rPr>
        <w:t>未散；旁薄</w:t>
      </w:r>
      <w:proofErr w:type="gramStart"/>
      <w:r w:rsidRPr="008C5B39">
        <w:rPr>
          <w:rFonts w:hint="eastAsia"/>
        </w:rPr>
        <w:t>為一</w:t>
      </w:r>
      <w:proofErr w:type="gramEnd"/>
      <w:r w:rsidRPr="008C5B39">
        <w:rPr>
          <w:rFonts w:hint="eastAsia"/>
        </w:rPr>
        <w:t>，而萬物大優。”又</w:t>
      </w:r>
      <w:r w:rsidRPr="008C5B39">
        <w:t>《漢書•揚雄傳下》：“今吾子乃抗辭幽說，閎意</w:t>
      </w:r>
      <w:proofErr w:type="gramStart"/>
      <w:r w:rsidRPr="008C5B39">
        <w:t>眇</w:t>
      </w:r>
      <w:proofErr w:type="gramEnd"/>
      <w:r w:rsidRPr="008C5B39">
        <w:t>指，獨馳騁</w:t>
      </w:r>
      <w:proofErr w:type="gramStart"/>
      <w:r w:rsidRPr="008C5B39">
        <w:t>於</w:t>
      </w:r>
      <w:proofErr w:type="gramEnd"/>
      <w:r w:rsidRPr="008C5B39">
        <w:t>有亡之際，而陶冶大鑪，旁薄群生，歷覽者茲年矣，而殊不</w:t>
      </w:r>
      <w:proofErr w:type="gramStart"/>
      <w:r w:rsidRPr="008C5B39">
        <w:t>寤</w:t>
      </w:r>
      <w:proofErr w:type="gramEnd"/>
      <w:r w:rsidRPr="008C5B39">
        <w:t>。”顏師古注：</w:t>
      </w:r>
      <w:r w:rsidRPr="008C5B39">
        <w:rPr>
          <w:rFonts w:hint="eastAsia"/>
        </w:rPr>
        <w:t>“</w:t>
      </w:r>
      <w:r w:rsidRPr="008C5B39">
        <w:t>旁薄，猶言蕩薄也。</w:t>
      </w:r>
      <w:r w:rsidRPr="008C5B39">
        <w:rPr>
          <w:rFonts w:hint="eastAsia"/>
        </w:rPr>
        <w:t>”</w:t>
      </w:r>
      <w:r w:rsidRPr="008C5B39">
        <w:t>《文選•司馬相如</w:t>
      </w:r>
      <w:r w:rsidRPr="008C5B39">
        <w:rPr>
          <w:rFonts w:hint="eastAsia"/>
        </w:rPr>
        <w:t>&lt;</w:t>
      </w:r>
      <w:r w:rsidRPr="008C5B39">
        <w:t>封禪文</w:t>
      </w:r>
      <w:r w:rsidRPr="008C5B39">
        <w:rPr>
          <w:rFonts w:hint="eastAsia"/>
        </w:rPr>
        <w:t>&gt;</w:t>
      </w:r>
      <w:r w:rsidRPr="008C5B39">
        <w:t>》：</w:t>
      </w:r>
      <w:r w:rsidRPr="008C5B39">
        <w:rPr>
          <w:rFonts w:hint="eastAsia"/>
        </w:rPr>
        <w:t>“</w:t>
      </w:r>
      <w:r w:rsidRPr="008C5B39">
        <w:t>旁</w:t>
      </w:r>
      <w:proofErr w:type="gramStart"/>
      <w:r w:rsidRPr="008C5B39">
        <w:t>魄</w:t>
      </w:r>
      <w:proofErr w:type="gramEnd"/>
      <w:r w:rsidRPr="008C5B39">
        <w:t>四塞，雲尃霧散。</w:t>
      </w:r>
      <w:r w:rsidRPr="008C5B39">
        <w:rPr>
          <w:rFonts w:hint="eastAsia"/>
        </w:rPr>
        <w:t>”</w:t>
      </w:r>
      <w:r w:rsidRPr="008C5B39">
        <w:t>李善注引張揖曰：“旁</w:t>
      </w:r>
      <w:proofErr w:type="gramStart"/>
      <w:r w:rsidRPr="008C5B39">
        <w:t>魄</w:t>
      </w:r>
      <w:proofErr w:type="gramEnd"/>
      <w:r w:rsidRPr="008C5B39">
        <w:t>，布衍也。</w:t>
      </w:r>
      <w:proofErr w:type="gramStart"/>
      <w:r w:rsidRPr="008C5B39">
        <w:t>魄</w:t>
      </w:r>
      <w:proofErr w:type="gramEnd"/>
      <w:r w:rsidRPr="008C5B39">
        <w:t>音薄。”</w:t>
      </w:r>
      <w:r w:rsidRPr="008C5B39">
        <w:endnoteReference w:id="8"/>
      </w:r>
    </w:p>
    <w:p w14:paraId="39110BC6" w14:textId="77777777" w:rsidR="008C5B39" w:rsidRPr="008C5B39" w:rsidRDefault="008C5B39" w:rsidP="008C5B39"/>
    <w:p w14:paraId="5DFD7BC7" w14:textId="77777777" w:rsidR="008C5B39" w:rsidRPr="00863229" w:rsidRDefault="008C5B39" w:rsidP="00863229">
      <w:pPr>
        <w:pStyle w:val="aa"/>
        <w:ind w:firstLine="602"/>
        <w:jc w:val="center"/>
        <w:rPr>
          <w:b/>
          <w:sz w:val="30"/>
          <w:szCs w:val="30"/>
        </w:rPr>
      </w:pPr>
      <w:r w:rsidRPr="00863229">
        <w:rPr>
          <w:rFonts w:hint="eastAsia"/>
          <w:b/>
          <w:sz w:val="30"/>
          <w:szCs w:val="30"/>
        </w:rPr>
        <w:t>二、發德音之</w:t>
      </w:r>
      <w:bookmarkStart w:id="6" w:name="_Hlk15847658"/>
      <w:r w:rsidRPr="00863229">
        <w:rPr>
          <w:rFonts w:hint="eastAsia"/>
          <w:b/>
          <w:sz w:val="30"/>
          <w:szCs w:val="30"/>
        </w:rPr>
        <w:t>㦝</w:t>
      </w:r>
      <w:bookmarkEnd w:id="6"/>
      <w:r w:rsidRPr="00863229">
        <w:rPr>
          <w:rFonts w:hint="eastAsia"/>
          <w:b/>
          <w:sz w:val="30"/>
          <w:szCs w:val="30"/>
        </w:rPr>
        <w:t>誠</w:t>
      </w:r>
    </w:p>
    <w:p w14:paraId="60825AC1" w14:textId="77777777" w:rsidR="008C5B39" w:rsidRPr="008C5B39" w:rsidRDefault="008C5B39" w:rsidP="00863229">
      <w:pPr>
        <w:pStyle w:val="aa"/>
        <w:ind w:firstLine="560"/>
      </w:pPr>
      <w:bookmarkStart w:id="7" w:name="_Hlk16173594"/>
      <w:bookmarkStart w:id="8" w:name="_Hlk15990398"/>
      <w:r w:rsidRPr="008C5B39">
        <w:rPr>
          <w:rFonts w:hint="eastAsia"/>
        </w:rPr>
        <w:t>“㦝”</w:t>
      </w:r>
      <w:bookmarkEnd w:id="7"/>
      <w:r w:rsidRPr="008C5B39">
        <w:rPr>
          <w:rFonts w:hint="eastAsia"/>
        </w:rPr>
        <w:t>，</w:t>
      </w:r>
      <w:proofErr w:type="gramStart"/>
      <w:r w:rsidRPr="008C5B39">
        <w:rPr>
          <w:rFonts w:hint="eastAsia"/>
        </w:rPr>
        <w:t>影弘仁</w:t>
      </w:r>
      <w:proofErr w:type="gramEnd"/>
      <w:r w:rsidRPr="008C5B39">
        <w:rPr>
          <w:rFonts w:hint="eastAsia"/>
        </w:rPr>
        <w:t>本作</w:t>
      </w:r>
      <w:r w:rsidRPr="008C5B39">
        <w:rPr>
          <w:rFonts w:hint="eastAsia"/>
        </w:rPr>
        <w:drawing>
          <wp:inline distT="0" distB="0" distL="0" distR="0" wp14:anchorId="6D343CD2" wp14:editId="080E3057">
            <wp:extent cx="474980" cy="458470"/>
            <wp:effectExtent l="0" t="0" r="762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513398" cy="495429"/>
                    </a:xfrm>
                    <a:prstGeom prst="rect">
                      <a:avLst/>
                    </a:prstGeom>
                  </pic:spPr>
                </pic:pic>
              </a:graphicData>
            </a:graphic>
          </wp:inline>
        </w:drawing>
      </w:r>
      <w:r w:rsidRPr="008C5B39">
        <w:rPr>
          <w:rFonts w:hint="eastAsia"/>
        </w:rPr>
        <w:t>，</w:t>
      </w:r>
      <w:r w:rsidRPr="008C5B39">
        <w:rPr>
          <w:rFonts w:hint="eastAsia"/>
        </w:rPr>
        <w:endnoteReference w:id="9"/>
      </w:r>
      <w:r w:rsidRPr="008C5B39">
        <w:rPr>
          <w:rFonts w:hint="eastAsia"/>
        </w:rPr>
        <w:t>明</w:t>
      </w:r>
      <w:proofErr w:type="gramStart"/>
      <w:r w:rsidRPr="008C5B39">
        <w:rPr>
          <w:rFonts w:hint="eastAsia"/>
        </w:rPr>
        <w:t>為</w:t>
      </w:r>
      <w:proofErr w:type="gramEnd"/>
      <w:r w:rsidRPr="008C5B39">
        <w:rPr>
          <w:rFonts w:hint="eastAsia"/>
        </w:rPr>
        <w:t>“㦝”字，羅</w:t>
      </w:r>
      <w:proofErr w:type="gramStart"/>
      <w:r w:rsidRPr="008C5B39">
        <w:rPr>
          <w:rFonts w:hint="eastAsia"/>
        </w:rPr>
        <w:t>國</w:t>
      </w:r>
      <w:proofErr w:type="gramEnd"/>
      <w:r w:rsidRPr="008C5B39">
        <w:rPr>
          <w:rFonts w:hint="eastAsia"/>
        </w:rPr>
        <w:t>威（109頁）、林家驪、鄧成林（218頁）並錄作“懇”，非是。</w:t>
      </w:r>
      <w:bookmarkEnd w:id="8"/>
      <w:r w:rsidRPr="008C5B39">
        <w:rPr>
          <w:rFonts w:hint="eastAsia"/>
        </w:rPr>
        <w:t>㦝，《說文》云：“</w:t>
      </w:r>
      <w:r w:rsidRPr="008C5B39">
        <w:rPr>
          <w:rFonts w:ascii="宋体-方正超大字符集" w:eastAsia="宋体-方正超大字符集" w:hAnsi="宋体-方正超大字符集" w:cs="宋体-方正超大字符集" w:hint="eastAsia"/>
        </w:rPr>
        <w:t>𢤧</w:t>
      </w:r>
      <w:r w:rsidRPr="008C5B39">
        <w:rPr>
          <w:rFonts w:hint="eastAsia"/>
        </w:rPr>
        <w:t>，美也。”《詩·大雅·崧高》：“寝廟既成，既成</w:t>
      </w:r>
      <w:proofErr w:type="gramStart"/>
      <w:r w:rsidRPr="008C5B39">
        <w:rPr>
          <w:rFonts w:hint="eastAsia"/>
        </w:rPr>
        <w:t>藐</w:t>
      </w:r>
      <w:proofErr w:type="gramEnd"/>
      <w:r w:rsidRPr="008C5B39">
        <w:rPr>
          <w:rFonts w:hint="eastAsia"/>
        </w:rPr>
        <w:t>藐。”毛傳：“</w:t>
      </w:r>
      <w:proofErr w:type="gramStart"/>
      <w:r w:rsidRPr="008C5B39">
        <w:rPr>
          <w:rFonts w:hint="eastAsia"/>
        </w:rPr>
        <w:t>藐藐</w:t>
      </w:r>
      <w:proofErr w:type="gramEnd"/>
      <w:r w:rsidRPr="008C5B39">
        <w:rPr>
          <w:rFonts w:hint="eastAsia"/>
        </w:rPr>
        <w:t>，美貌。”陳奂《毛詩傳疏》：“《說文》作</w:t>
      </w:r>
      <w:r w:rsidRPr="008C5B39">
        <w:rPr>
          <w:rFonts w:ascii="宋体-方正超大字符集" w:eastAsia="宋体-方正超大字符集" w:hAnsi="宋体-方正超大字符集" w:cs="宋体-方正超大字符集" w:hint="eastAsia"/>
        </w:rPr>
        <w:t>𢤧</w:t>
      </w:r>
      <w:r w:rsidRPr="008C5B39">
        <w:rPr>
          <w:rFonts w:hint="eastAsia"/>
        </w:rPr>
        <w:t>,重言之曰</w:t>
      </w:r>
      <w:r w:rsidRPr="008C5B39">
        <w:rPr>
          <w:rFonts w:ascii="宋体-方正超大字符集" w:eastAsia="宋体-方正超大字符集" w:hAnsi="宋体-方正超大字符集" w:cs="宋体-方正超大字符集" w:hint="eastAsia"/>
        </w:rPr>
        <w:t>𢤧𢤧</w:t>
      </w:r>
      <w:r w:rsidRPr="008C5B39">
        <w:rPr>
          <w:rFonts w:hint="eastAsia"/>
        </w:rPr>
        <w:t>，通作</w:t>
      </w:r>
      <w:proofErr w:type="gramStart"/>
      <w:r w:rsidRPr="008C5B39">
        <w:rPr>
          <w:rFonts w:hint="eastAsia"/>
        </w:rPr>
        <w:t>藐藐</w:t>
      </w:r>
      <w:proofErr w:type="gramEnd"/>
      <w:r w:rsidRPr="008C5B39">
        <w:rPr>
          <w:rFonts w:hint="eastAsia"/>
        </w:rPr>
        <w:t>。”</w:t>
      </w:r>
    </w:p>
    <w:p w14:paraId="03E099AD" w14:textId="77777777" w:rsidR="008C5B39" w:rsidRPr="008C5B39" w:rsidRDefault="008C5B39" w:rsidP="00863229">
      <w:pPr>
        <w:pStyle w:val="aa"/>
        <w:ind w:firstLine="560"/>
      </w:pPr>
      <w:r w:rsidRPr="008C5B39">
        <w:rPr>
          <w:rFonts w:hint="eastAsia"/>
        </w:rPr>
        <w:t>檢《全唐文》卷四百三十李翰《進張巡中丞傳表》：</w:t>
      </w:r>
    </w:p>
    <w:p w14:paraId="5A74231D" w14:textId="77777777" w:rsidR="008C5B39" w:rsidRPr="008C5B39" w:rsidRDefault="008C5B39" w:rsidP="00863229">
      <w:pPr>
        <w:pStyle w:val="a3"/>
        <w:spacing w:before="540" w:after="540"/>
        <w:ind w:firstLine="496"/>
      </w:pPr>
      <w:r w:rsidRPr="008C5B39">
        <w:rPr>
          <w:rFonts w:hint="eastAsia"/>
        </w:rPr>
        <w:lastRenderedPageBreak/>
        <w:t>伏以光天文武大聖孝皇帝陛下聰明文思，睿哲神武，提</w:t>
      </w:r>
      <w:proofErr w:type="gramStart"/>
      <w:r w:rsidRPr="008C5B39">
        <w:rPr>
          <w:rFonts w:hint="eastAsia"/>
        </w:rPr>
        <w:t>一</w:t>
      </w:r>
      <w:proofErr w:type="gramEnd"/>
      <w:r w:rsidRPr="008C5B39">
        <w:rPr>
          <w:rFonts w:hint="eastAsia"/>
        </w:rPr>
        <w:t>旅之眾，</w:t>
      </w:r>
      <w:proofErr w:type="gramStart"/>
      <w:r w:rsidRPr="008C5B39">
        <w:rPr>
          <w:rFonts w:hint="eastAsia"/>
        </w:rPr>
        <w:t>復</w:t>
      </w:r>
      <w:proofErr w:type="gramEnd"/>
      <w:r w:rsidRPr="008C5B39">
        <w:rPr>
          <w:rFonts w:hint="eastAsia"/>
        </w:rPr>
        <w:t>配天之業，賞功</w:t>
      </w:r>
      <w:proofErr w:type="gramStart"/>
      <w:r w:rsidRPr="008C5B39">
        <w:rPr>
          <w:rFonts w:hint="eastAsia"/>
        </w:rPr>
        <w:t>裒</w:t>
      </w:r>
      <w:proofErr w:type="gramEnd"/>
      <w:r w:rsidRPr="008C5B39">
        <w:rPr>
          <w:rFonts w:hint="eastAsia"/>
        </w:rPr>
        <w:t>節，大齎群臣。遂贈揚州，官及其子，此誠陛下發德音之美也。</w:t>
      </w:r>
    </w:p>
    <w:p w14:paraId="34740240" w14:textId="77777777" w:rsidR="008C5B39" w:rsidRPr="008C5B39" w:rsidRDefault="008C5B39" w:rsidP="00863229">
      <w:pPr>
        <w:pStyle w:val="aa"/>
        <w:ind w:firstLineChars="0" w:firstLine="0"/>
      </w:pPr>
      <w:r w:rsidRPr="008C5B39">
        <w:rPr>
          <w:rFonts w:hint="eastAsia"/>
        </w:rPr>
        <w:t>可與</w:t>
      </w:r>
      <w:proofErr w:type="gramStart"/>
      <w:r w:rsidRPr="008C5B39">
        <w:rPr>
          <w:rFonts w:hint="eastAsia"/>
        </w:rPr>
        <w:t>馬融文比照</w:t>
      </w:r>
      <w:proofErr w:type="gramEnd"/>
      <w:r w:rsidRPr="008C5B39">
        <w:rPr>
          <w:rFonts w:hint="eastAsia"/>
        </w:rPr>
        <w:t>。</w:t>
      </w:r>
    </w:p>
    <w:p w14:paraId="61872E9C" w14:textId="1857715D" w:rsidR="008C5B39" w:rsidRPr="00863229" w:rsidRDefault="00863229" w:rsidP="00863229">
      <w:pPr>
        <w:pStyle w:val="aa"/>
        <w:ind w:firstLine="602"/>
        <w:jc w:val="center"/>
        <w:rPr>
          <w:b/>
          <w:sz w:val="30"/>
          <w:szCs w:val="30"/>
        </w:rPr>
      </w:pPr>
      <w:r w:rsidRPr="00863229">
        <w:rPr>
          <w:rFonts w:hint="eastAsia"/>
          <w:b/>
          <w:sz w:val="30"/>
          <w:szCs w:val="30"/>
        </w:rPr>
        <w:t>三、</w:t>
      </w:r>
      <w:r w:rsidR="008C5B39" w:rsidRPr="00863229">
        <w:rPr>
          <w:rFonts w:hint="eastAsia"/>
          <w:b/>
          <w:sz w:val="30"/>
          <w:szCs w:val="30"/>
        </w:rPr>
        <w:t>日</w:t>
      </w:r>
      <w:bookmarkStart w:id="9" w:name="_Hlk15990818"/>
      <w:r w:rsidR="008C5B39" w:rsidRPr="00863229">
        <w:rPr>
          <w:rFonts w:ascii="宋体-方正超大字符集" w:eastAsia="宋体-方正超大字符集" w:hAnsi="宋体-方正超大字符集" w:cs="宋体-方正超大字符集" w:hint="eastAsia"/>
          <w:b/>
          <w:sz w:val="30"/>
          <w:szCs w:val="30"/>
        </w:rPr>
        <w:t>𣅔</w:t>
      </w:r>
      <w:r w:rsidR="008C5B39" w:rsidRPr="00863229">
        <w:rPr>
          <w:rFonts w:hint="eastAsia"/>
          <w:b/>
          <w:sz w:val="30"/>
          <w:szCs w:val="30"/>
        </w:rPr>
        <w:t>（</w:t>
      </w:r>
      <w:proofErr w:type="gramStart"/>
      <w:r w:rsidR="008C5B39" w:rsidRPr="00863229">
        <w:rPr>
          <w:rFonts w:hint="eastAsia"/>
          <w:b/>
          <w:sz w:val="30"/>
          <w:szCs w:val="30"/>
        </w:rPr>
        <w:t>昃</w:t>
      </w:r>
      <w:proofErr w:type="gramEnd"/>
      <w:r w:rsidR="008C5B39" w:rsidRPr="00863229">
        <w:rPr>
          <w:rFonts w:hint="eastAsia"/>
          <w:b/>
          <w:sz w:val="30"/>
          <w:szCs w:val="30"/>
        </w:rPr>
        <w:t>）</w:t>
      </w:r>
      <w:bookmarkEnd w:id="9"/>
      <w:r w:rsidR="008C5B39" w:rsidRPr="00863229">
        <w:rPr>
          <w:rFonts w:hint="eastAsia"/>
          <w:b/>
          <w:sz w:val="30"/>
          <w:szCs w:val="30"/>
        </w:rPr>
        <w:t>不</w:t>
      </w:r>
      <w:proofErr w:type="gramStart"/>
      <w:r w:rsidR="008C5B39" w:rsidRPr="00863229">
        <w:rPr>
          <w:rFonts w:hint="eastAsia"/>
          <w:b/>
          <w:sz w:val="30"/>
          <w:szCs w:val="30"/>
        </w:rPr>
        <w:t>怠</w:t>
      </w:r>
      <w:proofErr w:type="gramEnd"/>
    </w:p>
    <w:p w14:paraId="1A13FCF4" w14:textId="77777777" w:rsidR="008C5B39" w:rsidRPr="008C5B39" w:rsidRDefault="008C5B39" w:rsidP="00863229">
      <w:pPr>
        <w:pStyle w:val="aa"/>
        <w:ind w:firstLine="560"/>
      </w:pPr>
      <w:r w:rsidRPr="008C5B39">
        <w:rPr>
          <w:rFonts w:hint="eastAsia"/>
        </w:rPr>
        <w:t>《東巡頌》有下引一段話：</w:t>
      </w:r>
    </w:p>
    <w:p w14:paraId="0BDBCDCC" w14:textId="77777777" w:rsidR="008C5B39" w:rsidRPr="008C5B39" w:rsidRDefault="008C5B39" w:rsidP="00863229">
      <w:pPr>
        <w:pStyle w:val="a3"/>
        <w:spacing w:before="540" w:after="540"/>
        <w:ind w:firstLine="496"/>
      </w:pPr>
      <w:r w:rsidRPr="008C5B39">
        <w:rPr>
          <w:rFonts w:hint="eastAsia"/>
        </w:rPr>
        <w:t>播普</w:t>
      </w:r>
      <w:proofErr w:type="gramStart"/>
      <w:r w:rsidRPr="008C5B39">
        <w:rPr>
          <w:rFonts w:hint="eastAsia"/>
        </w:rPr>
        <w:t>澤</w:t>
      </w:r>
      <w:proofErr w:type="gramEnd"/>
      <w:r w:rsidRPr="008C5B39">
        <w:rPr>
          <w:rFonts w:hint="eastAsia"/>
        </w:rPr>
        <w:t>，施</w:t>
      </w:r>
      <w:proofErr w:type="gramStart"/>
      <w:r w:rsidRPr="008C5B39">
        <w:rPr>
          <w:rFonts w:hint="eastAsia"/>
        </w:rPr>
        <w:t>氾</w:t>
      </w:r>
      <w:proofErr w:type="gramEnd"/>
      <w:r w:rsidRPr="008C5B39">
        <w:rPr>
          <w:rFonts w:hint="eastAsia"/>
        </w:rPr>
        <w:t>恩，委</w:t>
      </w:r>
      <w:proofErr w:type="gramStart"/>
      <w:r w:rsidRPr="008C5B39">
        <w:rPr>
          <w:rFonts w:hint="eastAsia"/>
        </w:rPr>
        <w:t>介祉</w:t>
      </w:r>
      <w:proofErr w:type="gramEnd"/>
      <w:r w:rsidRPr="008C5B39">
        <w:rPr>
          <w:rFonts w:hint="eastAsia"/>
        </w:rPr>
        <w:t>，贊鴻</w:t>
      </w:r>
      <w:proofErr w:type="gramStart"/>
      <w:r w:rsidRPr="008C5B39">
        <w:rPr>
          <w:rFonts w:hint="eastAsia"/>
        </w:rPr>
        <w:t>勳</w:t>
      </w:r>
      <w:proofErr w:type="gramEnd"/>
      <w:r w:rsidRPr="008C5B39">
        <w:rPr>
          <w:rFonts w:hint="eastAsia"/>
        </w:rPr>
        <w:t>，</w:t>
      </w:r>
      <w:proofErr w:type="gramStart"/>
      <w:r w:rsidRPr="008C5B39">
        <w:rPr>
          <w:rFonts w:hint="eastAsia"/>
        </w:rPr>
        <w:t>犧</w:t>
      </w:r>
      <w:proofErr w:type="gramEnd"/>
      <w:r w:rsidRPr="008C5B39">
        <w:rPr>
          <w:rFonts w:hint="eastAsia"/>
        </w:rPr>
        <w:t>靈鳥，乘鳳</w:t>
      </w:r>
      <w:proofErr w:type="gramStart"/>
      <w:r w:rsidRPr="008C5B39">
        <w:rPr>
          <w:rFonts w:hint="eastAsia"/>
        </w:rPr>
        <w:t>臻</w:t>
      </w:r>
      <w:proofErr w:type="gramEnd"/>
      <w:r w:rsidRPr="008C5B39">
        <w:rPr>
          <w:rFonts w:hint="eastAsia"/>
        </w:rPr>
        <w:t>，上猶</w:t>
      </w:r>
      <w:proofErr w:type="gramStart"/>
      <w:r w:rsidRPr="008C5B39">
        <w:rPr>
          <w:rFonts w:hint="eastAsia"/>
        </w:rPr>
        <w:t>勞</w:t>
      </w:r>
      <w:proofErr w:type="gramEnd"/>
      <w:r w:rsidRPr="008C5B39">
        <w:rPr>
          <w:rFonts w:hint="eastAsia"/>
        </w:rPr>
        <w:t>謙貳而</w:t>
      </w:r>
      <w:proofErr w:type="gramStart"/>
      <w:r w:rsidRPr="008C5B39">
        <w:rPr>
          <w:rFonts w:hint="eastAsia"/>
        </w:rPr>
        <w:t>弗</w:t>
      </w:r>
      <w:proofErr w:type="gramEnd"/>
      <w:r w:rsidRPr="008C5B39">
        <w:rPr>
          <w:rFonts w:hint="eastAsia"/>
        </w:rPr>
        <w:t>諭也。乃尚乹=（乾</w:t>
      </w:r>
      <w:proofErr w:type="gramStart"/>
      <w:r w:rsidRPr="008C5B39">
        <w:rPr>
          <w:rFonts w:hint="eastAsia"/>
        </w:rPr>
        <w:t>乾</w:t>
      </w:r>
      <w:proofErr w:type="gramEnd"/>
      <w:r w:rsidRPr="008C5B39">
        <w:rPr>
          <w:rFonts w:hint="eastAsia"/>
        </w:rPr>
        <w:t>）自新，日</w:t>
      </w:r>
      <w:bookmarkStart w:id="10" w:name="_Hlk15990853"/>
      <w:r w:rsidRPr="008C5B39">
        <w:rPr>
          <w:rFonts w:ascii="宋体-方正超大字符集" w:eastAsia="宋体-方正超大字符集" w:hAnsi="宋体-方正超大字符集" w:cs="宋体-方正超大字符集" w:hint="eastAsia"/>
        </w:rPr>
        <w:t>𣅔</w:t>
      </w:r>
      <w:bookmarkEnd w:id="10"/>
      <w:r w:rsidRPr="008C5B39">
        <w:rPr>
          <w:rFonts w:hint="eastAsia"/>
        </w:rPr>
        <w:t>（昃）</w:t>
      </w:r>
      <w:bookmarkStart w:id="11" w:name="_Hlk15990505"/>
      <w:r w:rsidRPr="008C5B39">
        <w:rPr>
          <w:rFonts w:hint="eastAsia"/>
        </w:rPr>
        <w:t>不怠</w:t>
      </w:r>
      <w:bookmarkEnd w:id="11"/>
      <w:r w:rsidRPr="008C5B39">
        <w:rPr>
          <w:rFonts w:hint="eastAsia"/>
        </w:rPr>
        <w:t>，</w:t>
      </w:r>
      <w:bookmarkStart w:id="12" w:name="_Hlk15990971"/>
      <w:r w:rsidRPr="008C5B39">
        <w:rPr>
          <w:rFonts w:hint="eastAsia"/>
        </w:rPr>
        <w:t>恢誕宗緒</w:t>
      </w:r>
      <w:bookmarkEnd w:id="12"/>
      <w:r w:rsidRPr="008C5B39">
        <w:rPr>
          <w:rFonts w:hint="eastAsia"/>
        </w:rPr>
        <w:t>，封</w:t>
      </w:r>
      <w:proofErr w:type="gramStart"/>
      <w:r w:rsidRPr="008C5B39">
        <w:rPr>
          <w:rFonts w:hint="eastAsia"/>
        </w:rPr>
        <w:t>崇本</w:t>
      </w:r>
      <w:proofErr w:type="gramEnd"/>
      <w:r w:rsidRPr="008C5B39">
        <w:rPr>
          <w:rFonts w:hint="eastAsia"/>
        </w:rPr>
        <w:t>基，禮既功成，結軌迴衡。</w:t>
      </w:r>
      <w:r w:rsidRPr="008C5B39">
        <w:rPr>
          <w:rFonts w:hint="eastAsia"/>
        </w:rPr>
        <w:endnoteReference w:id="10"/>
      </w:r>
    </w:p>
    <w:p w14:paraId="0A72C495" w14:textId="77777777" w:rsidR="008C5B39" w:rsidRPr="008C5B39" w:rsidRDefault="008C5B39" w:rsidP="00863229">
      <w:pPr>
        <w:pStyle w:val="aa"/>
        <w:ind w:firstLine="560"/>
      </w:pPr>
      <w:r w:rsidRPr="008C5B39">
        <w:rPr>
          <w:rFonts w:hint="eastAsia"/>
        </w:rPr>
        <w:t>“</w:t>
      </w:r>
      <w:proofErr w:type="gramStart"/>
      <w:r w:rsidRPr="008C5B39">
        <w:rPr>
          <w:rFonts w:hint="eastAsia"/>
        </w:rPr>
        <w:t>恢</w:t>
      </w:r>
      <w:proofErr w:type="gramEnd"/>
      <w:r w:rsidRPr="008C5B39">
        <w:rPr>
          <w:rFonts w:hint="eastAsia"/>
        </w:rPr>
        <w:t>誕宗緒”，“恢”</w:t>
      </w:r>
      <w:proofErr w:type="gramStart"/>
      <w:r w:rsidRPr="008C5B39">
        <w:rPr>
          <w:rFonts w:hint="eastAsia"/>
        </w:rPr>
        <w:t>字影弘仁</w:t>
      </w:r>
      <w:proofErr w:type="gramEnd"/>
      <w:r w:rsidRPr="008C5B39">
        <w:rPr>
          <w:rFonts w:hint="eastAsia"/>
        </w:rPr>
        <w:t>本作</w:t>
      </w:r>
      <w:r w:rsidRPr="008C5B39">
        <w:rPr>
          <w:rFonts w:hint="eastAsia"/>
        </w:rPr>
        <w:drawing>
          <wp:inline distT="0" distB="0" distL="0" distR="0" wp14:anchorId="23612A63" wp14:editId="61A3D4F4">
            <wp:extent cx="450215" cy="361315"/>
            <wp:effectExtent l="0" t="0" r="6985"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5"/>
                    <a:stretch>
                      <a:fillRect/>
                    </a:stretch>
                  </pic:blipFill>
                  <pic:spPr>
                    <a:xfrm>
                      <a:off x="0" y="0"/>
                      <a:ext cx="472217" cy="379170"/>
                    </a:xfrm>
                    <a:prstGeom prst="rect">
                      <a:avLst/>
                    </a:prstGeom>
                  </pic:spPr>
                </pic:pic>
              </a:graphicData>
            </a:graphic>
          </wp:inline>
        </w:drawing>
      </w:r>
      <w:r w:rsidRPr="008C5B39">
        <w:rPr>
          <w:rFonts w:hint="eastAsia"/>
        </w:rPr>
        <w:t>，左邊偏旁即“忄”，羅</w:t>
      </w:r>
      <w:proofErr w:type="gramStart"/>
      <w:r w:rsidRPr="008C5B39">
        <w:rPr>
          <w:rFonts w:hint="eastAsia"/>
        </w:rPr>
        <w:t>國</w:t>
      </w:r>
      <w:proofErr w:type="gramEnd"/>
      <w:r w:rsidRPr="008C5B39">
        <w:rPr>
          <w:rFonts w:hint="eastAsia"/>
        </w:rPr>
        <w:t>威（110頁）錄作“烣”，非是。林家驪、鄧成林（219頁）錄作“恢”，不誤。</w:t>
      </w:r>
    </w:p>
    <w:p w14:paraId="6FEC47D1" w14:textId="77777777" w:rsidR="008C5B39" w:rsidRPr="008C5B39" w:rsidRDefault="008C5B39" w:rsidP="00863229">
      <w:pPr>
        <w:pStyle w:val="aa"/>
        <w:ind w:firstLine="560"/>
      </w:pPr>
      <w:r w:rsidRPr="008C5B39">
        <w:rPr>
          <w:rFonts w:hint="eastAsia"/>
        </w:rPr>
        <w:t>“</w:t>
      </w:r>
      <w:r w:rsidRPr="008C5B39">
        <w:rPr>
          <w:rFonts w:ascii="宋体-方正超大字符集" w:eastAsia="宋体-方正超大字符集" w:hAnsi="宋体-方正超大字符集" w:cs="宋体-方正超大字符集" w:hint="eastAsia"/>
        </w:rPr>
        <w:t>𣅔</w:t>
      </w:r>
      <w:r w:rsidRPr="008C5B39">
        <w:rPr>
          <w:rFonts w:hint="eastAsia"/>
        </w:rPr>
        <w:t>”同“昃”，即傾</w:t>
      </w:r>
      <w:proofErr w:type="gramStart"/>
      <w:r w:rsidRPr="008C5B39">
        <w:rPr>
          <w:rFonts w:hint="eastAsia"/>
        </w:rPr>
        <w:t>側</w:t>
      </w:r>
      <w:proofErr w:type="gramEnd"/>
      <w:r w:rsidRPr="008C5B39">
        <w:rPr>
          <w:rFonts w:hint="eastAsia"/>
        </w:rPr>
        <w:t>之義。</w:t>
      </w:r>
      <w:proofErr w:type="gramStart"/>
      <w:r w:rsidRPr="008C5B39">
        <w:rPr>
          <w:rFonts w:hint="eastAsia"/>
        </w:rPr>
        <w:t>影弘仁</w:t>
      </w:r>
      <w:proofErr w:type="gramEnd"/>
      <w:r w:rsidRPr="008C5B39">
        <w:rPr>
          <w:rFonts w:hint="eastAsia"/>
        </w:rPr>
        <w:t>本作</w:t>
      </w:r>
      <w:r w:rsidRPr="008C5B39">
        <w:rPr>
          <w:rFonts w:hint="eastAsia"/>
        </w:rPr>
        <w:drawing>
          <wp:inline distT="0" distB="0" distL="0" distR="0" wp14:anchorId="652D8F4C" wp14:editId="1FDF3DB7">
            <wp:extent cx="457200" cy="429895"/>
            <wp:effectExtent l="0" t="0" r="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a:stretch>
                      <a:fillRect/>
                    </a:stretch>
                  </pic:blipFill>
                  <pic:spPr>
                    <a:xfrm>
                      <a:off x="0" y="0"/>
                      <a:ext cx="496032" cy="466854"/>
                    </a:xfrm>
                    <a:prstGeom prst="rect">
                      <a:avLst/>
                    </a:prstGeom>
                  </pic:spPr>
                </pic:pic>
              </a:graphicData>
            </a:graphic>
          </wp:inline>
        </w:drawing>
      </w:r>
      <w:r w:rsidRPr="008C5B39">
        <w:rPr>
          <w:rFonts w:hint="eastAsia"/>
        </w:rPr>
        <w:t>，</w:t>
      </w:r>
      <w:bookmarkStart w:id="13" w:name="_Hlk15991020"/>
      <w:r w:rsidRPr="008C5B39">
        <w:rPr>
          <w:rFonts w:hint="eastAsia"/>
        </w:rPr>
        <w:t>羅</w:t>
      </w:r>
      <w:proofErr w:type="gramStart"/>
      <w:r w:rsidRPr="008C5B39">
        <w:rPr>
          <w:rFonts w:hint="eastAsia"/>
        </w:rPr>
        <w:t>國</w:t>
      </w:r>
      <w:proofErr w:type="gramEnd"/>
      <w:r w:rsidRPr="008C5B39">
        <w:rPr>
          <w:rFonts w:hint="eastAsia"/>
        </w:rPr>
        <w:t>威（110頁）錄作“異”，非是。</w:t>
      </w:r>
      <w:bookmarkEnd w:id="13"/>
      <w:r w:rsidRPr="008C5B39">
        <w:rPr>
          <w:rFonts w:hint="eastAsia"/>
        </w:rPr>
        <w:t>林家驪、鄧成林（219頁）則錄作“异”，更是以訛</w:t>
      </w:r>
      <w:proofErr w:type="gramStart"/>
      <w:r w:rsidRPr="008C5B39">
        <w:rPr>
          <w:rFonts w:hint="eastAsia"/>
        </w:rPr>
        <w:t>傳</w:t>
      </w:r>
      <w:proofErr w:type="gramEnd"/>
      <w:r w:rsidRPr="008C5B39">
        <w:rPr>
          <w:rFonts w:hint="eastAsia"/>
        </w:rPr>
        <w:t>訛。檢南朝宋·簡文帝蕭綱《南郊頌》云：“日</w:t>
      </w:r>
      <w:proofErr w:type="gramStart"/>
      <w:r w:rsidRPr="008C5B39">
        <w:rPr>
          <w:rFonts w:hint="eastAsia"/>
        </w:rPr>
        <w:t>昃</w:t>
      </w:r>
      <w:proofErr w:type="gramEnd"/>
      <w:r w:rsidRPr="008C5B39">
        <w:rPr>
          <w:rFonts w:hint="eastAsia"/>
        </w:rPr>
        <w:t>不倦，撤膳匪躬。”“日昃不倦”與“日</w:t>
      </w:r>
      <w:r w:rsidRPr="008C5B39">
        <w:rPr>
          <w:rFonts w:ascii="宋体-方正超大字符集" w:eastAsia="宋体-方正超大字符集" w:hAnsi="宋体-方正超大字符集" w:cs="宋体-方正超大字符集" w:hint="eastAsia"/>
        </w:rPr>
        <w:t>𣅔</w:t>
      </w:r>
      <w:r w:rsidRPr="008C5B39">
        <w:rPr>
          <w:rFonts w:hint="eastAsia"/>
        </w:rPr>
        <w:t>（</w:t>
      </w:r>
      <w:proofErr w:type="gramStart"/>
      <w:r w:rsidRPr="008C5B39">
        <w:rPr>
          <w:rFonts w:hint="eastAsia"/>
        </w:rPr>
        <w:t>昃</w:t>
      </w:r>
      <w:proofErr w:type="gramEnd"/>
      <w:r w:rsidRPr="008C5B39">
        <w:rPr>
          <w:rFonts w:hint="eastAsia"/>
        </w:rPr>
        <w:t>）不</w:t>
      </w:r>
      <w:proofErr w:type="gramStart"/>
      <w:r w:rsidRPr="008C5B39">
        <w:rPr>
          <w:rFonts w:hint="eastAsia"/>
        </w:rPr>
        <w:t>怠</w:t>
      </w:r>
      <w:proofErr w:type="gramEnd"/>
      <w:r w:rsidRPr="008C5B39">
        <w:rPr>
          <w:rFonts w:hint="eastAsia"/>
        </w:rPr>
        <w:t>”文義相近。</w:t>
      </w:r>
    </w:p>
    <w:p w14:paraId="568C05E6" w14:textId="08378FA3" w:rsidR="008C5B39" w:rsidRPr="00863229" w:rsidRDefault="00863229" w:rsidP="00863229">
      <w:pPr>
        <w:pStyle w:val="aa"/>
        <w:ind w:firstLine="602"/>
        <w:jc w:val="center"/>
        <w:rPr>
          <w:b/>
          <w:sz w:val="30"/>
          <w:szCs w:val="30"/>
        </w:rPr>
      </w:pPr>
      <w:bookmarkStart w:id="14" w:name="_Hlk16185470"/>
      <w:r w:rsidRPr="00863229">
        <w:rPr>
          <w:rFonts w:hint="eastAsia"/>
          <w:b/>
          <w:sz w:val="30"/>
          <w:szCs w:val="30"/>
        </w:rPr>
        <w:lastRenderedPageBreak/>
        <w:t>四、</w:t>
      </w:r>
      <w:r w:rsidR="008C5B39" w:rsidRPr="00863229">
        <w:rPr>
          <w:rFonts w:ascii="SimSun-ExtB" w:eastAsia="SimSun-ExtB" w:hAnsi="SimSun-ExtB" w:cs="SimSun-ExtB" w:hint="eastAsia"/>
          <w:b/>
          <w:sz w:val="30"/>
          <w:szCs w:val="30"/>
        </w:rPr>
        <w:t>𧳢</w:t>
      </w:r>
      <w:bookmarkEnd w:id="14"/>
      <w:r w:rsidR="008C5B39" w:rsidRPr="00863229">
        <w:rPr>
          <w:rFonts w:hint="eastAsia"/>
          <w:b/>
          <w:sz w:val="30"/>
          <w:szCs w:val="30"/>
        </w:rPr>
        <w:t>旅厭難</w:t>
      </w:r>
    </w:p>
    <w:p w14:paraId="54CB34D3" w14:textId="77777777" w:rsidR="008C5B39" w:rsidRPr="008C5B39" w:rsidRDefault="008C5B39" w:rsidP="00863229">
      <w:pPr>
        <w:pStyle w:val="aa"/>
        <w:ind w:firstLine="560"/>
      </w:pPr>
      <w:r w:rsidRPr="008C5B39">
        <w:rPr>
          <w:rFonts w:hint="eastAsia"/>
        </w:rPr>
        <w:t>《東巡頌》有下引一段話：</w:t>
      </w:r>
    </w:p>
    <w:p w14:paraId="12B66E8D" w14:textId="77777777" w:rsidR="008C5B39" w:rsidRPr="008C5B39" w:rsidRDefault="008C5B39" w:rsidP="008C5B39"/>
    <w:p w14:paraId="7BBBE046" w14:textId="77777777" w:rsidR="008C5B39" w:rsidRPr="008C5B39" w:rsidRDefault="008C5B39" w:rsidP="00863229">
      <w:pPr>
        <w:pStyle w:val="a3"/>
        <w:spacing w:before="540" w:after="540"/>
        <w:ind w:firstLine="496"/>
      </w:pPr>
      <w:proofErr w:type="gramStart"/>
      <w:r w:rsidRPr="008C5B39">
        <w:rPr>
          <w:rFonts w:hint="eastAsia"/>
        </w:rPr>
        <w:t>於</w:t>
      </w:r>
      <w:proofErr w:type="gramEnd"/>
      <w:r w:rsidRPr="008C5B39">
        <w:rPr>
          <w:rFonts w:hint="eastAsia"/>
        </w:rPr>
        <w:t>是羽騎操戈，蓬首揚罕</w:t>
      </w:r>
      <w:r w:rsidRPr="008C5B39">
        <w:rPr>
          <w:rFonts w:hint="eastAsia"/>
        </w:rPr>
        <w:endnoteReference w:id="11"/>
      </w:r>
      <w:r w:rsidRPr="008C5B39">
        <w:rPr>
          <w:rFonts w:hint="eastAsia"/>
        </w:rPr>
        <w:t>，雷輜驚蟄，</w:t>
      </w:r>
      <w:r w:rsidRPr="008C5B39">
        <w:rPr>
          <w:rFonts w:ascii="SimSun-ExtB" w:eastAsia="SimSun-ExtB" w:hAnsi="SimSun-ExtB" w:cs="SimSun-ExtB" w:hint="eastAsia"/>
        </w:rPr>
        <w:t>𧳢</w:t>
      </w:r>
      <w:r w:rsidRPr="008C5B39">
        <w:rPr>
          <w:rFonts w:hint="eastAsia"/>
        </w:rPr>
        <w:t>旅厭難，万神保徵，五靈啟殿。</w:t>
      </w:r>
      <w:r w:rsidRPr="008C5B39">
        <w:rPr>
          <w:rFonts w:hint="eastAsia"/>
        </w:rPr>
        <w:endnoteReference w:id="12"/>
      </w:r>
    </w:p>
    <w:p w14:paraId="7197E173" w14:textId="77777777" w:rsidR="008C5B39" w:rsidRPr="008C5B39" w:rsidRDefault="008C5B39" w:rsidP="00863229">
      <w:pPr>
        <w:pStyle w:val="aa"/>
        <w:ind w:firstLine="560"/>
      </w:pPr>
      <w:r w:rsidRPr="008C5B39">
        <w:drawing>
          <wp:inline distT="0" distB="0" distL="114300" distR="114300" wp14:anchorId="524F468F" wp14:editId="4652B4D0">
            <wp:extent cx="622300" cy="495300"/>
            <wp:effectExtent l="0" t="0" r="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7"/>
                    <a:stretch>
                      <a:fillRect/>
                    </a:stretch>
                  </pic:blipFill>
                  <pic:spPr>
                    <a:xfrm>
                      <a:off x="0" y="0"/>
                      <a:ext cx="622300" cy="495300"/>
                    </a:xfrm>
                    <a:prstGeom prst="rect">
                      <a:avLst/>
                    </a:prstGeom>
                    <a:noFill/>
                    <a:ln>
                      <a:noFill/>
                    </a:ln>
                  </pic:spPr>
                </pic:pic>
              </a:graphicData>
            </a:graphic>
          </wp:inline>
        </w:drawing>
      </w:r>
      <w:r w:rsidRPr="008C5B39">
        <w:rPr>
          <w:rFonts w:hint="eastAsia"/>
        </w:rPr>
        <w:t>字 ，羅</w:t>
      </w:r>
      <w:proofErr w:type="gramStart"/>
      <w:r w:rsidRPr="008C5B39">
        <w:rPr>
          <w:rFonts w:hint="eastAsia"/>
        </w:rPr>
        <w:t>國</w:t>
      </w:r>
      <w:proofErr w:type="gramEnd"/>
      <w:r w:rsidRPr="008C5B39">
        <w:rPr>
          <w:rFonts w:hint="eastAsia"/>
        </w:rPr>
        <w:t>威（109頁）、林家驪、鄧成林（218頁）並錄作“</w:t>
      </w:r>
      <w:r w:rsidRPr="008C5B39">
        <w:rPr>
          <w:rFonts w:ascii="SimSun-ExtB" w:eastAsia="SimSun-ExtB" w:hAnsi="SimSun-ExtB" w:cs="SimSun-ExtB" w:hint="eastAsia"/>
        </w:rPr>
        <w:t>𧳢</w:t>
      </w:r>
      <w:r w:rsidRPr="008C5B39">
        <w:rPr>
          <w:rFonts w:hint="eastAsia"/>
        </w:rPr>
        <w:t>”，林家驪、鄧成林注云：“</w:t>
      </w:r>
      <w:r w:rsidRPr="008C5B39">
        <w:rPr>
          <w:rFonts w:ascii="SimSun-ExtB" w:eastAsia="SimSun-ExtB" w:hAnsi="SimSun-ExtB" w:cs="SimSun-ExtB" w:hint="eastAsia"/>
        </w:rPr>
        <w:t>𧳢</w:t>
      </w:r>
      <w:r w:rsidRPr="008C5B39">
        <w:rPr>
          <w:rFonts w:hint="eastAsia"/>
        </w:rPr>
        <w:t>：亦作豤，讀音kěn，誠</w:t>
      </w:r>
      <w:proofErr w:type="gramStart"/>
      <w:r w:rsidRPr="008C5B39">
        <w:rPr>
          <w:rFonts w:hint="eastAsia"/>
        </w:rPr>
        <w:t>懇</w:t>
      </w:r>
      <w:proofErr w:type="gramEnd"/>
      <w:r w:rsidRPr="008C5B39">
        <w:rPr>
          <w:rFonts w:hint="eastAsia"/>
        </w:rPr>
        <w:t>。”（222頁）</w:t>
      </w:r>
    </w:p>
    <w:p w14:paraId="6AB0FB13" w14:textId="77777777" w:rsidR="008C5B39" w:rsidRPr="008C5B39" w:rsidRDefault="008C5B39" w:rsidP="00863229">
      <w:pPr>
        <w:pStyle w:val="aa"/>
        <w:ind w:firstLine="560"/>
      </w:pPr>
      <w:r w:rsidRPr="008C5B39">
        <w:rPr>
          <w:rFonts w:hint="eastAsia"/>
        </w:rPr>
        <w:t>案“</w:t>
      </w:r>
      <w:r w:rsidRPr="008C5B39">
        <w:rPr>
          <w:rFonts w:ascii="SimSun-ExtB" w:eastAsia="SimSun-ExtB" w:hAnsi="SimSun-ExtB" w:cs="SimSun-ExtB" w:hint="eastAsia"/>
        </w:rPr>
        <w:t>𧳢</w:t>
      </w:r>
      <w:r w:rsidRPr="008C5B39">
        <w:rPr>
          <w:rFonts w:hint="eastAsia"/>
        </w:rPr>
        <w:t>”當</w:t>
      </w:r>
      <w:proofErr w:type="gramStart"/>
      <w:r w:rsidRPr="008C5B39">
        <w:rPr>
          <w:rFonts w:hint="eastAsia"/>
        </w:rPr>
        <w:t>為</w:t>
      </w:r>
      <w:proofErr w:type="gramEnd"/>
      <w:r w:rsidRPr="008C5B39">
        <w:rPr>
          <w:rFonts w:hint="eastAsia"/>
        </w:rPr>
        <w:t>“貔”之誤字。《文館詞林》卷158梁簡文帝《和贈逸人（民）應詔一首》云：“方叔率止，軍幕洞開。如猑如獸，如</w:t>
      </w:r>
      <w:proofErr w:type="gramStart"/>
      <w:r w:rsidRPr="008C5B39">
        <w:rPr>
          <w:rFonts w:hint="eastAsia"/>
        </w:rPr>
        <w:t>霆</w:t>
      </w:r>
      <w:proofErr w:type="gramEnd"/>
      <w:r w:rsidRPr="008C5B39">
        <w:rPr>
          <w:rFonts w:hint="eastAsia"/>
        </w:rPr>
        <w:t>如雷。”</w:t>
      </w:r>
      <w:proofErr w:type="gramStart"/>
      <w:r w:rsidRPr="008C5B39">
        <w:rPr>
          <w:rFonts w:hint="eastAsia"/>
        </w:rPr>
        <w:t>吳</w:t>
      </w:r>
      <w:proofErr w:type="gramEnd"/>
      <w:r w:rsidRPr="008C5B39">
        <w:rPr>
          <w:rFonts w:hint="eastAsia"/>
        </w:rPr>
        <w:t>金華先生指出：</w:t>
      </w:r>
    </w:p>
    <w:p w14:paraId="229D0350" w14:textId="77777777" w:rsidR="008C5B39" w:rsidRPr="008C5B39" w:rsidRDefault="008C5B39" w:rsidP="00863229">
      <w:pPr>
        <w:pStyle w:val="a3"/>
        <w:spacing w:before="540" w:after="540"/>
        <w:ind w:firstLine="496"/>
      </w:pPr>
      <w:r w:rsidRPr="008C5B39">
        <w:rPr>
          <w:rFonts w:hint="eastAsia"/>
        </w:rPr>
        <w:t>古寫本的“猑”字,</w:t>
      </w:r>
      <w:proofErr w:type="gramStart"/>
      <w:r w:rsidRPr="008C5B39">
        <w:rPr>
          <w:rFonts w:hint="eastAsia"/>
        </w:rPr>
        <w:t>應</w:t>
      </w:r>
      <w:proofErr w:type="gramEnd"/>
      <w:r w:rsidRPr="008C5B39">
        <w:rPr>
          <w:rFonts w:hint="eastAsia"/>
        </w:rPr>
        <w:t>是“貔”的形訛(《古逸叢書》本作“貔”)。“猑”,《廣韻·上平聲·二十三魂》注作“獸名” ,《集韻》則注</w:t>
      </w:r>
      <w:proofErr w:type="gramStart"/>
      <w:r w:rsidRPr="008C5B39">
        <w:rPr>
          <w:rFonts w:hint="eastAsia"/>
        </w:rPr>
        <w:t>為</w:t>
      </w:r>
      <w:proofErr w:type="gramEnd"/>
      <w:r w:rsidRPr="008C5B39">
        <w:rPr>
          <w:rFonts w:hint="eastAsia"/>
        </w:rPr>
        <w:t>“大犬也” ,用“大犬”來形容軍隊,古書罕見。而“貔”作</w:t>
      </w:r>
      <w:proofErr w:type="gramStart"/>
      <w:r w:rsidRPr="008C5B39">
        <w:rPr>
          <w:rFonts w:hint="eastAsia"/>
        </w:rPr>
        <w:t>為</w:t>
      </w:r>
      <w:proofErr w:type="gramEnd"/>
      <w:r w:rsidRPr="008C5B39">
        <w:rPr>
          <w:rFonts w:hint="eastAsia"/>
        </w:rPr>
        <w:t>猛獸，往往跟“虎"連文,並用來形容勇猛善戰的軍隊。例如《書·牧誓》：“如虎如</w:t>
      </w:r>
      <w:proofErr w:type="gramStart"/>
      <w:r w:rsidRPr="008C5B39">
        <w:rPr>
          <w:rFonts w:hint="eastAsia"/>
        </w:rPr>
        <w:t>貔</w:t>
      </w:r>
      <w:proofErr w:type="gramEnd"/>
      <w:r w:rsidRPr="008C5B39">
        <w:rPr>
          <w:rFonts w:hint="eastAsia"/>
        </w:rPr>
        <w:t>，如熊如羆。”南朝梁劉孝標《辯命論》:“驅貔虎,奮尺</w:t>
      </w:r>
      <w:proofErr w:type="gramStart"/>
      <w:r w:rsidRPr="008C5B39">
        <w:rPr>
          <w:rFonts w:hint="eastAsia"/>
        </w:rPr>
        <w:t>劍</w:t>
      </w:r>
      <w:proofErr w:type="gramEnd"/>
      <w:r w:rsidRPr="008C5B39">
        <w:rPr>
          <w:rFonts w:hint="eastAsia"/>
        </w:rPr>
        <w:t>,入紫微，升帝</w:t>
      </w:r>
      <w:r w:rsidRPr="008C5B39">
        <w:rPr>
          <w:rFonts w:hint="eastAsia"/>
        </w:rPr>
        <w:lastRenderedPageBreak/>
        <w:t>道。”</w:t>
      </w:r>
      <w:r w:rsidRPr="008C5B39">
        <w:rPr>
          <w:rFonts w:hint="eastAsia"/>
        </w:rPr>
        <w:endnoteReference w:id="13"/>
      </w:r>
    </w:p>
    <w:p w14:paraId="7C94CDC1" w14:textId="77777777" w:rsidR="008C5B39" w:rsidRPr="008C5B39" w:rsidRDefault="008C5B39" w:rsidP="00863229">
      <w:pPr>
        <w:pStyle w:val="aa"/>
        <w:ind w:firstLineChars="0" w:firstLine="0"/>
      </w:pPr>
      <w:r w:rsidRPr="008C5B39">
        <w:rPr>
          <w:rFonts w:hint="eastAsia"/>
        </w:rPr>
        <w:t>可</w:t>
      </w:r>
      <w:proofErr w:type="gramStart"/>
      <w:r w:rsidRPr="008C5B39">
        <w:rPr>
          <w:rFonts w:hint="eastAsia"/>
        </w:rPr>
        <w:t>從</w:t>
      </w:r>
      <w:proofErr w:type="gramEnd"/>
      <w:r w:rsidRPr="008C5B39">
        <w:rPr>
          <w:rFonts w:hint="eastAsia"/>
        </w:rPr>
        <w:t>。馬融此文之“</w:t>
      </w:r>
      <w:r w:rsidRPr="008C5B39">
        <w:rPr>
          <w:rFonts w:ascii="SimSun-ExtB" w:eastAsia="SimSun-ExtB" w:hAnsi="SimSun-ExtB" w:cs="SimSun-ExtB" w:hint="eastAsia"/>
        </w:rPr>
        <w:t>𧳢</w:t>
      </w:r>
      <w:r w:rsidRPr="008C5B39">
        <w:rPr>
          <w:rFonts w:hint="eastAsia"/>
        </w:rPr>
        <w:t>”亦是“貔”之誤字，與上引之“貔”誤</w:t>
      </w:r>
      <w:proofErr w:type="gramStart"/>
      <w:r w:rsidRPr="008C5B39">
        <w:rPr>
          <w:rFonts w:hint="eastAsia"/>
        </w:rPr>
        <w:t>為</w:t>
      </w:r>
      <w:proofErr w:type="gramEnd"/>
      <w:r w:rsidRPr="008C5B39">
        <w:rPr>
          <w:rFonts w:hint="eastAsia"/>
        </w:rPr>
        <w:t>“猑”類</w:t>
      </w:r>
      <w:proofErr w:type="gramStart"/>
      <w:r w:rsidRPr="008C5B39">
        <w:rPr>
          <w:rFonts w:hint="eastAsia"/>
        </w:rPr>
        <w:t>似</w:t>
      </w:r>
      <w:proofErr w:type="gramEnd"/>
      <w:r w:rsidRPr="008C5B39">
        <w:rPr>
          <w:rFonts w:hint="eastAsia"/>
        </w:rPr>
        <w:t>。</w:t>
      </w:r>
    </w:p>
    <w:p w14:paraId="73A66011" w14:textId="77777777" w:rsidR="008C5B39" w:rsidRPr="008C5B39" w:rsidRDefault="008C5B39" w:rsidP="00863229">
      <w:pPr>
        <w:pStyle w:val="aa"/>
        <w:ind w:firstLine="560"/>
      </w:pPr>
      <w:r w:rsidRPr="008C5B39">
        <w:rPr>
          <w:rFonts w:hint="eastAsia"/>
        </w:rPr>
        <w:t>《宋大詔令集》卷第一百《盧政授殿前副都指揮使武泰軍節度使制元豐三年十二月癸未》：“肆</w:t>
      </w:r>
      <w:proofErr w:type="gramStart"/>
      <w:r w:rsidRPr="008C5B39">
        <w:rPr>
          <w:rFonts w:hint="eastAsia"/>
        </w:rPr>
        <w:t>擇</w:t>
      </w:r>
      <w:proofErr w:type="gramEnd"/>
      <w:r w:rsidRPr="008C5B39">
        <w:rPr>
          <w:rFonts w:hint="eastAsia"/>
        </w:rPr>
        <w:t>虎臣，式綏</w:t>
      </w:r>
      <w:proofErr w:type="gramStart"/>
      <w:r w:rsidRPr="008C5B39">
        <w:rPr>
          <w:rFonts w:hint="eastAsia"/>
        </w:rPr>
        <w:t>貔</w:t>
      </w:r>
      <w:proofErr w:type="gramEnd"/>
      <w:r w:rsidRPr="008C5B39">
        <w:rPr>
          <w:rFonts w:hint="eastAsia"/>
        </w:rPr>
        <w:t>旅。”又《燕達授檢校司空加恩制元豐八年哲宗嗣位》：“宜褒序</w:t>
      </w:r>
      <w:proofErr w:type="gramStart"/>
      <w:r w:rsidRPr="008C5B39">
        <w:rPr>
          <w:rFonts w:hint="eastAsia"/>
        </w:rPr>
        <w:t>於</w:t>
      </w:r>
      <w:proofErr w:type="gramEnd"/>
      <w:r w:rsidRPr="008C5B39">
        <w:rPr>
          <w:rFonts w:hint="eastAsia"/>
        </w:rPr>
        <w:t>虎臣，</w:t>
      </w:r>
      <w:proofErr w:type="gramStart"/>
      <w:r w:rsidRPr="008C5B39">
        <w:rPr>
          <w:rFonts w:hint="eastAsia"/>
        </w:rPr>
        <w:t>俾</w:t>
      </w:r>
      <w:proofErr w:type="gramEnd"/>
      <w:r w:rsidRPr="008C5B39">
        <w:rPr>
          <w:rFonts w:hint="eastAsia"/>
        </w:rPr>
        <w:t>總綏</w:t>
      </w:r>
      <w:proofErr w:type="gramStart"/>
      <w:r w:rsidRPr="008C5B39">
        <w:rPr>
          <w:rFonts w:hint="eastAsia"/>
        </w:rPr>
        <w:t>於貔</w:t>
      </w:r>
      <w:proofErr w:type="gramEnd"/>
      <w:r w:rsidRPr="008C5B39">
        <w:rPr>
          <w:rFonts w:hint="eastAsia"/>
        </w:rPr>
        <w:t>旅。”皆以“虎臣”“貔旅”對舉，可證。</w:t>
      </w:r>
    </w:p>
    <w:p w14:paraId="50C06F3A" w14:textId="77777777" w:rsidR="008C5B39" w:rsidRPr="008C5B39" w:rsidRDefault="008C5B39" w:rsidP="00863229">
      <w:pPr>
        <w:pStyle w:val="aa"/>
        <w:ind w:firstLine="560"/>
      </w:pPr>
      <w:r w:rsidRPr="008C5B39">
        <w:rPr>
          <w:rFonts w:hint="eastAsia"/>
        </w:rPr>
        <w:t>又《文館詞林》卷第347</w:t>
      </w:r>
      <w:proofErr w:type="gramStart"/>
      <w:r w:rsidRPr="008C5B39">
        <w:rPr>
          <w:rFonts w:hint="eastAsia"/>
        </w:rPr>
        <w:t>崔</w:t>
      </w:r>
      <w:proofErr w:type="gramEnd"/>
      <w:r w:rsidRPr="008C5B39">
        <w:rPr>
          <w:rFonts w:hint="eastAsia"/>
        </w:rPr>
        <w:t>駰《北征頌》</w:t>
      </w:r>
      <w:r w:rsidRPr="008C5B39">
        <w:rPr>
          <w:rFonts w:hint="eastAsia"/>
        </w:rPr>
        <w:endnoteReference w:id="14"/>
      </w:r>
      <w:r w:rsidRPr="008C5B39">
        <w:rPr>
          <w:rFonts w:hint="eastAsia"/>
        </w:rPr>
        <w:t>有“班威神兮勒武夫，奮</w:t>
      </w:r>
      <w:r w:rsidRPr="008C5B39">
        <w:rPr>
          <w:rFonts w:ascii="SimSun-ExtB" w:eastAsia="SimSun-ExtB" w:hAnsi="SimSun-ExtB" w:cs="SimSun-ExtB" w:hint="eastAsia"/>
        </w:rPr>
        <w:t>𧳢</w:t>
      </w:r>
      <w:r w:rsidRPr="008C5B39">
        <w:rPr>
          <w:rFonts w:hint="eastAsia"/>
        </w:rPr>
        <w:t>旅兮</w:t>
      </w:r>
      <w:proofErr w:type="gramStart"/>
      <w:r w:rsidRPr="008C5B39">
        <w:rPr>
          <w:rFonts w:hint="eastAsia"/>
        </w:rPr>
        <w:t>滌</w:t>
      </w:r>
      <w:proofErr w:type="gramEnd"/>
      <w:r w:rsidRPr="008C5B39">
        <w:rPr>
          <w:rFonts w:hint="eastAsia"/>
        </w:rPr>
        <w:t>朔區”，</w:t>
      </w:r>
      <w:r w:rsidRPr="008C5B39">
        <w:drawing>
          <wp:inline distT="0" distB="0" distL="114300" distR="114300" wp14:anchorId="6DEF79BC" wp14:editId="171E09E6">
            <wp:extent cx="488950" cy="869950"/>
            <wp:effectExtent l="0" t="0" r="6350" b="635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8"/>
                    <a:stretch>
                      <a:fillRect/>
                    </a:stretch>
                  </pic:blipFill>
                  <pic:spPr>
                    <a:xfrm>
                      <a:off x="0" y="0"/>
                      <a:ext cx="488950" cy="869950"/>
                    </a:xfrm>
                    <a:prstGeom prst="rect">
                      <a:avLst/>
                    </a:prstGeom>
                    <a:noFill/>
                    <a:ln>
                      <a:noFill/>
                    </a:ln>
                  </pic:spPr>
                </pic:pic>
              </a:graphicData>
            </a:graphic>
          </wp:inline>
        </w:drawing>
      </w:r>
      <w:r w:rsidRPr="008C5B39">
        <w:rPr>
          <w:rFonts w:hint="eastAsia"/>
        </w:rPr>
        <w:t>，</w:t>
      </w:r>
      <w:r w:rsidRPr="008C5B39">
        <w:rPr>
          <w:rFonts w:hint="eastAsia"/>
        </w:rPr>
        <w:endnoteReference w:id="15"/>
      </w:r>
      <w:r w:rsidRPr="008C5B39">
        <w:rPr>
          <w:rFonts w:hint="eastAsia"/>
        </w:rPr>
        <w:t>羅</w:t>
      </w:r>
      <w:proofErr w:type="gramStart"/>
      <w:r w:rsidRPr="008C5B39">
        <w:rPr>
          <w:rFonts w:hint="eastAsia"/>
        </w:rPr>
        <w:t>國</w:t>
      </w:r>
      <w:proofErr w:type="gramEnd"/>
      <w:r w:rsidRPr="008C5B39">
        <w:rPr>
          <w:rFonts w:hint="eastAsia"/>
        </w:rPr>
        <w:t>威（118頁）、林家驪、鄧成林（243頁）並錄作“</w:t>
      </w:r>
      <w:r w:rsidRPr="008C5B39">
        <w:rPr>
          <w:rFonts w:ascii="SimSun-ExtB" w:eastAsia="SimSun-ExtB" w:hAnsi="SimSun-ExtB" w:cs="SimSun-ExtB" w:hint="eastAsia"/>
        </w:rPr>
        <w:t>𧳢</w:t>
      </w:r>
      <w:r w:rsidRPr="008C5B39">
        <w:rPr>
          <w:rFonts w:hint="eastAsia"/>
        </w:rPr>
        <w:t>旅”而無說，</w:t>
      </w:r>
      <w:proofErr w:type="gramStart"/>
      <w:r w:rsidRPr="008C5B39">
        <w:rPr>
          <w:rFonts w:hint="eastAsia"/>
        </w:rPr>
        <w:t>案此“</w:t>
      </w:r>
      <w:r w:rsidRPr="008C5B39">
        <w:rPr>
          <w:rFonts w:ascii="SimSun-ExtB" w:eastAsia="SimSun-ExtB" w:hAnsi="SimSun-ExtB" w:cs="SimSun-ExtB" w:hint="eastAsia"/>
        </w:rPr>
        <w:t>𧳢</w:t>
      </w:r>
      <w:r w:rsidRPr="008C5B39">
        <w:rPr>
          <w:rFonts w:hint="eastAsia"/>
        </w:rPr>
        <w:t>旅”</w:t>
      </w:r>
      <w:proofErr w:type="gramEnd"/>
      <w:r w:rsidRPr="008C5B39">
        <w:rPr>
          <w:rFonts w:hint="eastAsia"/>
        </w:rPr>
        <w:t>亦當作“貔旅”。</w:t>
      </w:r>
    </w:p>
    <w:p w14:paraId="0177D213" w14:textId="77777777" w:rsidR="008C5B39" w:rsidRPr="008C5B39" w:rsidRDefault="008C5B39" w:rsidP="00863229">
      <w:pPr>
        <w:pStyle w:val="aa"/>
        <w:ind w:firstLine="560"/>
      </w:pPr>
      <w:r w:rsidRPr="008C5B39">
        <w:rPr>
          <w:rFonts w:hint="eastAsia"/>
        </w:rPr>
        <w:t>又案馬融、</w:t>
      </w:r>
      <w:proofErr w:type="gramStart"/>
      <w:r w:rsidRPr="008C5B39">
        <w:rPr>
          <w:rFonts w:hint="eastAsia"/>
        </w:rPr>
        <w:t>崔</w:t>
      </w:r>
      <w:proofErr w:type="gramEnd"/>
      <w:r w:rsidRPr="008C5B39">
        <w:rPr>
          <w:rFonts w:hint="eastAsia"/>
        </w:rPr>
        <w:t>駰文中之“</w:t>
      </w:r>
      <w:r w:rsidRPr="008C5B39">
        <w:rPr>
          <w:rFonts w:ascii="SimSun-ExtB" w:eastAsia="SimSun-ExtB" w:hAnsi="SimSun-ExtB" w:cs="SimSun-ExtB" w:hint="eastAsia"/>
        </w:rPr>
        <w:t>𧳢</w:t>
      </w:r>
      <w:r w:rsidRPr="008C5B39">
        <w:rPr>
          <w:rFonts w:hint="eastAsia"/>
        </w:rPr>
        <w:t>&lt;</w:t>
      </w:r>
      <w:proofErr w:type="gramStart"/>
      <w:r w:rsidRPr="008C5B39">
        <w:rPr>
          <w:rFonts w:hint="eastAsia"/>
        </w:rPr>
        <w:t>貔</w:t>
      </w:r>
      <w:proofErr w:type="gramEnd"/>
      <w:r w:rsidRPr="008C5B39">
        <w:rPr>
          <w:rFonts w:hint="eastAsia"/>
        </w:rPr>
        <w:t>&gt;旅”，疑其原文本作“虎旅”，蓋因避諱，故改“虎”</w:t>
      </w:r>
      <w:proofErr w:type="gramStart"/>
      <w:r w:rsidRPr="008C5B39">
        <w:rPr>
          <w:rFonts w:hint="eastAsia"/>
        </w:rPr>
        <w:t>為</w:t>
      </w:r>
      <w:proofErr w:type="gramEnd"/>
      <w:r w:rsidRPr="008C5B39">
        <w:rPr>
          <w:rFonts w:hint="eastAsia"/>
        </w:rPr>
        <w:t>“</w:t>
      </w:r>
      <w:r w:rsidRPr="008C5B39">
        <w:rPr>
          <w:rFonts w:ascii="SimSun-ExtB" w:eastAsia="SimSun-ExtB" w:hAnsi="SimSun-ExtB" w:cs="SimSun-ExtB" w:hint="eastAsia"/>
        </w:rPr>
        <w:t>𧳢</w:t>
      </w:r>
      <w:r w:rsidRPr="008C5B39">
        <w:rPr>
          <w:rFonts w:hint="eastAsia"/>
        </w:rPr>
        <w:t>&lt;</w:t>
      </w:r>
      <w:proofErr w:type="gramStart"/>
      <w:r w:rsidRPr="008C5B39">
        <w:rPr>
          <w:rFonts w:hint="eastAsia"/>
        </w:rPr>
        <w:t>貔</w:t>
      </w:r>
      <w:proofErr w:type="gramEnd"/>
      <w:r w:rsidRPr="008C5B39">
        <w:rPr>
          <w:rFonts w:hint="eastAsia"/>
        </w:rPr>
        <w:t>&gt;”耳。“虎旅”，虎賁氏與旅賁氏的並稱。</w:t>
      </w:r>
      <w:proofErr w:type="gramStart"/>
      <w:r w:rsidRPr="008C5B39">
        <w:rPr>
          <w:rFonts w:hint="eastAsia"/>
        </w:rPr>
        <w:t>兩</w:t>
      </w:r>
      <w:proofErr w:type="gramEnd"/>
      <w:r w:rsidRPr="008C5B39">
        <w:rPr>
          <w:rFonts w:hint="eastAsia"/>
        </w:rPr>
        <w:t>者</w:t>
      </w:r>
      <w:proofErr w:type="gramStart"/>
      <w:r w:rsidRPr="008C5B39">
        <w:rPr>
          <w:rFonts w:hint="eastAsia"/>
        </w:rPr>
        <w:t>均掌王之</w:t>
      </w:r>
      <w:proofErr w:type="gramEnd"/>
      <w:r w:rsidRPr="008C5B39">
        <w:rPr>
          <w:rFonts w:hint="eastAsia"/>
        </w:rPr>
        <w:t>警衛，</w:t>
      </w:r>
      <w:proofErr w:type="gramStart"/>
      <w:r w:rsidRPr="008C5B39">
        <w:rPr>
          <w:rFonts w:hint="eastAsia"/>
        </w:rPr>
        <w:t>後</w:t>
      </w:r>
      <w:proofErr w:type="gramEnd"/>
      <w:r w:rsidRPr="008C5B39">
        <w:rPr>
          <w:rFonts w:hint="eastAsia"/>
        </w:rPr>
        <w:t>因以“虎旅”爲衛士之稱。《文選·張衡&lt;西京賦&gt;》：“陳虎旅</w:t>
      </w:r>
      <w:proofErr w:type="gramStart"/>
      <w:r w:rsidRPr="008C5B39">
        <w:rPr>
          <w:rFonts w:hint="eastAsia"/>
        </w:rPr>
        <w:t>於</w:t>
      </w:r>
      <w:proofErr w:type="gramEnd"/>
      <w:r w:rsidRPr="008C5B39">
        <w:rPr>
          <w:rFonts w:hint="eastAsia"/>
        </w:rPr>
        <w:t>飛廉，正</w:t>
      </w:r>
      <w:proofErr w:type="gramStart"/>
      <w:r w:rsidRPr="008C5B39">
        <w:rPr>
          <w:rFonts w:hint="eastAsia"/>
        </w:rPr>
        <w:t>壘壁乎上</w:t>
      </w:r>
      <w:proofErr w:type="gramEnd"/>
      <w:r w:rsidRPr="008C5B39">
        <w:rPr>
          <w:rFonts w:hint="eastAsia"/>
        </w:rPr>
        <w:t>蘭。”李善注：“《周禮》：‘虎賁，下大夫；旅賁氏，中士也。’”</w:t>
      </w:r>
      <w:proofErr w:type="gramStart"/>
      <w:r w:rsidRPr="008C5B39">
        <w:rPr>
          <w:rFonts w:hint="eastAsia"/>
        </w:rPr>
        <w:t>後</w:t>
      </w:r>
      <w:proofErr w:type="gramEnd"/>
      <w:r w:rsidRPr="008C5B39">
        <w:rPr>
          <w:rFonts w:hint="eastAsia"/>
        </w:rPr>
        <w:t>又指勇猛的軍隊。如唐李白《餞李副使藏用移軍廣陵序》：“</w:t>
      </w:r>
      <w:proofErr w:type="gramStart"/>
      <w:r w:rsidRPr="008C5B39">
        <w:rPr>
          <w:rFonts w:hint="eastAsia"/>
        </w:rPr>
        <w:t>翕振虎旅，赫</w:t>
      </w:r>
      <w:proofErr w:type="gramEnd"/>
      <w:r w:rsidRPr="008C5B39">
        <w:rPr>
          <w:rFonts w:hint="eastAsia"/>
        </w:rPr>
        <w:t>張王師。”唐李商隱《馬嵬》</w:t>
      </w:r>
      <w:r w:rsidRPr="008C5B39">
        <w:rPr>
          <w:rFonts w:hint="eastAsia"/>
        </w:rPr>
        <w:lastRenderedPageBreak/>
        <w:t>詩之一：“空聞虎旅鳴宵</w:t>
      </w:r>
      <w:proofErr w:type="gramStart"/>
      <w:r w:rsidRPr="008C5B39">
        <w:rPr>
          <w:rFonts w:hint="eastAsia"/>
        </w:rPr>
        <w:t>柝</w:t>
      </w:r>
      <w:proofErr w:type="gramEnd"/>
      <w:r w:rsidRPr="008C5B39">
        <w:rPr>
          <w:rFonts w:hint="eastAsia"/>
        </w:rPr>
        <w:t>，無</w:t>
      </w:r>
      <w:proofErr w:type="gramStart"/>
      <w:r w:rsidRPr="008C5B39">
        <w:rPr>
          <w:rFonts w:hint="eastAsia"/>
        </w:rPr>
        <w:t>復</w:t>
      </w:r>
      <w:proofErr w:type="gramEnd"/>
      <w:r w:rsidRPr="008C5B39">
        <w:rPr>
          <w:rFonts w:hint="eastAsia"/>
        </w:rPr>
        <w:t>雞人</w:t>
      </w:r>
      <w:proofErr w:type="gramStart"/>
      <w:r w:rsidRPr="008C5B39">
        <w:rPr>
          <w:rFonts w:hint="eastAsia"/>
        </w:rPr>
        <w:t>報曉</w:t>
      </w:r>
      <w:proofErr w:type="gramEnd"/>
      <w:r w:rsidRPr="008C5B39">
        <w:rPr>
          <w:rFonts w:hint="eastAsia"/>
        </w:rPr>
        <w:t>籌。”皆是。</w:t>
      </w:r>
    </w:p>
    <w:p w14:paraId="6CC2D9BF" w14:textId="77777777" w:rsidR="008C5B39" w:rsidRPr="00863229" w:rsidRDefault="008C5B39" w:rsidP="00863229">
      <w:pPr>
        <w:pStyle w:val="aa"/>
        <w:ind w:firstLine="602"/>
        <w:jc w:val="center"/>
        <w:rPr>
          <w:b/>
          <w:sz w:val="30"/>
          <w:szCs w:val="30"/>
        </w:rPr>
      </w:pPr>
      <w:r w:rsidRPr="00863229">
        <w:rPr>
          <w:rFonts w:hint="eastAsia"/>
          <w:b/>
          <w:sz w:val="30"/>
          <w:szCs w:val="30"/>
        </w:rPr>
        <w:t>五、</w:t>
      </w:r>
    </w:p>
    <w:p w14:paraId="0A287318" w14:textId="77777777" w:rsidR="008C5B39" w:rsidRPr="008C5B39" w:rsidRDefault="008C5B39" w:rsidP="00863229">
      <w:pPr>
        <w:pStyle w:val="aa"/>
        <w:ind w:firstLine="560"/>
      </w:pPr>
      <w:r w:rsidRPr="008C5B39">
        <w:rPr>
          <w:rFonts w:hint="eastAsia"/>
        </w:rPr>
        <w:t>《東巡頌》有下引一段話：</w:t>
      </w:r>
    </w:p>
    <w:p w14:paraId="4CD424BA" w14:textId="77777777" w:rsidR="008C5B39" w:rsidRPr="008C5B39" w:rsidRDefault="008C5B39" w:rsidP="00863229">
      <w:pPr>
        <w:pStyle w:val="a3"/>
        <w:spacing w:before="540" w:after="540"/>
        <w:ind w:firstLine="496"/>
      </w:pPr>
      <w:proofErr w:type="gramStart"/>
      <w:r w:rsidRPr="008C5B39">
        <w:rPr>
          <w:rFonts w:hint="eastAsia"/>
        </w:rPr>
        <w:t>清夷道</w:t>
      </w:r>
      <w:proofErr w:type="gramEnd"/>
      <w:r w:rsidRPr="008C5B39">
        <w:rPr>
          <w:rFonts w:hint="eastAsia"/>
        </w:rPr>
        <w:t>而</w:t>
      </w:r>
      <w:proofErr w:type="gramStart"/>
      <w:r w:rsidRPr="008C5B39">
        <w:rPr>
          <w:rFonts w:hint="eastAsia"/>
        </w:rPr>
        <w:t>後</w:t>
      </w:r>
      <w:proofErr w:type="gramEnd"/>
      <w:r w:rsidRPr="008C5B39">
        <w:rPr>
          <w:rFonts w:hint="eastAsia"/>
        </w:rPr>
        <w:t>行兮，曜四國而揚光。展聖義</w:t>
      </w:r>
      <w:proofErr w:type="gramStart"/>
      <w:r w:rsidRPr="008C5B39">
        <w:rPr>
          <w:rFonts w:hint="eastAsia"/>
        </w:rPr>
        <w:t>於</w:t>
      </w:r>
      <w:proofErr w:type="gramEnd"/>
      <w:r w:rsidRPr="008C5B39">
        <w:rPr>
          <w:rFonts w:hint="eastAsia"/>
        </w:rPr>
        <w:t>巡狩兮，喜圻略而詠八荒。指宗獄（嶽）以</w:t>
      </w:r>
      <w:proofErr w:type="gramStart"/>
      <w:r w:rsidRPr="008C5B39">
        <w:rPr>
          <w:rFonts w:hint="eastAsia"/>
        </w:rPr>
        <w:t>為</w:t>
      </w:r>
      <w:proofErr w:type="gramEnd"/>
      <w:r w:rsidRPr="008C5B39">
        <w:rPr>
          <w:rFonts w:hint="eastAsia"/>
        </w:rPr>
        <w:t>期兮，</w:t>
      </w:r>
      <w:proofErr w:type="gramStart"/>
      <w:r w:rsidRPr="008C5B39">
        <w:rPr>
          <w:rFonts w:hint="eastAsia"/>
        </w:rPr>
        <w:t>固岱</w:t>
      </w:r>
      <w:proofErr w:type="gramEnd"/>
      <w:r w:rsidRPr="008C5B39">
        <w:rPr>
          <w:rFonts w:hint="eastAsia"/>
        </w:rPr>
        <w:t>神之所望。六蒼龍之</w:t>
      </w:r>
      <w:proofErr w:type="gramStart"/>
      <w:r w:rsidRPr="008C5B39">
        <w:rPr>
          <w:rFonts w:hint="eastAsia"/>
        </w:rPr>
        <w:t>夭</w:t>
      </w:r>
      <w:proofErr w:type="gramEnd"/>
      <w:r w:rsidRPr="008C5B39">
        <w:rPr>
          <w:rFonts w:hint="eastAsia"/>
        </w:rPr>
        <w:t>蟜兮，蠖驕</w:t>
      </w:r>
      <w:bookmarkStart w:id="17" w:name="_Hlk16186016"/>
      <w:r w:rsidRPr="008C5B39">
        <w:rPr>
          <w:rFonts w:hint="eastAsia"/>
        </w:rPr>
        <w:t>騤蠷</w:t>
      </w:r>
      <w:bookmarkEnd w:id="17"/>
      <w:r w:rsidRPr="008C5B39">
        <w:rPr>
          <w:rFonts w:hint="eastAsia"/>
        </w:rPr>
        <w:t>倨以蛣卬。</w:t>
      </w:r>
      <w:bookmarkStart w:id="18" w:name="_Hlk15999698"/>
      <w:r w:rsidRPr="008C5B39">
        <w:rPr>
          <w:rFonts w:hint="eastAsia"/>
        </w:rPr>
        <w:t>盤</w:t>
      </w:r>
      <w:proofErr w:type="gramStart"/>
      <w:r w:rsidRPr="008C5B39">
        <w:rPr>
          <w:rFonts w:hint="eastAsia"/>
        </w:rPr>
        <w:t>桓</w:t>
      </w:r>
      <w:bookmarkStart w:id="19" w:name="_Hlk16185811"/>
      <w:proofErr w:type="gramEnd"/>
      <w:r w:rsidRPr="008C5B39">
        <w:rPr>
          <w:rFonts w:hint="eastAsia"/>
        </w:rPr>
        <w:t>揆鉞</w:t>
      </w:r>
      <w:bookmarkEnd w:id="19"/>
      <w:r w:rsidRPr="008C5B39">
        <w:rPr>
          <w:rFonts w:hint="eastAsia"/>
        </w:rPr>
        <w:t>乍騰肆兮，整銜慮轡超以噴沫兮，</w:t>
      </w:r>
      <w:bookmarkStart w:id="20" w:name="_Hlk16000908"/>
      <w:r w:rsidRPr="008C5B39">
        <w:rPr>
          <w:rFonts w:hint="eastAsia"/>
        </w:rPr>
        <w:t>驤</w:t>
      </w:r>
      <w:r w:rsidRPr="008C5B39">
        <w:rPr>
          <w:rFonts w:hint="eastAsia"/>
        </w:rPr>
        <w:drawing>
          <wp:inline distT="0" distB="0" distL="0" distR="0" wp14:anchorId="766E85E8" wp14:editId="09140ED2">
            <wp:extent cx="222885" cy="203200"/>
            <wp:effectExtent l="0" t="0" r="571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246509" cy="224957"/>
                    </a:xfrm>
                    <a:prstGeom prst="rect">
                      <a:avLst/>
                    </a:prstGeom>
                  </pic:spPr>
                </pic:pic>
              </a:graphicData>
            </a:graphic>
          </wp:inline>
        </w:drawing>
      </w:r>
      <w:bookmarkEnd w:id="20"/>
      <w:r w:rsidRPr="008C5B39">
        <w:rPr>
          <w:rFonts w:hint="eastAsia"/>
        </w:rPr>
        <w:t>鬱菌宛足未發兮，淩輢</w:t>
      </w:r>
      <w:r w:rsidRPr="008C5B39">
        <w:rPr>
          <w:rFonts w:hint="eastAsia"/>
        </w:rPr>
        <w:drawing>
          <wp:inline distT="0" distB="0" distL="0" distR="0" wp14:anchorId="61893360" wp14:editId="6784E6B4">
            <wp:extent cx="230505" cy="205740"/>
            <wp:effectExtent l="0" t="0" r="10795" b="1016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0"/>
                    <a:stretch>
                      <a:fillRect/>
                    </a:stretch>
                  </pic:blipFill>
                  <pic:spPr>
                    <a:xfrm>
                      <a:off x="0" y="0"/>
                      <a:ext cx="270801" cy="241393"/>
                    </a:xfrm>
                    <a:prstGeom prst="rect">
                      <a:avLst/>
                    </a:prstGeom>
                  </pic:spPr>
                </pic:pic>
              </a:graphicData>
            </a:graphic>
          </wp:inline>
        </w:drawing>
      </w:r>
      <w:r w:rsidRPr="008C5B39">
        <w:rPr>
          <w:rFonts w:hint="eastAsia"/>
        </w:rPr>
        <w:t>以宿爽。曳電華而幷節兮，神上吸飛泉之滲液兮，實下氣以練精。</w:t>
      </w:r>
    </w:p>
    <w:p w14:paraId="0191D894" w14:textId="77777777" w:rsidR="008C5B39" w:rsidRPr="008C5B39" w:rsidRDefault="008C5B39" w:rsidP="00863229">
      <w:pPr>
        <w:pStyle w:val="aa"/>
        <w:ind w:firstLineChars="0" w:firstLine="0"/>
      </w:pPr>
      <w:r w:rsidRPr="008C5B39">
        <w:rPr>
          <w:rFonts w:hint="eastAsia"/>
        </w:rPr>
        <w:t>林家驪、鄧成林（223頁）注云：</w:t>
      </w:r>
    </w:p>
    <w:p w14:paraId="532E538C" w14:textId="77777777" w:rsidR="008C5B39" w:rsidRPr="008C5B39" w:rsidRDefault="008C5B39" w:rsidP="00863229">
      <w:pPr>
        <w:pStyle w:val="a3"/>
        <w:spacing w:before="540" w:after="540"/>
        <w:ind w:firstLine="496"/>
      </w:pPr>
      <w:proofErr w:type="gramStart"/>
      <w:r w:rsidRPr="008C5B39">
        <w:rPr>
          <w:rFonts w:hint="eastAsia"/>
        </w:rPr>
        <w:t>蠖</w:t>
      </w:r>
      <w:proofErr w:type="gramEnd"/>
      <w:r w:rsidRPr="008C5B39">
        <w:rPr>
          <w:rFonts w:hint="eastAsia"/>
        </w:rPr>
        <w:t>:蟲名，北方稱步曲，南方稱造</w:t>
      </w:r>
      <w:proofErr w:type="gramStart"/>
      <w:r w:rsidRPr="008C5B39">
        <w:rPr>
          <w:rFonts w:hint="eastAsia"/>
        </w:rPr>
        <w:t>橋</w:t>
      </w:r>
      <w:proofErr w:type="gramEnd"/>
      <w:r w:rsidRPr="008C5B39">
        <w:rPr>
          <w:rFonts w:hint="eastAsia"/>
        </w:rPr>
        <w:t>蟲。體细長，生長</w:t>
      </w:r>
      <w:proofErr w:type="gramStart"/>
      <w:r w:rsidRPr="008C5B39">
        <w:rPr>
          <w:rFonts w:hint="eastAsia"/>
        </w:rPr>
        <w:t>於</w:t>
      </w:r>
      <w:proofErr w:type="gramEnd"/>
      <w:r w:rsidRPr="008C5B39">
        <w:rPr>
          <w:rFonts w:hint="eastAsia"/>
        </w:rPr>
        <w:t>樹，爬行時一屈一伸。種類很多，</w:t>
      </w:r>
      <w:proofErr w:type="gramStart"/>
      <w:r w:rsidRPr="008C5B39">
        <w:rPr>
          <w:rFonts w:hint="eastAsia"/>
        </w:rPr>
        <w:t>為</w:t>
      </w:r>
      <w:proofErr w:type="gramEnd"/>
      <w:r w:rsidRPr="008C5B39">
        <w:rPr>
          <w:rFonts w:hint="eastAsia"/>
        </w:rPr>
        <w:t>害各種植物。騤，讀音</w:t>
      </w:r>
      <w:proofErr w:type="spellStart"/>
      <w:r w:rsidRPr="008C5B39">
        <w:rPr>
          <w:rFonts w:hint="eastAsia"/>
        </w:rPr>
        <w:t>ku</w:t>
      </w:r>
      <w:proofErr w:type="spellEnd"/>
      <w:r w:rsidRPr="008C5B39">
        <w:rPr>
          <w:rFonts w:hint="eastAsia"/>
        </w:rPr>
        <w:t>í,馬行威儀貌。蠷，讀音</w:t>
      </w:r>
      <w:proofErr w:type="spellStart"/>
      <w:r w:rsidRPr="008C5B39">
        <w:rPr>
          <w:rFonts w:hint="eastAsia"/>
        </w:rPr>
        <w:t>ju</w:t>
      </w:r>
      <w:proofErr w:type="spellEnd"/>
      <w:r w:rsidRPr="008C5B39">
        <w:rPr>
          <w:rFonts w:hint="eastAsia"/>
        </w:rPr>
        <w:t>é,猿猴類</w:t>
      </w:r>
      <w:proofErr w:type="gramStart"/>
      <w:r w:rsidRPr="008C5B39">
        <w:rPr>
          <w:rFonts w:hint="eastAsia"/>
        </w:rPr>
        <w:t>動</w:t>
      </w:r>
      <w:proofErr w:type="gramEnd"/>
      <w:r w:rsidRPr="008C5B39">
        <w:rPr>
          <w:rFonts w:hint="eastAsia"/>
        </w:rPr>
        <w:t>物。</w:t>
      </w:r>
      <w:proofErr w:type="gramStart"/>
      <w:r w:rsidRPr="008C5B39">
        <w:rPr>
          <w:rFonts w:hint="eastAsia"/>
        </w:rPr>
        <w:t>倨</w:t>
      </w:r>
      <w:proofErr w:type="gramEnd"/>
      <w:r w:rsidRPr="008C5B39">
        <w:rPr>
          <w:rFonts w:hint="eastAsia"/>
        </w:rPr>
        <w:t>:傲慢不馴。蛣，讀音qiè，</w:t>
      </w:r>
      <w:proofErr w:type="gramStart"/>
      <w:r w:rsidRPr="008C5B39">
        <w:rPr>
          <w:rFonts w:hint="eastAsia"/>
        </w:rPr>
        <w:t>介</w:t>
      </w:r>
      <w:proofErr w:type="gramEnd"/>
      <w:r w:rsidRPr="008C5B39">
        <w:rPr>
          <w:rFonts w:hint="eastAsia"/>
        </w:rPr>
        <w:t>類動物。卬:向上。</w:t>
      </w:r>
    </w:p>
    <w:p w14:paraId="3347FB07" w14:textId="77777777" w:rsidR="008C5B39" w:rsidRPr="008C5B39" w:rsidRDefault="008C5B39" w:rsidP="00863229">
      <w:pPr>
        <w:pStyle w:val="aa"/>
        <w:ind w:firstLine="560"/>
      </w:pPr>
      <w:r w:rsidRPr="008C5B39">
        <w:rPr>
          <w:rFonts w:hint="eastAsia"/>
        </w:rPr>
        <w:t>案“蠖驕”</w:t>
      </w:r>
      <w:proofErr w:type="gramStart"/>
      <w:r w:rsidRPr="008C5B39">
        <w:rPr>
          <w:rFonts w:hint="eastAsia"/>
        </w:rPr>
        <w:t>疑</w:t>
      </w:r>
      <w:proofErr w:type="gramEnd"/>
      <w:r w:rsidRPr="008C5B39">
        <w:rPr>
          <w:rFonts w:hint="eastAsia"/>
        </w:rPr>
        <w:t>與“蠖略”文義相近。《漢書•司馬相如傳下》：“駕</w:t>
      </w:r>
      <w:proofErr w:type="gramStart"/>
      <w:r w:rsidRPr="008C5B39">
        <w:rPr>
          <w:rFonts w:hint="eastAsia"/>
        </w:rPr>
        <w:t>應</w:t>
      </w:r>
      <w:proofErr w:type="gramEnd"/>
      <w:r w:rsidRPr="008C5B39">
        <w:rPr>
          <w:rFonts w:hint="eastAsia"/>
        </w:rPr>
        <w:t>龍</w:t>
      </w:r>
      <w:proofErr w:type="gramStart"/>
      <w:r w:rsidRPr="008C5B39">
        <w:rPr>
          <w:rFonts w:hint="eastAsia"/>
        </w:rPr>
        <w:t>象</w:t>
      </w:r>
      <w:proofErr w:type="gramEnd"/>
      <w:r w:rsidRPr="008C5B39">
        <w:rPr>
          <w:rFonts w:hint="eastAsia"/>
        </w:rPr>
        <w:t>輿之</w:t>
      </w:r>
      <w:proofErr w:type="gramStart"/>
      <w:r w:rsidRPr="008C5B39">
        <w:rPr>
          <w:rFonts w:hint="eastAsia"/>
        </w:rPr>
        <w:t>蠖</w:t>
      </w:r>
      <w:proofErr w:type="gramEnd"/>
      <w:r w:rsidRPr="008C5B39">
        <w:rPr>
          <w:rFonts w:hint="eastAsia"/>
        </w:rPr>
        <w:t>略委麗兮，驂</w:t>
      </w:r>
      <w:proofErr w:type="gramStart"/>
      <w:r w:rsidRPr="008C5B39">
        <w:rPr>
          <w:rFonts w:hint="eastAsia"/>
        </w:rPr>
        <w:t>赤螭</w:t>
      </w:r>
      <w:proofErr w:type="gramEnd"/>
      <w:r w:rsidRPr="008C5B39">
        <w:rPr>
          <w:rFonts w:hint="eastAsia"/>
        </w:rPr>
        <w:t>青虯之</w:t>
      </w:r>
      <w:proofErr w:type="gramStart"/>
      <w:r w:rsidRPr="008C5B39">
        <w:rPr>
          <w:rFonts w:hint="eastAsia"/>
        </w:rPr>
        <w:t>蚴</w:t>
      </w:r>
      <w:proofErr w:type="gramEnd"/>
      <w:r w:rsidRPr="008C5B39">
        <w:rPr>
          <w:rFonts w:hint="eastAsia"/>
        </w:rPr>
        <w:t>蟉</w:t>
      </w:r>
      <w:proofErr w:type="gramStart"/>
      <w:r w:rsidRPr="008C5B39">
        <w:rPr>
          <w:rFonts w:hint="eastAsia"/>
        </w:rPr>
        <w:t>宛蜒</w:t>
      </w:r>
      <w:proofErr w:type="gramEnd"/>
      <w:r w:rsidRPr="008C5B39">
        <w:rPr>
          <w:rFonts w:hint="eastAsia"/>
        </w:rPr>
        <w:t>。”顏師古注：“</w:t>
      </w:r>
      <w:proofErr w:type="gramStart"/>
      <w:r w:rsidRPr="008C5B39">
        <w:rPr>
          <w:rFonts w:hint="eastAsia"/>
        </w:rPr>
        <w:t>蠖</w:t>
      </w:r>
      <w:proofErr w:type="gramEnd"/>
      <w:r w:rsidRPr="008C5B39">
        <w:rPr>
          <w:rFonts w:hint="eastAsia"/>
        </w:rPr>
        <w:t>略委麗，</w:t>
      </w:r>
      <w:proofErr w:type="gramStart"/>
      <w:r w:rsidRPr="008C5B39">
        <w:rPr>
          <w:rFonts w:hint="eastAsia"/>
        </w:rPr>
        <w:t>蚴</w:t>
      </w:r>
      <w:proofErr w:type="gramEnd"/>
      <w:r w:rsidRPr="008C5B39">
        <w:rPr>
          <w:rFonts w:hint="eastAsia"/>
        </w:rPr>
        <w:t>蟉</w:t>
      </w:r>
      <w:proofErr w:type="gramStart"/>
      <w:r w:rsidRPr="008C5B39">
        <w:rPr>
          <w:rFonts w:hint="eastAsia"/>
        </w:rPr>
        <w:t>宛蜒</w:t>
      </w:r>
      <w:proofErr w:type="gramEnd"/>
      <w:r w:rsidRPr="008C5B39">
        <w:rPr>
          <w:rFonts w:hint="eastAsia"/>
        </w:rPr>
        <w:t>，皆其行步進止之貌也。”</w:t>
      </w:r>
    </w:p>
    <w:p w14:paraId="6B760053" w14:textId="77777777" w:rsidR="008C5B39" w:rsidRPr="008C5B39" w:rsidRDefault="008C5B39" w:rsidP="00863229">
      <w:pPr>
        <w:pStyle w:val="aa"/>
        <w:ind w:firstLine="560"/>
      </w:pPr>
      <w:r w:rsidRPr="008C5B39">
        <w:rPr>
          <w:rFonts w:hint="eastAsia"/>
        </w:rPr>
        <w:lastRenderedPageBreak/>
        <w:t>“騤蠷”，同“騤瞿”。《文選•張衡&lt;西京賦&gt;》：“百禽㥄</w:t>
      </w:r>
      <w:proofErr w:type="gramStart"/>
      <w:r w:rsidRPr="008C5B39">
        <w:rPr>
          <w:rFonts w:hint="eastAsia"/>
        </w:rPr>
        <w:t>遽</w:t>
      </w:r>
      <w:proofErr w:type="gramEnd"/>
      <w:r w:rsidRPr="008C5B39">
        <w:rPr>
          <w:rFonts w:hint="eastAsia"/>
        </w:rPr>
        <w:t>，騤瞿奔觸。”</w:t>
      </w:r>
      <w:proofErr w:type="gramStart"/>
      <w:r w:rsidRPr="008C5B39">
        <w:rPr>
          <w:rFonts w:hint="eastAsia"/>
        </w:rPr>
        <w:t>薛</w:t>
      </w:r>
      <w:proofErr w:type="gramEnd"/>
      <w:r w:rsidRPr="008C5B39">
        <w:rPr>
          <w:rFonts w:hint="eastAsia"/>
        </w:rPr>
        <w:t>綜注：“騤</w:t>
      </w:r>
      <w:proofErr w:type="gramStart"/>
      <w:r w:rsidRPr="008C5B39">
        <w:rPr>
          <w:rFonts w:hint="eastAsia"/>
        </w:rPr>
        <w:t>瞿</w:t>
      </w:r>
      <w:proofErr w:type="gramEnd"/>
      <w:r w:rsidRPr="008C5B39">
        <w:rPr>
          <w:rFonts w:hint="eastAsia"/>
        </w:rPr>
        <w:t>，走貌。”又《楚辭•九辯》：“左朱雀之</w:t>
      </w:r>
      <w:proofErr w:type="gramStart"/>
      <w:r w:rsidRPr="008C5B39">
        <w:rPr>
          <w:rFonts w:hint="eastAsia"/>
        </w:rPr>
        <w:t>茇茇</w:t>
      </w:r>
      <w:proofErr w:type="gramEnd"/>
      <w:r w:rsidRPr="008C5B39">
        <w:rPr>
          <w:rFonts w:hint="eastAsia"/>
        </w:rPr>
        <w:t>兮，右蒼龍之躣</w:t>
      </w:r>
      <w:proofErr w:type="gramStart"/>
      <w:r w:rsidRPr="008C5B39">
        <w:rPr>
          <w:rFonts w:hint="eastAsia"/>
        </w:rPr>
        <w:t>躣</w:t>
      </w:r>
      <w:proofErr w:type="gramEnd"/>
      <w:r w:rsidRPr="008C5B39">
        <w:rPr>
          <w:rFonts w:hint="eastAsia"/>
        </w:rPr>
        <w:t>。”洪興祖補注：“躣</w:t>
      </w:r>
      <w:proofErr w:type="gramStart"/>
      <w:r w:rsidRPr="008C5B39">
        <w:rPr>
          <w:rFonts w:hint="eastAsia"/>
        </w:rPr>
        <w:t>躣</w:t>
      </w:r>
      <w:proofErr w:type="gramEnd"/>
      <w:r w:rsidRPr="008C5B39">
        <w:rPr>
          <w:rFonts w:hint="eastAsia"/>
        </w:rPr>
        <w:t>，行貌。”“蠷”“瞿”“躣”並聲近義同。</w:t>
      </w:r>
    </w:p>
    <w:p w14:paraId="28F7669E" w14:textId="77777777" w:rsidR="008C5B39" w:rsidRPr="008C5B39" w:rsidRDefault="008C5B39" w:rsidP="00863229">
      <w:pPr>
        <w:pStyle w:val="aa"/>
        <w:ind w:firstLine="560"/>
      </w:pPr>
      <w:r w:rsidRPr="008C5B39">
        <w:rPr>
          <w:rFonts w:hint="eastAsia"/>
        </w:rPr>
        <w:t>“揆鉞”，未詳。林家驪、鄧成林（223頁）注云：“鉞，讀音</w:t>
      </w:r>
      <w:proofErr w:type="spellStart"/>
      <w:r w:rsidRPr="008C5B39">
        <w:rPr>
          <w:rFonts w:hint="eastAsia"/>
        </w:rPr>
        <w:t>yu</w:t>
      </w:r>
      <w:proofErr w:type="spellEnd"/>
      <w:r w:rsidRPr="008C5B39">
        <w:rPr>
          <w:rFonts w:hint="eastAsia"/>
        </w:rPr>
        <w:t>è，古兵器。”非是。</w:t>
      </w:r>
    </w:p>
    <w:p w14:paraId="3628759E" w14:textId="77777777" w:rsidR="008C5B39" w:rsidRPr="008C5B39" w:rsidRDefault="008C5B39" w:rsidP="00863229">
      <w:pPr>
        <w:pStyle w:val="aa"/>
        <w:ind w:firstLine="560"/>
      </w:pPr>
      <w:r w:rsidRPr="008C5B39">
        <w:rPr>
          <w:rFonts w:hint="eastAsia"/>
        </w:rPr>
        <w:t>驤</w:t>
      </w:r>
      <w:r w:rsidRPr="008C5B39">
        <w:rPr>
          <w:rFonts w:hint="eastAsia"/>
        </w:rPr>
        <w:drawing>
          <wp:inline distT="0" distB="0" distL="0" distR="0" wp14:anchorId="709378C1" wp14:editId="648C7D7F">
            <wp:extent cx="222885" cy="203200"/>
            <wp:effectExtent l="0" t="0" r="571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9"/>
                    <a:stretch>
                      <a:fillRect/>
                    </a:stretch>
                  </pic:blipFill>
                  <pic:spPr>
                    <a:xfrm>
                      <a:off x="0" y="0"/>
                      <a:ext cx="246509" cy="224957"/>
                    </a:xfrm>
                    <a:prstGeom prst="rect">
                      <a:avLst/>
                    </a:prstGeom>
                  </pic:spPr>
                </pic:pic>
              </a:graphicData>
            </a:graphic>
          </wp:inline>
        </w:drawing>
      </w:r>
      <w:r w:rsidRPr="008C5B39">
        <w:rPr>
          <w:rFonts w:hint="eastAsia"/>
        </w:rPr>
        <w:t>，</w:t>
      </w:r>
      <w:proofErr w:type="gramStart"/>
      <w:r w:rsidRPr="008C5B39">
        <w:rPr>
          <w:rFonts w:hint="eastAsia"/>
        </w:rPr>
        <w:t>疑</w:t>
      </w:r>
      <w:proofErr w:type="gramEnd"/>
      <w:r w:rsidRPr="008C5B39">
        <w:rPr>
          <w:rFonts w:hint="eastAsia"/>
        </w:rPr>
        <w:t>本是“</w:t>
      </w:r>
      <w:r w:rsidRPr="008C5B39">
        <w:rPr>
          <w:rFonts w:hint="eastAsia"/>
        </w:rPr>
        <w:drawing>
          <wp:inline distT="0" distB="0" distL="0" distR="0" wp14:anchorId="7CB754DD" wp14:editId="203F996C">
            <wp:extent cx="222885" cy="203200"/>
            <wp:effectExtent l="0" t="0" r="571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9"/>
                    <a:stretch>
                      <a:fillRect/>
                    </a:stretch>
                  </pic:blipFill>
                  <pic:spPr>
                    <a:xfrm>
                      <a:off x="0" y="0"/>
                      <a:ext cx="246509" cy="224957"/>
                    </a:xfrm>
                    <a:prstGeom prst="rect">
                      <a:avLst/>
                    </a:prstGeom>
                  </pic:spPr>
                </pic:pic>
              </a:graphicData>
            </a:graphic>
          </wp:inline>
        </w:drawing>
      </w:r>
      <w:r w:rsidRPr="008C5B39">
        <w:rPr>
          <w:rFonts w:hint="eastAsia"/>
        </w:rPr>
        <w:t>驤”，而“</w:t>
      </w:r>
      <w:r w:rsidRPr="008C5B39">
        <w:rPr>
          <w:rFonts w:hint="eastAsia"/>
        </w:rPr>
        <w:drawing>
          <wp:inline distT="0" distB="0" distL="0" distR="0" wp14:anchorId="42ED96E1" wp14:editId="2FC21CFE">
            <wp:extent cx="222885" cy="203200"/>
            <wp:effectExtent l="0" t="0" r="571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9"/>
                    <a:stretch>
                      <a:fillRect/>
                    </a:stretch>
                  </pic:blipFill>
                  <pic:spPr>
                    <a:xfrm>
                      <a:off x="0" y="0"/>
                      <a:ext cx="246509" cy="224957"/>
                    </a:xfrm>
                    <a:prstGeom prst="rect">
                      <a:avLst/>
                    </a:prstGeom>
                  </pic:spPr>
                </pic:pic>
              </a:graphicData>
            </a:graphic>
          </wp:inline>
        </w:drawing>
      </w:r>
      <w:r w:rsidRPr="008C5B39">
        <w:rPr>
          <w:rFonts w:hint="eastAsia"/>
        </w:rPr>
        <w:t>”</w:t>
      </w:r>
      <w:proofErr w:type="gramStart"/>
      <w:r w:rsidRPr="008C5B39">
        <w:rPr>
          <w:rFonts w:hint="eastAsia"/>
        </w:rPr>
        <w:t>疑</w:t>
      </w:r>
      <w:proofErr w:type="gramEnd"/>
      <w:r w:rsidRPr="008C5B39">
        <w:rPr>
          <w:rFonts w:hint="eastAsia"/>
        </w:rPr>
        <w:t>是“騰”之俗訛。《文選•張衡&lt;西京賦&gt;》：“負筍業而餘怒，乃奮翅而騰驤。”</w:t>
      </w:r>
      <w:proofErr w:type="gramStart"/>
      <w:r w:rsidRPr="008C5B39">
        <w:rPr>
          <w:rFonts w:hint="eastAsia"/>
        </w:rPr>
        <w:t>薛</w:t>
      </w:r>
      <w:proofErr w:type="gramEnd"/>
      <w:r w:rsidRPr="008C5B39">
        <w:rPr>
          <w:rFonts w:hint="eastAsia"/>
        </w:rPr>
        <w:t>綜注：“騰，超也；驤，馳也。”《文選•王延壽&lt;魯靈光殿賦&gt;》：“虯龍騰驤以</w:t>
      </w:r>
      <w:proofErr w:type="gramStart"/>
      <w:r w:rsidRPr="008C5B39">
        <w:rPr>
          <w:rFonts w:hint="eastAsia"/>
        </w:rPr>
        <w:t>蜿</w:t>
      </w:r>
      <w:proofErr w:type="gramEnd"/>
      <w:r w:rsidRPr="008C5B39">
        <w:rPr>
          <w:rFonts w:hint="eastAsia"/>
        </w:rPr>
        <w:t>蟺，頷若</w:t>
      </w:r>
      <w:proofErr w:type="gramStart"/>
      <w:r w:rsidRPr="008C5B39">
        <w:rPr>
          <w:rFonts w:hint="eastAsia"/>
        </w:rPr>
        <w:t>動</w:t>
      </w:r>
      <w:proofErr w:type="gramEnd"/>
      <w:r w:rsidRPr="008C5B39">
        <w:rPr>
          <w:rFonts w:hint="eastAsia"/>
        </w:rPr>
        <w:t>而躨跜。”</w:t>
      </w:r>
      <w:proofErr w:type="gramStart"/>
      <w:r w:rsidRPr="008C5B39">
        <w:rPr>
          <w:rFonts w:hint="eastAsia"/>
        </w:rPr>
        <w:t>劉</w:t>
      </w:r>
      <w:proofErr w:type="gramEnd"/>
      <w:r w:rsidRPr="008C5B39">
        <w:rPr>
          <w:rFonts w:hint="eastAsia"/>
        </w:rPr>
        <w:t>良注：“騰，飛；驤，舉也。”</w:t>
      </w:r>
    </w:p>
    <w:p w14:paraId="49350D68" w14:textId="77777777" w:rsidR="008C5B39" w:rsidRPr="008C5B39" w:rsidRDefault="008C5B39" w:rsidP="00863229">
      <w:pPr>
        <w:pStyle w:val="aa"/>
        <w:ind w:firstLine="560"/>
      </w:pPr>
      <w:r w:rsidRPr="008C5B39">
        <w:rPr>
          <w:rFonts w:hint="eastAsia"/>
        </w:rPr>
        <w:t>“淩輢</w:t>
      </w:r>
      <w:r w:rsidRPr="008C5B39">
        <w:rPr>
          <w:rFonts w:hint="eastAsia"/>
        </w:rPr>
        <w:drawing>
          <wp:inline distT="0" distB="0" distL="0" distR="0" wp14:anchorId="44DEFB4A" wp14:editId="395B1682">
            <wp:extent cx="230505" cy="205740"/>
            <wp:effectExtent l="0" t="0" r="10795" b="1016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0"/>
                    <a:stretch>
                      <a:fillRect/>
                    </a:stretch>
                  </pic:blipFill>
                  <pic:spPr>
                    <a:xfrm>
                      <a:off x="0" y="0"/>
                      <a:ext cx="270801" cy="241393"/>
                    </a:xfrm>
                    <a:prstGeom prst="rect">
                      <a:avLst/>
                    </a:prstGeom>
                  </pic:spPr>
                </pic:pic>
              </a:graphicData>
            </a:graphic>
          </wp:inline>
        </w:drawing>
      </w:r>
      <w:r w:rsidRPr="008C5B39">
        <w:rPr>
          <w:rFonts w:hint="eastAsia"/>
        </w:rPr>
        <w:t>以宿爽”，</w:t>
      </w:r>
      <w:r w:rsidRPr="008C5B39">
        <w:drawing>
          <wp:inline distT="0" distB="0" distL="0" distR="0" wp14:anchorId="767B3DC8" wp14:editId="70FE2993">
            <wp:extent cx="229870" cy="205105"/>
            <wp:effectExtent l="0" t="0" r="11430" b="1079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0"/>
                    <a:stretch>
                      <a:fillRect/>
                    </a:stretch>
                  </pic:blipFill>
                  <pic:spPr>
                    <a:xfrm>
                      <a:off x="0" y="0"/>
                      <a:ext cx="248327" cy="221360"/>
                    </a:xfrm>
                    <a:prstGeom prst="rect">
                      <a:avLst/>
                    </a:prstGeom>
                  </pic:spPr>
                </pic:pic>
              </a:graphicData>
            </a:graphic>
          </wp:inline>
        </w:drawing>
      </w:r>
      <w:r w:rsidRPr="008C5B39">
        <w:rPr>
          <w:rFonts w:hint="eastAsia"/>
        </w:rPr>
        <w:t>字，羅</w:t>
      </w:r>
      <w:proofErr w:type="gramStart"/>
      <w:r w:rsidRPr="008C5B39">
        <w:rPr>
          <w:rFonts w:hint="eastAsia"/>
        </w:rPr>
        <w:t>國</w:t>
      </w:r>
      <w:proofErr w:type="gramEnd"/>
      <w:r w:rsidRPr="008C5B39">
        <w:rPr>
          <w:rFonts w:hint="eastAsia"/>
        </w:rPr>
        <w:t>威（109頁）、林家驪、鄧成林（218頁）並錄作“慠”，</w:t>
      </w:r>
      <w:proofErr w:type="gramStart"/>
      <w:r w:rsidRPr="008C5B39">
        <w:rPr>
          <w:rFonts w:hint="eastAsia"/>
        </w:rPr>
        <w:t>於</w:t>
      </w:r>
      <w:proofErr w:type="gramEnd"/>
      <w:r w:rsidRPr="008C5B39">
        <w:rPr>
          <w:rFonts w:hint="eastAsia"/>
        </w:rPr>
        <w:t>字形不合，非是。</w:t>
      </w:r>
      <w:r w:rsidRPr="008C5B39">
        <w:drawing>
          <wp:inline distT="0" distB="0" distL="0" distR="0" wp14:anchorId="618DD96C" wp14:editId="19DAE92A">
            <wp:extent cx="229870" cy="205105"/>
            <wp:effectExtent l="0" t="0" r="11430"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248327" cy="221360"/>
                    </a:xfrm>
                    <a:prstGeom prst="rect">
                      <a:avLst/>
                    </a:prstGeom>
                  </pic:spPr>
                </pic:pic>
              </a:graphicData>
            </a:graphic>
          </wp:inline>
        </w:drawing>
      </w:r>
      <w:proofErr w:type="gramStart"/>
      <w:r w:rsidRPr="008C5B39">
        <w:rPr>
          <w:rFonts w:hint="eastAsia"/>
        </w:rPr>
        <w:t>疑</w:t>
      </w:r>
      <w:proofErr w:type="gramEnd"/>
      <w:r w:rsidRPr="008C5B39">
        <w:rPr>
          <w:rFonts w:hint="eastAsia"/>
        </w:rPr>
        <w:t>是</w:t>
      </w:r>
      <w:proofErr w:type="gramStart"/>
      <w:r w:rsidRPr="008C5B39">
        <w:rPr>
          <w:rFonts w:hint="eastAsia"/>
        </w:rPr>
        <w:t>從</w:t>
      </w:r>
      <w:proofErr w:type="gramEnd"/>
      <w:r w:rsidRPr="008C5B39">
        <w:rPr>
          <w:rFonts w:hint="eastAsia"/>
        </w:rPr>
        <w:t>“</w:t>
      </w:r>
      <w:r w:rsidRPr="008C5B39">
        <w:rPr>
          <w:rFonts w:ascii="宋体-方正超大字符集" w:eastAsia="宋体-方正超大字符集" w:hAnsi="宋体-方正超大字符集" w:cs="宋体-方正超大字符集" w:hint="eastAsia"/>
        </w:rPr>
        <w:t>𢟰</w:t>
      </w:r>
      <w:r w:rsidRPr="008C5B39">
        <w:rPr>
          <w:rFonts w:hint="eastAsia"/>
        </w:rPr>
        <w:t>”</w:t>
      </w:r>
      <w:proofErr w:type="gramStart"/>
      <w:r w:rsidRPr="008C5B39">
        <w:rPr>
          <w:rFonts w:hint="eastAsia"/>
        </w:rPr>
        <w:t>從</w:t>
      </w:r>
      <w:proofErr w:type="gramEnd"/>
      <w:r w:rsidRPr="008C5B39">
        <w:rPr>
          <w:rFonts w:hint="eastAsia"/>
        </w:rPr>
        <w:t>“</w:t>
      </w:r>
      <w:proofErr w:type="gramStart"/>
      <w:r w:rsidRPr="008C5B39">
        <w:rPr>
          <w:rFonts w:hint="eastAsia"/>
        </w:rPr>
        <w:t>攴</w:t>
      </w:r>
      <w:proofErr w:type="gramEnd"/>
      <w:r w:rsidRPr="008C5B39">
        <w:rPr>
          <w:rFonts w:hint="eastAsia"/>
        </w:rPr>
        <w:t>（</w:t>
      </w:r>
      <w:proofErr w:type="gramStart"/>
      <w:r w:rsidRPr="008C5B39">
        <w:rPr>
          <w:rFonts w:hint="eastAsia"/>
        </w:rPr>
        <w:t>攵</w:t>
      </w:r>
      <w:proofErr w:type="gramEnd"/>
      <w:r w:rsidRPr="008C5B39">
        <w:rPr>
          <w:rFonts w:hint="eastAsia"/>
        </w:rPr>
        <w:t>）”之字（或</w:t>
      </w:r>
      <w:proofErr w:type="gramStart"/>
      <w:r w:rsidRPr="008C5B39">
        <w:rPr>
          <w:rFonts w:hint="eastAsia"/>
        </w:rPr>
        <w:t>從</w:t>
      </w:r>
      <w:proofErr w:type="gramEnd"/>
      <w:r w:rsidRPr="008C5B39">
        <w:rPr>
          <w:rFonts w:hint="eastAsia"/>
        </w:rPr>
        <w:t>“忄”</w:t>
      </w:r>
      <w:proofErr w:type="gramStart"/>
      <w:r w:rsidRPr="008C5B39">
        <w:rPr>
          <w:rFonts w:hint="eastAsia"/>
        </w:rPr>
        <w:t>從</w:t>
      </w:r>
      <w:proofErr w:type="gramEnd"/>
      <w:r w:rsidRPr="008C5B39">
        <w:rPr>
          <w:rFonts w:hint="eastAsia"/>
        </w:rPr>
        <w:t>“毅”的俗字），文詞</w:t>
      </w:r>
      <w:proofErr w:type="gramStart"/>
      <w:r w:rsidRPr="008C5B39">
        <w:rPr>
          <w:rFonts w:hint="eastAsia"/>
        </w:rPr>
        <w:t>及句意皆</w:t>
      </w:r>
      <w:proofErr w:type="gramEnd"/>
      <w:r w:rsidRPr="008C5B39">
        <w:rPr>
          <w:rFonts w:hint="eastAsia"/>
        </w:rPr>
        <w:t>未詳，</w:t>
      </w:r>
      <w:proofErr w:type="gramStart"/>
      <w:r w:rsidRPr="008C5B39">
        <w:rPr>
          <w:rFonts w:hint="eastAsia"/>
        </w:rPr>
        <w:t>俟</w:t>
      </w:r>
      <w:proofErr w:type="gramEnd"/>
      <w:r w:rsidRPr="008C5B39">
        <w:rPr>
          <w:rFonts w:hint="eastAsia"/>
        </w:rPr>
        <w:t>考。</w:t>
      </w:r>
    </w:p>
    <w:p w14:paraId="135034E9" w14:textId="77777777" w:rsidR="008C5B39" w:rsidRPr="008C5B39" w:rsidRDefault="008C5B39" w:rsidP="00863229">
      <w:pPr>
        <w:pStyle w:val="aa"/>
        <w:ind w:firstLine="560"/>
      </w:pPr>
      <w:r w:rsidRPr="008C5B39">
        <w:rPr>
          <w:rFonts w:hint="eastAsia"/>
        </w:rPr>
        <w:t>又“鬱菌</w:t>
      </w:r>
      <w:proofErr w:type="gramStart"/>
      <w:r w:rsidRPr="008C5B39">
        <w:rPr>
          <w:rFonts w:hint="eastAsia"/>
        </w:rPr>
        <w:t>宛</w:t>
      </w:r>
      <w:proofErr w:type="gramEnd"/>
      <w:r w:rsidRPr="008C5B39">
        <w:rPr>
          <w:rFonts w:hint="eastAsia"/>
        </w:rPr>
        <w:t>足未發兮”，其文義</w:t>
      </w:r>
      <w:proofErr w:type="gramStart"/>
      <w:r w:rsidRPr="008C5B39">
        <w:rPr>
          <w:rFonts w:hint="eastAsia"/>
        </w:rPr>
        <w:t>疑</w:t>
      </w:r>
      <w:proofErr w:type="gramEnd"/>
      <w:r w:rsidRPr="008C5B39">
        <w:rPr>
          <w:rFonts w:hint="eastAsia"/>
        </w:rPr>
        <w:t>與《文選•傅毅&lt;舞賦&gt;》“或有</w:t>
      </w:r>
      <w:proofErr w:type="gramStart"/>
      <w:r w:rsidRPr="008C5B39">
        <w:rPr>
          <w:rFonts w:hint="eastAsia"/>
        </w:rPr>
        <w:t>宛</w:t>
      </w:r>
      <w:proofErr w:type="gramEnd"/>
      <w:r w:rsidRPr="008C5B39">
        <w:rPr>
          <w:rFonts w:hint="eastAsia"/>
        </w:rPr>
        <w:t>足鬱怒，般</w:t>
      </w:r>
      <w:proofErr w:type="gramStart"/>
      <w:r w:rsidRPr="008C5B39">
        <w:rPr>
          <w:rFonts w:hint="eastAsia"/>
        </w:rPr>
        <w:t>桓</w:t>
      </w:r>
      <w:proofErr w:type="gramEnd"/>
      <w:r w:rsidRPr="008C5B39">
        <w:rPr>
          <w:rFonts w:hint="eastAsia"/>
        </w:rPr>
        <w:t>不發，</w:t>
      </w:r>
      <w:proofErr w:type="gramStart"/>
      <w:r w:rsidRPr="008C5B39">
        <w:rPr>
          <w:rFonts w:hint="eastAsia"/>
        </w:rPr>
        <w:t>後往先</w:t>
      </w:r>
      <w:proofErr w:type="gramEnd"/>
      <w:r w:rsidRPr="008C5B39">
        <w:rPr>
          <w:rFonts w:hint="eastAsia"/>
        </w:rPr>
        <w:t>至，遂</w:t>
      </w:r>
      <w:proofErr w:type="gramStart"/>
      <w:r w:rsidRPr="008C5B39">
        <w:rPr>
          <w:rFonts w:hint="eastAsia"/>
        </w:rPr>
        <w:t>為</w:t>
      </w:r>
      <w:proofErr w:type="gramEnd"/>
      <w:r w:rsidRPr="008C5B39">
        <w:rPr>
          <w:rFonts w:hint="eastAsia"/>
        </w:rPr>
        <w:t>逐末”相近。李善注：“</w:t>
      </w:r>
      <w:proofErr w:type="gramStart"/>
      <w:r w:rsidRPr="008C5B39">
        <w:rPr>
          <w:rFonts w:hint="eastAsia"/>
        </w:rPr>
        <w:t>宛</w:t>
      </w:r>
      <w:proofErr w:type="gramEnd"/>
      <w:r w:rsidRPr="008C5B39">
        <w:rPr>
          <w:rFonts w:hint="eastAsia"/>
        </w:rPr>
        <w:t>足，言馬按足緩步。鬱怒，</w:t>
      </w:r>
      <w:proofErr w:type="gramStart"/>
      <w:r w:rsidRPr="008C5B39">
        <w:rPr>
          <w:rFonts w:hint="eastAsia"/>
        </w:rPr>
        <w:t>氣</w:t>
      </w:r>
      <w:proofErr w:type="gramEnd"/>
      <w:r w:rsidRPr="008C5B39">
        <w:rPr>
          <w:rFonts w:hint="eastAsia"/>
        </w:rPr>
        <w:t>遲留不發。”</w:t>
      </w:r>
      <w:r w:rsidRPr="008C5B39">
        <w:rPr>
          <w:rFonts w:hint="eastAsia"/>
        </w:rPr>
        <w:endnoteReference w:id="16"/>
      </w:r>
      <w:r w:rsidRPr="008C5B39">
        <w:rPr>
          <w:rFonts w:hint="eastAsia"/>
        </w:rPr>
        <w:t>林家驪、鄧成林（223頁）注云：“鬱菌：菌類之茂盛。”非是。</w:t>
      </w:r>
    </w:p>
    <w:p w14:paraId="070A983A" w14:textId="77777777" w:rsidR="008C5B39" w:rsidRPr="008C5B39" w:rsidRDefault="008C5B39" w:rsidP="00863229">
      <w:pPr>
        <w:pStyle w:val="aa"/>
        <w:ind w:firstLine="560"/>
      </w:pPr>
      <w:r w:rsidRPr="008C5B39">
        <w:rPr>
          <w:rFonts w:hint="eastAsia"/>
        </w:rPr>
        <w:lastRenderedPageBreak/>
        <w:t>綜上，此文</w:t>
      </w:r>
      <w:proofErr w:type="gramStart"/>
      <w:r w:rsidRPr="008C5B39">
        <w:rPr>
          <w:rFonts w:hint="eastAsia"/>
        </w:rPr>
        <w:t>疑應</w:t>
      </w:r>
      <w:proofErr w:type="gramEnd"/>
      <w:r w:rsidRPr="008C5B39">
        <w:rPr>
          <w:rFonts w:hint="eastAsia"/>
        </w:rPr>
        <w:t>作：</w:t>
      </w:r>
    </w:p>
    <w:p w14:paraId="3C7EAAC8" w14:textId="77777777" w:rsidR="008C5B39" w:rsidRPr="008C5B39" w:rsidRDefault="008C5B39" w:rsidP="00863229">
      <w:pPr>
        <w:pStyle w:val="a3"/>
        <w:spacing w:before="540" w:after="540"/>
        <w:ind w:firstLine="496"/>
      </w:pPr>
      <w:proofErr w:type="gramStart"/>
      <w:r w:rsidRPr="008C5B39">
        <w:rPr>
          <w:rFonts w:hint="eastAsia"/>
        </w:rPr>
        <w:t>清夷道</w:t>
      </w:r>
      <w:proofErr w:type="gramEnd"/>
      <w:r w:rsidRPr="008C5B39">
        <w:rPr>
          <w:rFonts w:hint="eastAsia"/>
        </w:rPr>
        <w:t>而</w:t>
      </w:r>
      <w:proofErr w:type="gramStart"/>
      <w:r w:rsidRPr="008C5B39">
        <w:rPr>
          <w:rFonts w:hint="eastAsia"/>
        </w:rPr>
        <w:t>後</w:t>
      </w:r>
      <w:proofErr w:type="gramEnd"/>
      <w:r w:rsidRPr="008C5B39">
        <w:rPr>
          <w:rFonts w:hint="eastAsia"/>
        </w:rPr>
        <w:t>行兮，</w:t>
      </w:r>
      <w:proofErr w:type="gramStart"/>
      <w:r w:rsidRPr="008C5B39">
        <w:rPr>
          <w:rFonts w:hint="eastAsia"/>
        </w:rPr>
        <w:t>曜</w:t>
      </w:r>
      <w:proofErr w:type="gramEnd"/>
      <w:r w:rsidRPr="008C5B39">
        <w:rPr>
          <w:rFonts w:hint="eastAsia"/>
        </w:rPr>
        <w:t>四</w:t>
      </w:r>
      <w:proofErr w:type="gramStart"/>
      <w:r w:rsidRPr="008C5B39">
        <w:rPr>
          <w:rFonts w:hint="eastAsia"/>
        </w:rPr>
        <w:t>國</w:t>
      </w:r>
      <w:proofErr w:type="gramEnd"/>
      <w:r w:rsidRPr="008C5B39">
        <w:rPr>
          <w:rFonts w:hint="eastAsia"/>
        </w:rPr>
        <w:t>而揚光。展聖義</w:t>
      </w:r>
      <w:proofErr w:type="gramStart"/>
      <w:r w:rsidRPr="008C5B39">
        <w:rPr>
          <w:rFonts w:hint="eastAsia"/>
        </w:rPr>
        <w:t>於</w:t>
      </w:r>
      <w:proofErr w:type="gramEnd"/>
      <w:r w:rsidRPr="008C5B39">
        <w:rPr>
          <w:rFonts w:hint="eastAsia"/>
        </w:rPr>
        <w:t>巡狩兮，喜圻略而詠八荒。指宗獄（嶽）以</w:t>
      </w:r>
      <w:proofErr w:type="gramStart"/>
      <w:r w:rsidRPr="008C5B39">
        <w:rPr>
          <w:rFonts w:hint="eastAsia"/>
        </w:rPr>
        <w:t>為</w:t>
      </w:r>
      <w:proofErr w:type="gramEnd"/>
      <w:r w:rsidRPr="008C5B39">
        <w:rPr>
          <w:rFonts w:hint="eastAsia"/>
        </w:rPr>
        <w:t>期兮，</w:t>
      </w:r>
      <w:proofErr w:type="gramStart"/>
      <w:r w:rsidRPr="008C5B39">
        <w:rPr>
          <w:rFonts w:hint="eastAsia"/>
        </w:rPr>
        <w:t>固岱</w:t>
      </w:r>
      <w:proofErr w:type="gramEnd"/>
      <w:r w:rsidRPr="008C5B39">
        <w:rPr>
          <w:rFonts w:hint="eastAsia"/>
        </w:rPr>
        <w:t>神之所望。六蒼龍之</w:t>
      </w:r>
      <w:proofErr w:type="gramStart"/>
      <w:r w:rsidRPr="008C5B39">
        <w:rPr>
          <w:rFonts w:hint="eastAsia"/>
        </w:rPr>
        <w:t>夭</w:t>
      </w:r>
      <w:proofErr w:type="gramEnd"/>
      <w:r w:rsidRPr="008C5B39">
        <w:rPr>
          <w:rFonts w:hint="eastAsia"/>
        </w:rPr>
        <w:t>蟜兮，蠖驕騤蠷倨以蛣卬。盤</w:t>
      </w:r>
      <w:proofErr w:type="gramStart"/>
      <w:r w:rsidRPr="008C5B39">
        <w:rPr>
          <w:rFonts w:hint="eastAsia"/>
        </w:rPr>
        <w:t>桓</w:t>
      </w:r>
      <w:proofErr w:type="gramEnd"/>
      <w:r w:rsidRPr="008C5B39">
        <w:rPr>
          <w:rFonts w:hint="eastAsia"/>
        </w:rPr>
        <w:t>揆鉞乍騰肆兮，整銜慮轡超以</w:t>
      </w:r>
      <w:r w:rsidRPr="008C5B39">
        <w:rPr>
          <w:rFonts w:hint="eastAsia"/>
        </w:rPr>
        <w:drawing>
          <wp:inline distT="0" distB="0" distL="0" distR="0" wp14:anchorId="7E2FBD6E" wp14:editId="0883289D">
            <wp:extent cx="222885" cy="203200"/>
            <wp:effectExtent l="0" t="0" r="571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9"/>
                    <a:stretch>
                      <a:fillRect/>
                    </a:stretch>
                  </pic:blipFill>
                  <pic:spPr>
                    <a:xfrm>
                      <a:off x="0" y="0"/>
                      <a:ext cx="246509" cy="224957"/>
                    </a:xfrm>
                    <a:prstGeom prst="rect">
                      <a:avLst/>
                    </a:prstGeom>
                  </pic:spPr>
                </pic:pic>
              </a:graphicData>
            </a:graphic>
          </wp:inline>
        </w:drawing>
      </w:r>
      <w:r w:rsidRPr="008C5B39">
        <w:rPr>
          <w:rFonts w:hint="eastAsia"/>
        </w:rPr>
        <w:t>（騰？）驤。噴沫鬱菌</w:t>
      </w:r>
      <w:proofErr w:type="gramStart"/>
      <w:r w:rsidRPr="008C5B39">
        <w:rPr>
          <w:rFonts w:hint="eastAsia"/>
        </w:rPr>
        <w:t>宛</w:t>
      </w:r>
      <w:proofErr w:type="gramEnd"/>
      <w:r w:rsidRPr="008C5B39">
        <w:rPr>
          <w:rFonts w:hint="eastAsia"/>
        </w:rPr>
        <w:t>足未發兮，淩輢</w:t>
      </w:r>
      <w:r w:rsidRPr="008C5B39">
        <w:rPr>
          <w:rFonts w:hint="eastAsia"/>
        </w:rPr>
        <w:drawing>
          <wp:inline distT="0" distB="0" distL="0" distR="0" wp14:anchorId="2AB9C80F" wp14:editId="343CA3B1">
            <wp:extent cx="229870" cy="205105"/>
            <wp:effectExtent l="0" t="0" r="11430" b="1079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0"/>
                    <a:stretch>
                      <a:fillRect/>
                    </a:stretch>
                  </pic:blipFill>
                  <pic:spPr>
                    <a:xfrm>
                      <a:off x="0" y="0"/>
                      <a:ext cx="248327" cy="221360"/>
                    </a:xfrm>
                    <a:prstGeom prst="rect">
                      <a:avLst/>
                    </a:prstGeom>
                  </pic:spPr>
                </pic:pic>
              </a:graphicData>
            </a:graphic>
          </wp:inline>
        </w:drawing>
      </w:r>
      <w:r w:rsidRPr="008C5B39">
        <w:rPr>
          <w:rFonts w:hint="eastAsia"/>
        </w:rPr>
        <w:t>以宿爽。</w:t>
      </w:r>
      <w:proofErr w:type="gramStart"/>
      <w:r w:rsidRPr="008C5B39">
        <w:rPr>
          <w:rFonts w:hint="eastAsia"/>
        </w:rPr>
        <w:t>曳</w:t>
      </w:r>
      <w:proofErr w:type="gramEnd"/>
      <w:r w:rsidRPr="008C5B39">
        <w:rPr>
          <w:rFonts w:hint="eastAsia"/>
        </w:rPr>
        <w:t>電華而幷節兮，【</w:t>
      </w:r>
      <w:bookmarkStart w:id="21" w:name="_Hlk15999827"/>
      <w:r w:rsidRPr="008C5B39">
        <w:rPr>
          <w:rFonts w:hint="eastAsia"/>
        </w:rPr>
        <w:t>□□□</w:t>
      </w:r>
      <w:bookmarkEnd w:id="21"/>
      <w:r w:rsidRPr="008C5B39">
        <w:rPr>
          <w:rFonts w:hint="eastAsia"/>
        </w:rPr>
        <w:t>□】神上。吸飛泉之滲液兮，實下氣以練精。</w:t>
      </w:r>
    </w:p>
    <w:bookmarkEnd w:id="18"/>
    <w:p w14:paraId="626A9FF5" w14:textId="77777777" w:rsidR="008C5B39" w:rsidRPr="008C5B39" w:rsidRDefault="008C5B39" w:rsidP="00863229">
      <w:pPr>
        <w:pStyle w:val="aa"/>
        <w:ind w:firstLine="560"/>
      </w:pPr>
      <w:r w:rsidRPr="008C5B39">
        <w:rPr>
          <w:rFonts w:hint="eastAsia"/>
        </w:rPr>
        <w:t>又《東巡頌》有“飛</w:t>
      </w:r>
      <w:proofErr w:type="gramStart"/>
      <w:r w:rsidRPr="008C5B39">
        <w:rPr>
          <w:rFonts w:hint="eastAsia"/>
        </w:rPr>
        <w:t>參</w:t>
      </w:r>
      <w:proofErr w:type="gramEnd"/>
      <w:r w:rsidRPr="008C5B39">
        <w:rPr>
          <w:rFonts w:hint="eastAsia"/>
        </w:rPr>
        <w:t>旗之</w:t>
      </w:r>
      <w:proofErr w:type="gramStart"/>
      <w:r w:rsidRPr="008C5B39">
        <w:rPr>
          <w:rFonts w:hint="eastAsia"/>
        </w:rPr>
        <w:t>髟鼬</w:t>
      </w:r>
      <w:proofErr w:type="gramEnd"/>
      <w:r w:rsidRPr="008C5B39">
        <w:rPr>
          <w:rFonts w:hint="eastAsia"/>
        </w:rPr>
        <w:t>兮”語，“髟鼬”</w:t>
      </w:r>
      <w:proofErr w:type="gramStart"/>
      <w:r w:rsidRPr="008C5B39">
        <w:rPr>
          <w:rFonts w:hint="eastAsia"/>
        </w:rPr>
        <w:t>一</w:t>
      </w:r>
      <w:proofErr w:type="gramEnd"/>
      <w:r w:rsidRPr="008C5B39">
        <w:rPr>
          <w:rFonts w:hint="eastAsia"/>
        </w:rPr>
        <w:t>詞見</w:t>
      </w:r>
      <w:proofErr w:type="gramStart"/>
      <w:r w:rsidRPr="008C5B39">
        <w:rPr>
          <w:rFonts w:hint="eastAsia"/>
        </w:rPr>
        <w:t>於</w:t>
      </w:r>
      <w:proofErr w:type="gramEnd"/>
      <w:r w:rsidRPr="008C5B39">
        <w:rPr>
          <w:rFonts w:hint="eastAsia"/>
        </w:rPr>
        <w:t>《後漢書·馬融傳》之《廣成頌》，其文</w:t>
      </w:r>
      <w:proofErr w:type="gramStart"/>
      <w:r w:rsidRPr="008C5B39">
        <w:rPr>
          <w:rFonts w:hint="eastAsia"/>
        </w:rPr>
        <w:t>為</w:t>
      </w:r>
      <w:proofErr w:type="gramEnd"/>
      <w:r w:rsidRPr="008C5B39">
        <w:rPr>
          <w:rFonts w:hint="eastAsia"/>
        </w:rPr>
        <w:t>“羽毛紛其</w:t>
      </w:r>
      <w:proofErr w:type="gramStart"/>
      <w:r w:rsidRPr="008C5B39">
        <w:rPr>
          <w:rFonts w:hint="eastAsia"/>
        </w:rPr>
        <w:t>髟鼬</w:t>
      </w:r>
      <w:proofErr w:type="gramEnd"/>
      <w:r w:rsidRPr="008C5B39">
        <w:rPr>
          <w:rFonts w:hint="eastAsia"/>
        </w:rPr>
        <w:t>”，李賢注：“髟鼬，羽旄飛揚貌。”</w:t>
      </w:r>
      <w:r w:rsidRPr="008C5B39">
        <w:rPr>
          <w:rFonts w:hint="eastAsia"/>
        </w:rPr>
        <w:endnoteReference w:id="17"/>
      </w:r>
      <w:r w:rsidRPr="008C5B39">
        <w:rPr>
          <w:rFonts w:hint="eastAsia"/>
        </w:rPr>
        <w:t>段玉裁《說文解字注》謂“髟鼬”，</w:t>
      </w:r>
      <w:proofErr w:type="gramStart"/>
      <w:r w:rsidRPr="008C5B39">
        <w:rPr>
          <w:rFonts w:hint="eastAsia"/>
        </w:rPr>
        <w:t>為</w:t>
      </w:r>
      <w:proofErr w:type="gramEnd"/>
      <w:r w:rsidRPr="008C5B39">
        <w:rPr>
          <w:rFonts w:hint="eastAsia"/>
        </w:rPr>
        <w:t>“旚繇”之假借字。</w:t>
      </w:r>
      <w:r w:rsidRPr="008C5B39">
        <w:rPr>
          <w:rFonts w:hint="eastAsia"/>
        </w:rPr>
        <w:endnoteReference w:id="18"/>
      </w:r>
      <w:r w:rsidRPr="008C5B39">
        <w:rPr>
          <w:rFonts w:hint="eastAsia"/>
        </w:rPr>
        <w:t>而林家驪、鄧成林（222頁）</w:t>
      </w:r>
      <w:proofErr w:type="gramStart"/>
      <w:r w:rsidRPr="008C5B39">
        <w:rPr>
          <w:rFonts w:hint="eastAsia"/>
        </w:rPr>
        <w:t>注乃云</w:t>
      </w:r>
      <w:proofErr w:type="gramEnd"/>
      <w:r w:rsidRPr="008C5B39">
        <w:rPr>
          <w:rFonts w:hint="eastAsia"/>
        </w:rPr>
        <w:t>：</w:t>
      </w:r>
    </w:p>
    <w:p w14:paraId="2F876A06" w14:textId="77777777" w:rsidR="008C5B39" w:rsidRPr="008C5B39" w:rsidRDefault="008C5B39" w:rsidP="00863229">
      <w:pPr>
        <w:pStyle w:val="a3"/>
        <w:spacing w:before="540" w:after="540"/>
        <w:ind w:firstLine="496"/>
      </w:pPr>
      <w:proofErr w:type="gramStart"/>
      <w:r w:rsidRPr="008C5B39">
        <w:rPr>
          <w:rFonts w:hint="eastAsia"/>
        </w:rPr>
        <w:t>髟</w:t>
      </w:r>
      <w:proofErr w:type="gramEnd"/>
      <w:r w:rsidRPr="008C5B39">
        <w:rPr>
          <w:rFonts w:hint="eastAsia"/>
        </w:rPr>
        <w:t>，讀音biāo,毛发（引者案：當作髮）下垂的样（引者案：當作</w:t>
      </w:r>
      <w:proofErr w:type="gramStart"/>
      <w:r w:rsidRPr="008C5B39">
        <w:rPr>
          <w:rFonts w:hint="eastAsia"/>
        </w:rPr>
        <w:t>樣</w:t>
      </w:r>
      <w:proofErr w:type="gramEnd"/>
      <w:r w:rsidRPr="008C5B39">
        <w:rPr>
          <w:rFonts w:hint="eastAsia"/>
        </w:rPr>
        <w:t>）子。鼬:鼬科動物部分種類的統稱。</w:t>
      </w:r>
    </w:p>
    <w:p w14:paraId="78FB30DB" w14:textId="77777777" w:rsidR="008C5B39" w:rsidRPr="008C5B39" w:rsidRDefault="008C5B39" w:rsidP="00863229">
      <w:pPr>
        <w:pStyle w:val="aa"/>
        <w:ind w:firstLineChars="0" w:firstLine="0"/>
      </w:pPr>
      <w:r w:rsidRPr="008C5B39">
        <w:rPr>
          <w:rFonts w:hint="eastAsia"/>
        </w:rPr>
        <w:t>非是。</w:t>
      </w:r>
    </w:p>
    <w:p w14:paraId="578E491A" w14:textId="77777777" w:rsidR="008C5B39" w:rsidRPr="008C5B39" w:rsidRDefault="008C5B39" w:rsidP="008C5B39"/>
    <w:p w14:paraId="08975AEB" w14:textId="77777777" w:rsidR="008C5B39" w:rsidRPr="008C5B39" w:rsidRDefault="008C5B39" w:rsidP="00863229">
      <w:pPr>
        <w:pStyle w:val="aa"/>
        <w:ind w:firstLine="560"/>
      </w:pPr>
      <w:r w:rsidRPr="008C5B39">
        <w:rPr>
          <w:rFonts w:hint="eastAsia"/>
        </w:rPr>
        <w:t>附</w:t>
      </w:r>
      <w:proofErr w:type="gramStart"/>
      <w:r w:rsidRPr="008C5B39">
        <w:rPr>
          <w:rFonts w:hint="eastAsia"/>
        </w:rPr>
        <w:t>帶</w:t>
      </w:r>
      <w:proofErr w:type="gramEnd"/>
      <w:r w:rsidRPr="008C5B39">
        <w:rPr>
          <w:rFonts w:hint="eastAsia"/>
        </w:rPr>
        <w:t>一提，以馬融《東巡頌》這篇</w:t>
      </w:r>
      <w:proofErr w:type="gramStart"/>
      <w:r w:rsidRPr="008C5B39">
        <w:rPr>
          <w:rFonts w:hint="eastAsia"/>
        </w:rPr>
        <w:t>為</w:t>
      </w:r>
      <w:proofErr w:type="gramEnd"/>
      <w:r w:rsidRPr="008C5B39">
        <w:rPr>
          <w:rFonts w:hint="eastAsia"/>
        </w:rPr>
        <w:t>例，林家驪、鄧成林《日本影弘仁本&lt;文館詞林&gt;校注》有沿羅</w:t>
      </w:r>
      <w:proofErr w:type="gramStart"/>
      <w:r w:rsidRPr="008C5B39">
        <w:rPr>
          <w:rFonts w:hint="eastAsia"/>
        </w:rPr>
        <w:t>國</w:t>
      </w:r>
      <w:proofErr w:type="gramEnd"/>
      <w:r w:rsidRPr="008C5B39">
        <w:rPr>
          <w:rFonts w:hint="eastAsia"/>
        </w:rPr>
        <w:t>威之誤而未改者，如羅</w:t>
      </w:r>
      <w:proofErr w:type="gramStart"/>
      <w:r w:rsidRPr="008C5B39">
        <w:rPr>
          <w:rFonts w:hint="eastAsia"/>
        </w:rPr>
        <w:t>國</w:t>
      </w:r>
      <w:proofErr w:type="gramEnd"/>
      <w:r w:rsidRPr="008C5B39">
        <w:rPr>
          <w:rFonts w:hint="eastAsia"/>
        </w:rPr>
        <w:t>威（109</w:t>
      </w:r>
      <w:r w:rsidRPr="008C5B39">
        <w:rPr>
          <w:rFonts w:hint="eastAsia"/>
        </w:rPr>
        <w:lastRenderedPageBreak/>
        <w:t>頁）、林家驪、鄧成林（218頁）並錄作“</w:t>
      </w:r>
      <w:r w:rsidRPr="008C5B39">
        <w:t>演道舊貺</w:t>
      </w:r>
      <w:r w:rsidRPr="008C5B39">
        <w:rPr>
          <w:rFonts w:hint="eastAsia"/>
        </w:rPr>
        <w:t>”，我們</w:t>
      </w:r>
      <w:proofErr w:type="gramStart"/>
      <w:r w:rsidRPr="008C5B39">
        <w:rPr>
          <w:rFonts w:hint="eastAsia"/>
        </w:rPr>
        <w:t>看影弘</w:t>
      </w:r>
      <w:proofErr w:type="gramEnd"/>
      <w:r w:rsidRPr="008C5B39">
        <w:rPr>
          <w:rFonts w:hint="eastAsia"/>
        </w:rPr>
        <w:t>仁本作</w:t>
      </w:r>
      <w:r w:rsidRPr="008C5B39">
        <w:drawing>
          <wp:inline distT="0" distB="0" distL="114300" distR="114300" wp14:anchorId="156098A4" wp14:editId="35CC8F2A">
            <wp:extent cx="401320" cy="1256665"/>
            <wp:effectExtent l="0" t="0" r="5080" b="6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1"/>
                    <a:stretch>
                      <a:fillRect/>
                    </a:stretch>
                  </pic:blipFill>
                  <pic:spPr>
                    <a:xfrm>
                      <a:off x="0" y="0"/>
                      <a:ext cx="401320" cy="1256665"/>
                    </a:xfrm>
                    <a:prstGeom prst="rect">
                      <a:avLst/>
                    </a:prstGeom>
                    <a:noFill/>
                    <a:ln>
                      <a:noFill/>
                    </a:ln>
                  </pic:spPr>
                </pic:pic>
              </a:graphicData>
            </a:graphic>
          </wp:inline>
        </w:drawing>
      </w:r>
      <w:r w:rsidRPr="008C5B39">
        <w:rPr>
          <w:rFonts w:hint="eastAsia"/>
        </w:rPr>
        <w:t>，</w:t>
      </w:r>
      <w:r w:rsidRPr="008C5B39">
        <w:rPr>
          <w:rFonts w:hint="eastAsia"/>
        </w:rPr>
        <w:endnoteReference w:id="19"/>
      </w:r>
      <w:r w:rsidRPr="008C5B39">
        <w:rPr>
          <w:rFonts w:hint="eastAsia"/>
        </w:rPr>
        <w:t>“舊”明</w:t>
      </w:r>
      <w:proofErr w:type="gramStart"/>
      <w:r w:rsidRPr="008C5B39">
        <w:rPr>
          <w:rFonts w:hint="eastAsia"/>
        </w:rPr>
        <w:t>為</w:t>
      </w:r>
      <w:proofErr w:type="gramEnd"/>
      <w:r w:rsidRPr="008C5B39">
        <w:rPr>
          <w:rFonts w:hint="eastAsia"/>
        </w:rPr>
        <w:t>“蓄”字；而羅</w:t>
      </w:r>
      <w:proofErr w:type="gramStart"/>
      <w:r w:rsidRPr="008C5B39">
        <w:rPr>
          <w:rFonts w:hint="eastAsia"/>
        </w:rPr>
        <w:t>國威本</w:t>
      </w:r>
      <w:proofErr w:type="gramEnd"/>
      <w:r w:rsidRPr="008C5B39">
        <w:rPr>
          <w:rFonts w:hint="eastAsia"/>
        </w:rPr>
        <w:t>不誤者，在林家驪、鄧成林《日本影弘仁本&lt;文館詞林&gt;校注》</w:t>
      </w:r>
      <w:proofErr w:type="gramStart"/>
      <w:r w:rsidRPr="008C5B39">
        <w:rPr>
          <w:rFonts w:hint="eastAsia"/>
        </w:rPr>
        <w:t>一書</w:t>
      </w:r>
      <w:proofErr w:type="gramEnd"/>
      <w:r w:rsidRPr="008C5B39">
        <w:rPr>
          <w:rFonts w:hint="eastAsia"/>
        </w:rPr>
        <w:t>中又出現了大量的新的訛誤，如“</w:t>
      </w:r>
      <w:proofErr w:type="gramStart"/>
      <w:r w:rsidRPr="008C5B39">
        <w:rPr>
          <w:rFonts w:hint="eastAsia"/>
        </w:rPr>
        <w:t>浚</w:t>
      </w:r>
      <w:proofErr w:type="gramEnd"/>
      <w:r w:rsidRPr="008C5B39">
        <w:rPr>
          <w:rFonts w:hint="eastAsia"/>
        </w:rPr>
        <w:t>陶廢緒”，林家驪、鄧成林（218頁）誤作“凌陶廢緒”、“泝谷風之穆清”，林家驪、鄧成林（218頁）誤作“</w:t>
      </w:r>
      <w:proofErr w:type="gramStart"/>
      <w:r w:rsidRPr="008C5B39">
        <w:rPr>
          <w:rFonts w:hint="eastAsia"/>
        </w:rPr>
        <w:t>涯</w:t>
      </w:r>
      <w:proofErr w:type="gramEnd"/>
      <w:r w:rsidRPr="008C5B39">
        <w:rPr>
          <w:rFonts w:hint="eastAsia"/>
        </w:rPr>
        <w:t>谷風之穆清”、“上猶</w:t>
      </w:r>
      <w:proofErr w:type="gramStart"/>
      <w:r w:rsidRPr="008C5B39">
        <w:rPr>
          <w:rFonts w:hint="eastAsia"/>
        </w:rPr>
        <w:t>勞</w:t>
      </w:r>
      <w:proofErr w:type="gramEnd"/>
      <w:r w:rsidRPr="008C5B39">
        <w:rPr>
          <w:rFonts w:hint="eastAsia"/>
        </w:rPr>
        <w:t>謙貳而</w:t>
      </w:r>
      <w:proofErr w:type="gramStart"/>
      <w:r w:rsidRPr="008C5B39">
        <w:rPr>
          <w:rFonts w:hint="eastAsia"/>
        </w:rPr>
        <w:t>弗</w:t>
      </w:r>
      <w:proofErr w:type="gramEnd"/>
      <w:r w:rsidRPr="008C5B39">
        <w:rPr>
          <w:rFonts w:hint="eastAsia"/>
        </w:rPr>
        <w:t>諭也”，林家驪、鄧成林（219頁）誤作“上猶</w:t>
      </w:r>
      <w:proofErr w:type="gramStart"/>
      <w:r w:rsidRPr="008C5B39">
        <w:rPr>
          <w:rFonts w:hint="eastAsia"/>
        </w:rPr>
        <w:t>勞</w:t>
      </w:r>
      <w:proofErr w:type="gramEnd"/>
      <w:r w:rsidRPr="008C5B39">
        <w:rPr>
          <w:rFonts w:hint="eastAsia"/>
        </w:rPr>
        <w:t>謙貳而</w:t>
      </w:r>
      <w:proofErr w:type="gramStart"/>
      <w:r w:rsidRPr="008C5B39">
        <w:rPr>
          <w:rFonts w:hint="eastAsia"/>
        </w:rPr>
        <w:t>弗</w:t>
      </w:r>
      <w:proofErr w:type="gramEnd"/>
      <w:r w:rsidRPr="008C5B39">
        <w:rPr>
          <w:rFonts w:hint="eastAsia"/>
        </w:rPr>
        <w:t>論也”、“</w:t>
      </w:r>
      <w:proofErr w:type="gramStart"/>
      <w:r w:rsidRPr="008C5B39">
        <w:rPr>
          <w:rFonts w:hint="eastAsia"/>
        </w:rPr>
        <w:t>娑婆乎</w:t>
      </w:r>
      <w:proofErr w:type="gramEnd"/>
      <w:r w:rsidRPr="008C5B39">
        <w:rPr>
          <w:rFonts w:hint="eastAsia"/>
        </w:rPr>
        <w:t>八素之域”，林家驪、鄧成林（219頁）誤作“婆娑乎八素之域”、“允</w:t>
      </w:r>
      <w:proofErr w:type="gramStart"/>
      <w:r w:rsidRPr="008C5B39">
        <w:rPr>
          <w:rFonts w:hint="eastAsia"/>
        </w:rPr>
        <w:t>迪稽</w:t>
      </w:r>
      <w:proofErr w:type="gramEnd"/>
      <w:r w:rsidRPr="008C5B39">
        <w:rPr>
          <w:rFonts w:hint="eastAsia"/>
        </w:rPr>
        <w:t>古享覲東后騭其中兮”，林家驪、鄧成林（219頁）誤作“允</w:t>
      </w:r>
      <w:proofErr w:type="gramStart"/>
      <w:r w:rsidRPr="008C5B39">
        <w:rPr>
          <w:rFonts w:hint="eastAsia"/>
        </w:rPr>
        <w:t>迪稽</w:t>
      </w:r>
      <w:proofErr w:type="gramEnd"/>
      <w:r w:rsidRPr="008C5B39">
        <w:rPr>
          <w:rFonts w:hint="eastAsia"/>
        </w:rPr>
        <w:t>古享覲東</w:t>
      </w:r>
      <w:proofErr w:type="gramStart"/>
      <w:r w:rsidRPr="008C5B39">
        <w:rPr>
          <w:rFonts w:hint="eastAsia"/>
        </w:rPr>
        <w:t>後</w:t>
      </w:r>
      <w:proofErr w:type="gramEnd"/>
      <w:r w:rsidRPr="008C5B39">
        <w:rPr>
          <w:rFonts w:hint="eastAsia"/>
        </w:rPr>
        <w:t>騭其中兮”等。</w:t>
      </w:r>
    </w:p>
    <w:p w14:paraId="31878F23" w14:textId="77777777" w:rsidR="008C5B39" w:rsidRPr="008C5B39" w:rsidRDefault="008C5B39" w:rsidP="00863229">
      <w:pPr>
        <w:pStyle w:val="aa"/>
        <w:ind w:firstLine="560"/>
      </w:pPr>
      <w:r w:rsidRPr="008C5B39">
        <w:rPr>
          <w:rFonts w:hint="eastAsia"/>
        </w:rPr>
        <w:t>再以《影弘仁本〈文館詞林〉》之闕題殘篇</w:t>
      </w:r>
      <w:proofErr w:type="gramStart"/>
      <w:r w:rsidRPr="008C5B39">
        <w:rPr>
          <w:rFonts w:hint="eastAsia"/>
        </w:rPr>
        <w:t>為</w:t>
      </w:r>
      <w:proofErr w:type="gramEnd"/>
      <w:r w:rsidRPr="008C5B39">
        <w:rPr>
          <w:rFonts w:hint="eastAsia"/>
        </w:rPr>
        <w:t>例，</w:t>
      </w:r>
      <w:r w:rsidRPr="008C5B39">
        <w:rPr>
          <w:rFonts w:hint="eastAsia"/>
        </w:rPr>
        <w:endnoteReference w:id="20"/>
      </w:r>
      <w:bookmarkStart w:id="22" w:name="_Hlk12193405"/>
      <w:bookmarkStart w:id="23" w:name="_Hlk12475875"/>
      <w:r w:rsidRPr="008C5B39">
        <w:rPr>
          <w:rFonts w:hint="eastAsia"/>
        </w:rPr>
        <w:t>經過比</w:t>
      </w:r>
      <w:proofErr w:type="gramStart"/>
      <w:r w:rsidRPr="008C5B39">
        <w:rPr>
          <w:rFonts w:hint="eastAsia"/>
        </w:rPr>
        <w:t>對</w:t>
      </w:r>
      <w:proofErr w:type="gramEnd"/>
      <w:r w:rsidRPr="008C5B39">
        <w:rPr>
          <w:rFonts w:hint="eastAsia"/>
        </w:rPr>
        <w:t>，還是存在同</w:t>
      </w:r>
      <w:proofErr w:type="gramStart"/>
      <w:r w:rsidRPr="008C5B39">
        <w:rPr>
          <w:rFonts w:hint="eastAsia"/>
        </w:rPr>
        <w:t>樣</w:t>
      </w:r>
      <w:proofErr w:type="gramEnd"/>
      <w:r w:rsidRPr="008C5B39">
        <w:rPr>
          <w:rFonts w:hint="eastAsia"/>
        </w:rPr>
        <w:t>的情況。如羅</w:t>
      </w:r>
      <w:proofErr w:type="gramStart"/>
      <w:r w:rsidRPr="008C5B39">
        <w:rPr>
          <w:rFonts w:hint="eastAsia"/>
        </w:rPr>
        <w:t>國</w:t>
      </w:r>
      <w:proofErr w:type="gramEnd"/>
      <w:r w:rsidRPr="008C5B39">
        <w:rPr>
          <w:rFonts w:hint="eastAsia"/>
        </w:rPr>
        <w:t>威（486頁）“封豕長馳”“天昏禮</w:t>
      </w:r>
      <w:proofErr w:type="gramStart"/>
      <w:r w:rsidRPr="008C5B39">
        <w:rPr>
          <w:rFonts w:hint="eastAsia"/>
        </w:rPr>
        <w:t>瘥</w:t>
      </w:r>
      <w:proofErr w:type="gramEnd"/>
      <w:r w:rsidRPr="008C5B39">
        <w:rPr>
          <w:rFonts w:hint="eastAsia"/>
        </w:rPr>
        <w:t>”，林家驪、鄧成林（763頁）皆沿誤未改；又羅</w:t>
      </w:r>
      <w:proofErr w:type="gramStart"/>
      <w:r w:rsidRPr="008C5B39">
        <w:rPr>
          <w:rFonts w:hint="eastAsia"/>
        </w:rPr>
        <w:t>國威本</w:t>
      </w:r>
      <w:proofErr w:type="gramEnd"/>
      <w:r w:rsidRPr="008C5B39">
        <w:rPr>
          <w:rFonts w:hint="eastAsia"/>
        </w:rPr>
        <w:t>不誤者，而林家驪、鄧成林（763頁）出現了大量的誤字，如“䫞寥”誤作“頮寥”、“杳冥”誤作“杏冥”、“鳥如浮雲”誤作“</w:t>
      </w:r>
      <w:proofErr w:type="gramStart"/>
      <w:r w:rsidRPr="008C5B39">
        <w:rPr>
          <w:rFonts w:hint="eastAsia"/>
        </w:rPr>
        <w:t>烏</w:t>
      </w:r>
      <w:proofErr w:type="gramEnd"/>
      <w:r w:rsidRPr="008C5B39">
        <w:rPr>
          <w:rFonts w:hint="eastAsia"/>
        </w:rPr>
        <w:t>如浮雲”、“䇶中闚駮”</w:t>
      </w:r>
      <w:bookmarkStart w:id="24" w:name="_Hlk12178980"/>
      <w:r w:rsidRPr="008C5B39">
        <w:rPr>
          <w:rFonts w:hint="eastAsia"/>
        </w:rPr>
        <w:t>誤作“籥中闚駮”、“鯨鯢九</w:t>
      </w:r>
      <w:proofErr w:type="gramStart"/>
      <w:r w:rsidRPr="008C5B39">
        <w:rPr>
          <w:rFonts w:hint="eastAsia"/>
        </w:rPr>
        <w:t>嬰</w:t>
      </w:r>
      <w:proofErr w:type="gramEnd"/>
      <w:r w:rsidRPr="008C5B39">
        <w:rPr>
          <w:rFonts w:hint="eastAsia"/>
        </w:rPr>
        <w:t>”誤作</w:t>
      </w:r>
      <w:bookmarkEnd w:id="24"/>
      <w:r w:rsidRPr="008C5B39">
        <w:rPr>
          <w:rFonts w:hint="eastAsia"/>
        </w:rPr>
        <w:t>“鯨覦九</w:t>
      </w:r>
      <w:proofErr w:type="gramStart"/>
      <w:r w:rsidRPr="008C5B39">
        <w:rPr>
          <w:rFonts w:hint="eastAsia"/>
        </w:rPr>
        <w:t>嬰</w:t>
      </w:r>
      <w:proofErr w:type="gramEnd"/>
      <w:r w:rsidRPr="008C5B39">
        <w:rPr>
          <w:rFonts w:hint="eastAsia"/>
        </w:rPr>
        <w:t>”、“以續</w:t>
      </w:r>
      <w:proofErr w:type="gramStart"/>
      <w:r w:rsidRPr="008C5B39">
        <w:rPr>
          <w:rFonts w:hint="eastAsia"/>
        </w:rPr>
        <w:t>妣</w:t>
      </w:r>
      <w:proofErr w:type="gramEnd"/>
      <w:r w:rsidRPr="008C5B39">
        <w:rPr>
          <w:rFonts w:hint="eastAsia"/>
        </w:rPr>
        <w:t>祖</w:t>
      </w:r>
      <w:bookmarkEnd w:id="22"/>
      <w:r w:rsidRPr="008C5B39">
        <w:rPr>
          <w:rFonts w:hint="eastAsia"/>
        </w:rPr>
        <w:t>”誤作“以績</w:t>
      </w:r>
      <w:proofErr w:type="gramStart"/>
      <w:r w:rsidRPr="008C5B39">
        <w:rPr>
          <w:rFonts w:hint="eastAsia"/>
        </w:rPr>
        <w:t>妣</w:t>
      </w:r>
      <w:proofErr w:type="gramEnd"/>
      <w:r w:rsidRPr="008C5B39">
        <w:rPr>
          <w:rFonts w:hint="eastAsia"/>
        </w:rPr>
        <w:t>祖”。</w:t>
      </w:r>
      <w:bookmarkEnd w:id="23"/>
    </w:p>
    <w:p w14:paraId="388AFA2C" w14:textId="77777777" w:rsidR="008C5B39" w:rsidRPr="008C5B39" w:rsidRDefault="008C5B39" w:rsidP="00863229">
      <w:pPr>
        <w:pStyle w:val="aa"/>
        <w:ind w:firstLine="560"/>
      </w:pPr>
      <w:r w:rsidRPr="008C5B39">
        <w:rPr>
          <w:rFonts w:hint="eastAsia"/>
        </w:rPr>
        <w:lastRenderedPageBreak/>
        <w:t>我們只是通過</w:t>
      </w:r>
      <w:proofErr w:type="gramStart"/>
      <w:r w:rsidRPr="008C5B39">
        <w:rPr>
          <w:rFonts w:hint="eastAsia"/>
        </w:rPr>
        <w:t>對</w:t>
      </w:r>
      <w:proofErr w:type="gramEnd"/>
      <w:r w:rsidRPr="008C5B39">
        <w:rPr>
          <w:rFonts w:hint="eastAsia"/>
        </w:rPr>
        <w:t>比這</w:t>
      </w:r>
      <w:proofErr w:type="gramStart"/>
      <w:r w:rsidRPr="008C5B39">
        <w:rPr>
          <w:rFonts w:hint="eastAsia"/>
        </w:rPr>
        <w:t>兩</w:t>
      </w:r>
      <w:proofErr w:type="gramEnd"/>
      <w:r w:rsidRPr="008C5B39">
        <w:rPr>
          <w:rFonts w:hint="eastAsia"/>
        </w:rPr>
        <w:t>篇文獻，就已發現林家驪、鄧成林《日本影弘仁本&lt;文館詞林&gt;校注》是“</w:t>
      </w:r>
      <w:proofErr w:type="gramStart"/>
      <w:r w:rsidRPr="008C5B39">
        <w:rPr>
          <w:rFonts w:hint="eastAsia"/>
        </w:rPr>
        <w:t>後</w:t>
      </w:r>
      <w:proofErr w:type="gramEnd"/>
      <w:r w:rsidRPr="008C5B39">
        <w:rPr>
          <w:rFonts w:hint="eastAsia"/>
        </w:rPr>
        <w:t>出轉粗”的</w:t>
      </w:r>
      <w:proofErr w:type="gramStart"/>
      <w:r w:rsidRPr="008C5B39">
        <w:rPr>
          <w:rFonts w:hint="eastAsia"/>
        </w:rPr>
        <w:t>一</w:t>
      </w:r>
      <w:proofErr w:type="gramEnd"/>
      <w:r w:rsidRPr="008C5B39">
        <w:rPr>
          <w:rFonts w:hint="eastAsia"/>
        </w:rPr>
        <w:t>個劣本，不僅沒有吸收學者們的已有成果，</w:t>
      </w:r>
      <w:r w:rsidRPr="008C5B39">
        <w:rPr>
          <w:rFonts w:hint="eastAsia"/>
        </w:rPr>
        <w:endnoteReference w:id="21"/>
      </w:r>
      <w:r w:rsidRPr="008C5B39">
        <w:rPr>
          <w:rFonts w:hint="eastAsia"/>
        </w:rPr>
        <w:t>而且其錄文及注釋的錯誤率之高，令人瞠目結舌。用錯誤百出（此</w:t>
      </w:r>
      <w:proofErr w:type="gramStart"/>
      <w:r w:rsidRPr="008C5B39">
        <w:rPr>
          <w:rFonts w:hint="eastAsia"/>
        </w:rPr>
        <w:t>書</w:t>
      </w:r>
      <w:proofErr w:type="gramEnd"/>
      <w:r w:rsidRPr="008C5B39">
        <w:rPr>
          <w:rFonts w:hint="eastAsia"/>
        </w:rPr>
        <w:t>錯誤千出</w:t>
      </w:r>
      <w:r w:rsidRPr="008C5B39">
        <w:t>肯定不止</w:t>
      </w:r>
      <w:r w:rsidRPr="008C5B39">
        <w:rPr>
          <w:rFonts w:hint="eastAsia"/>
        </w:rPr>
        <w:t>）</w:t>
      </w:r>
      <w:proofErr w:type="gramStart"/>
      <w:r w:rsidRPr="008C5B39">
        <w:t>來</w:t>
      </w:r>
      <w:proofErr w:type="gramEnd"/>
      <w:r w:rsidRPr="008C5B39">
        <w:t>形容，都毫不</w:t>
      </w:r>
      <w:proofErr w:type="gramStart"/>
      <w:r w:rsidRPr="008C5B39">
        <w:t>為</w:t>
      </w:r>
      <w:proofErr w:type="gramEnd"/>
      <w:r w:rsidRPr="008C5B39">
        <w:t>過</w:t>
      </w:r>
      <w:r w:rsidRPr="008C5B39">
        <w:rPr>
          <w:rFonts w:hint="eastAsia"/>
        </w:rPr>
        <w:t>。</w:t>
      </w:r>
    </w:p>
    <w:p w14:paraId="46AC3643" w14:textId="2E75C43E" w:rsidR="008C5B39" w:rsidRPr="008C5B39" w:rsidRDefault="008C5B39" w:rsidP="00863229">
      <w:pPr>
        <w:pStyle w:val="aa"/>
        <w:ind w:firstLine="560"/>
      </w:pPr>
      <w:r w:rsidRPr="008C5B39">
        <w:rPr>
          <w:rFonts w:hint="eastAsia"/>
        </w:rPr>
        <w:t>所以我們亟盼有學者能安心作基礎文獻，出一部有價值、有良心的整理本，</w:t>
      </w:r>
      <w:proofErr w:type="gramStart"/>
      <w:r w:rsidRPr="008C5B39">
        <w:rPr>
          <w:rFonts w:hint="eastAsia"/>
        </w:rPr>
        <w:t>來</w:t>
      </w:r>
      <w:proofErr w:type="gramEnd"/>
      <w:r w:rsidRPr="008C5B39">
        <w:rPr>
          <w:rFonts w:hint="eastAsia"/>
        </w:rPr>
        <w:t>取代林家驪、鄧成林的《日本影弘仁本&lt;文館詞林&gt;校注》。</w:t>
      </w:r>
    </w:p>
    <w:bookmarkEnd w:id="0"/>
    <w:p w14:paraId="0EBDE384" w14:textId="77777777" w:rsidR="00907284" w:rsidRPr="008C5B39" w:rsidRDefault="00907284" w:rsidP="008C5B39"/>
    <w:sectPr w:rsidR="00907284" w:rsidRPr="008C5B39">
      <w:headerReference w:type="default" r:id="rId22"/>
      <w:footerReference w:type="even" r:id="rId23"/>
      <w:footerReference w:type="default" r:id="rId24"/>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25BE6" w14:textId="77777777" w:rsidR="00AA1385" w:rsidRDefault="00AA1385" w:rsidP="00CB0024">
      <w:r>
        <w:separator/>
      </w:r>
    </w:p>
  </w:endnote>
  <w:endnote w:type="continuationSeparator" w:id="0">
    <w:p w14:paraId="4D540529" w14:textId="77777777" w:rsidR="00AA1385" w:rsidRDefault="00AA1385" w:rsidP="00CB0024">
      <w:r>
        <w:continuationSeparator/>
      </w:r>
    </w:p>
  </w:endnote>
  <w:endnote w:id="1">
    <w:p w14:paraId="039D11F5" w14:textId="77777777" w:rsidR="008C5B39" w:rsidRPr="00B0113F" w:rsidRDefault="008C5B39" w:rsidP="00B0113F">
      <w:r w:rsidRPr="00B0113F">
        <w:rPr>
          <w:rFonts w:hint="eastAsia"/>
        </w:rPr>
        <w:endnoteRef/>
      </w:r>
      <w:r w:rsidRPr="00B0113F">
        <w:rPr>
          <w:rFonts w:hint="eastAsia"/>
        </w:rPr>
        <w:t>《</w:t>
      </w:r>
      <w:bookmarkStart w:id="3" w:name="_Hlk14337765"/>
      <w:r w:rsidRPr="00B0113F">
        <w:rPr>
          <w:rFonts w:hint="eastAsia"/>
        </w:rPr>
        <w:t>影弘仁本</w:t>
      </w:r>
      <w:bookmarkEnd w:id="3"/>
      <w:r w:rsidRPr="00B0113F">
        <w:rPr>
          <w:rFonts w:hint="eastAsia"/>
        </w:rPr>
        <w:t>〈文館詞林〉》，日本東京古典研究</w:t>
      </w:r>
      <w:proofErr w:type="gramStart"/>
      <w:r w:rsidRPr="00B0113F">
        <w:rPr>
          <w:rFonts w:hint="eastAsia"/>
        </w:rPr>
        <w:t>會</w:t>
      </w:r>
      <w:proofErr w:type="gramEnd"/>
      <w:r w:rsidRPr="00B0113F">
        <w:rPr>
          <w:rFonts w:hint="eastAsia"/>
        </w:rPr>
        <w:t>，昭和44年(1969年)，第100頁；羅</w:t>
      </w:r>
      <w:proofErr w:type="gramStart"/>
      <w:r w:rsidRPr="00B0113F">
        <w:rPr>
          <w:rFonts w:hint="eastAsia"/>
        </w:rPr>
        <w:t>國</w:t>
      </w:r>
      <w:proofErr w:type="gramEnd"/>
      <w:r w:rsidRPr="00B0113F">
        <w:rPr>
          <w:rFonts w:hint="eastAsia"/>
        </w:rPr>
        <w:t>威：《日藏弘仁本&lt;文館詞林&gt;校證》，中華</w:t>
      </w:r>
      <w:proofErr w:type="gramStart"/>
      <w:r w:rsidRPr="00B0113F">
        <w:rPr>
          <w:rFonts w:hint="eastAsia"/>
        </w:rPr>
        <w:t>書</w:t>
      </w:r>
      <w:proofErr w:type="gramEnd"/>
      <w:r w:rsidRPr="00B0113F">
        <w:rPr>
          <w:rFonts w:hint="eastAsia"/>
        </w:rPr>
        <w:t>局，2001年，第110頁；林家驪、鄧成林：《日本影弘仁本&lt;文館詞林&gt;校注》，中</w:t>
      </w:r>
      <w:proofErr w:type="gramStart"/>
      <w:r w:rsidRPr="00B0113F">
        <w:rPr>
          <w:rFonts w:hint="eastAsia"/>
        </w:rPr>
        <w:t>國</w:t>
      </w:r>
      <w:proofErr w:type="gramEnd"/>
      <w:r w:rsidRPr="00B0113F">
        <w:rPr>
          <w:rFonts w:hint="eastAsia"/>
        </w:rPr>
        <w:t>社</w:t>
      </w:r>
      <w:proofErr w:type="gramStart"/>
      <w:r w:rsidRPr="00B0113F">
        <w:rPr>
          <w:rFonts w:hint="eastAsia"/>
        </w:rPr>
        <w:t>會</w:t>
      </w:r>
      <w:proofErr w:type="gramEnd"/>
      <w:r w:rsidRPr="00B0113F">
        <w:rPr>
          <w:rFonts w:hint="eastAsia"/>
        </w:rPr>
        <w:t>科學出版社，2021年，第219頁。</w:t>
      </w:r>
    </w:p>
  </w:endnote>
  <w:endnote w:id="2">
    <w:p w14:paraId="3BC6935C" w14:textId="77777777" w:rsidR="008C5B39" w:rsidRPr="00B0113F" w:rsidRDefault="008C5B39" w:rsidP="00B0113F">
      <w:r w:rsidRPr="00B0113F">
        <w:rPr>
          <w:rFonts w:hint="eastAsia"/>
        </w:rPr>
        <w:endnoteRef/>
      </w:r>
      <w:r w:rsidRPr="00B0113F">
        <w:rPr>
          <w:rFonts w:hint="eastAsia"/>
        </w:rPr>
        <w:t xml:space="preserve"> 林家驪、鄧成林：《日本影弘仁本&lt;</w:t>
      </w:r>
      <w:r w:rsidRPr="00B0113F">
        <w:rPr>
          <w:rFonts w:hint="eastAsia"/>
        </w:rPr>
        <w:t>文館詞林&gt;校注》，中</w:t>
      </w:r>
      <w:proofErr w:type="gramStart"/>
      <w:r w:rsidRPr="00B0113F">
        <w:rPr>
          <w:rFonts w:hint="eastAsia"/>
        </w:rPr>
        <w:t>國</w:t>
      </w:r>
      <w:proofErr w:type="gramEnd"/>
      <w:r w:rsidRPr="00B0113F">
        <w:rPr>
          <w:rFonts w:hint="eastAsia"/>
        </w:rPr>
        <w:t>社</w:t>
      </w:r>
      <w:proofErr w:type="gramStart"/>
      <w:r w:rsidRPr="00B0113F">
        <w:rPr>
          <w:rFonts w:hint="eastAsia"/>
        </w:rPr>
        <w:t>會</w:t>
      </w:r>
      <w:proofErr w:type="gramEnd"/>
      <w:r w:rsidRPr="00B0113F">
        <w:rPr>
          <w:rFonts w:hint="eastAsia"/>
        </w:rPr>
        <w:t>科學出版社，2021年，第226頁。</w:t>
      </w:r>
    </w:p>
  </w:endnote>
  <w:endnote w:id="3">
    <w:p w14:paraId="4C100278" w14:textId="77777777" w:rsidR="008C5B39" w:rsidRPr="00B0113F" w:rsidRDefault="008C5B39" w:rsidP="00B0113F">
      <w:r w:rsidRPr="00B0113F">
        <w:rPr>
          <w:rFonts w:hint="eastAsia"/>
        </w:rPr>
        <w:endnoteRef/>
      </w:r>
      <w:r w:rsidRPr="00B0113F">
        <w:rPr>
          <w:rFonts w:hint="eastAsia"/>
        </w:rPr>
        <w:t xml:space="preserve"> 林家驪、鄧成林：《日本影弘仁本&lt;</w:t>
      </w:r>
      <w:r w:rsidRPr="00B0113F">
        <w:rPr>
          <w:rFonts w:hint="eastAsia"/>
        </w:rPr>
        <w:t>文館詞林&gt;校注》，中</w:t>
      </w:r>
      <w:proofErr w:type="gramStart"/>
      <w:r w:rsidRPr="00B0113F">
        <w:rPr>
          <w:rFonts w:hint="eastAsia"/>
        </w:rPr>
        <w:t>國</w:t>
      </w:r>
      <w:proofErr w:type="gramEnd"/>
      <w:r w:rsidRPr="00B0113F">
        <w:rPr>
          <w:rFonts w:hint="eastAsia"/>
        </w:rPr>
        <w:t>社</w:t>
      </w:r>
      <w:proofErr w:type="gramStart"/>
      <w:r w:rsidRPr="00B0113F">
        <w:rPr>
          <w:rFonts w:hint="eastAsia"/>
        </w:rPr>
        <w:t>會</w:t>
      </w:r>
      <w:proofErr w:type="gramEnd"/>
      <w:r w:rsidRPr="00B0113F">
        <w:rPr>
          <w:rFonts w:hint="eastAsia"/>
        </w:rPr>
        <w:t>科學出版社，2021年，第227頁。</w:t>
      </w:r>
    </w:p>
  </w:endnote>
  <w:endnote w:id="4">
    <w:p w14:paraId="1D3B8B77" w14:textId="77777777" w:rsidR="008C5B39" w:rsidRPr="00B0113F" w:rsidRDefault="008C5B39" w:rsidP="00B0113F">
      <w:r w:rsidRPr="00B0113F">
        <w:rPr>
          <w:rFonts w:hint="eastAsia"/>
        </w:rPr>
        <w:endnoteRef/>
      </w:r>
      <w:r w:rsidRPr="00B0113F">
        <w:rPr>
          <w:rFonts w:hint="eastAsia"/>
        </w:rPr>
        <w:t xml:space="preserve"> 《後漢書·馬融傳》：“（</w:t>
      </w:r>
      <w:r w:rsidRPr="00B0113F">
        <w:rPr>
          <w:rFonts w:hint="eastAsia"/>
        </w:rPr>
        <w:t>融）注《孝經》《論語》《詩》《易》《三禮》《尚書》《列女傳》《老子》《淮南子》《離騷》。”</w:t>
      </w:r>
    </w:p>
  </w:endnote>
  <w:endnote w:id="5">
    <w:p w14:paraId="10620DDB" w14:textId="77777777" w:rsidR="008C5B39" w:rsidRPr="00B0113F" w:rsidRDefault="008C5B39" w:rsidP="00B0113F">
      <w:r w:rsidRPr="00B0113F">
        <w:rPr>
          <w:rFonts w:hint="eastAsia"/>
        </w:rPr>
        <w:endnoteRef/>
      </w:r>
      <w:r w:rsidRPr="00B0113F">
        <w:rPr>
          <w:rFonts w:hint="eastAsia"/>
        </w:rPr>
        <w:t xml:space="preserve"> 語見《淮南子·覽冥》，高誘注：“殊絶之瑞</w:t>
      </w:r>
      <w:proofErr w:type="gramStart"/>
      <w:r w:rsidRPr="00B0113F">
        <w:rPr>
          <w:rFonts w:hint="eastAsia"/>
        </w:rPr>
        <w:t>應</w:t>
      </w:r>
      <w:proofErr w:type="gramEnd"/>
      <w:r w:rsidRPr="00B0113F">
        <w:rPr>
          <w:rFonts w:hint="eastAsia"/>
        </w:rPr>
        <w:t>援而致之也。羅列圖籍以</w:t>
      </w:r>
      <w:proofErr w:type="gramStart"/>
      <w:r w:rsidRPr="00B0113F">
        <w:rPr>
          <w:rFonts w:hint="eastAsia"/>
        </w:rPr>
        <w:t>為</w:t>
      </w:r>
      <w:proofErr w:type="gramEnd"/>
      <w:r w:rsidRPr="00B0113F">
        <w:rPr>
          <w:rFonts w:hint="eastAsia"/>
        </w:rPr>
        <w:t>席</w:t>
      </w:r>
      <w:proofErr w:type="gramStart"/>
      <w:r w:rsidRPr="00B0113F">
        <w:rPr>
          <w:rFonts w:hint="eastAsia"/>
        </w:rPr>
        <w:t>蓐</w:t>
      </w:r>
      <w:proofErr w:type="gramEnd"/>
      <w:r w:rsidRPr="00B0113F">
        <w:rPr>
          <w:rFonts w:hint="eastAsia"/>
        </w:rPr>
        <w:t>。</w:t>
      </w:r>
      <w:proofErr w:type="gramStart"/>
      <w:r w:rsidRPr="00B0113F">
        <w:rPr>
          <w:rFonts w:hint="eastAsia"/>
        </w:rPr>
        <w:t>一</w:t>
      </w:r>
      <w:proofErr w:type="gramEnd"/>
      <w:r w:rsidRPr="00B0113F">
        <w:rPr>
          <w:rFonts w:hint="eastAsia"/>
        </w:rPr>
        <w:t>說，羅圖，車上席也。”案“席”，似</w:t>
      </w:r>
      <w:proofErr w:type="gramStart"/>
      <w:r w:rsidRPr="00B0113F">
        <w:rPr>
          <w:rFonts w:hint="eastAsia"/>
        </w:rPr>
        <w:t>應</w:t>
      </w:r>
      <w:proofErr w:type="gramEnd"/>
      <w:r w:rsidRPr="00B0113F">
        <w:rPr>
          <w:rFonts w:hint="eastAsia"/>
        </w:rPr>
        <w:t>讀</w:t>
      </w:r>
      <w:proofErr w:type="gramStart"/>
      <w:r w:rsidRPr="00B0113F">
        <w:rPr>
          <w:rFonts w:hint="eastAsia"/>
        </w:rPr>
        <w:t>為</w:t>
      </w:r>
      <w:proofErr w:type="gramEnd"/>
      <w:r w:rsidRPr="00B0113F">
        <w:rPr>
          <w:rFonts w:hint="eastAsia"/>
        </w:rPr>
        <w:t>“</w:t>
      </w:r>
      <w:proofErr w:type="gramStart"/>
      <w:r w:rsidRPr="00B0113F">
        <w:rPr>
          <w:rFonts w:hint="eastAsia"/>
        </w:rPr>
        <w:t>摭</w:t>
      </w:r>
      <w:proofErr w:type="gramEnd"/>
      <w:r w:rsidRPr="00B0113F">
        <w:rPr>
          <w:rFonts w:hint="eastAsia"/>
        </w:rPr>
        <w:t>（</w:t>
      </w:r>
      <w:r w:rsidRPr="00B0113F">
        <w:rPr>
          <w:rFonts w:hint="eastAsia"/>
        </w:rPr>
        <w:t>拓）”，</w:t>
      </w:r>
      <w:proofErr w:type="gramStart"/>
      <w:r w:rsidRPr="00B0113F">
        <w:rPr>
          <w:rFonts w:hint="eastAsia"/>
        </w:rPr>
        <w:t>參</w:t>
      </w:r>
      <w:proofErr w:type="gramEnd"/>
      <w:r w:rsidRPr="00B0113F">
        <w:rPr>
          <w:rFonts w:hint="eastAsia"/>
        </w:rPr>
        <w:t>李家</w:t>
      </w:r>
      <w:proofErr w:type="gramStart"/>
      <w:r w:rsidRPr="00B0113F">
        <w:rPr>
          <w:rFonts w:hint="eastAsia"/>
        </w:rPr>
        <w:t>浩</w:t>
      </w:r>
      <w:proofErr w:type="gramEnd"/>
      <w:r w:rsidRPr="00B0113F">
        <w:rPr>
          <w:rFonts w:hint="eastAsia"/>
        </w:rPr>
        <w:t>：《秦漢簡帛文字詞語雜釋》，收入《著名中年语言学家自选集·李家浩卷》，安徽教育出版社，2002年，第349頁。</w:t>
      </w:r>
    </w:p>
  </w:endnote>
  <w:endnote w:id="6">
    <w:p w14:paraId="1CBA31D3" w14:textId="77777777" w:rsidR="008C5B39" w:rsidRPr="00B0113F" w:rsidRDefault="008C5B39" w:rsidP="00B0113F">
      <w:r w:rsidRPr="00B0113F">
        <w:rPr>
          <w:rFonts w:hint="eastAsia"/>
        </w:rPr>
        <w:endnoteRef/>
      </w:r>
      <w:r w:rsidRPr="00B0113F">
        <w:rPr>
          <w:rFonts w:hint="eastAsia"/>
        </w:rPr>
        <w:t xml:space="preserve"> 語見《淮南子·覽冥》，高誘注：</w:t>
      </w:r>
      <w:proofErr w:type="gramStart"/>
      <w:r w:rsidRPr="00B0113F">
        <w:rPr>
          <w:rFonts w:hint="eastAsia"/>
        </w:rPr>
        <w:t>宓</w:t>
      </w:r>
      <w:proofErr w:type="gramEnd"/>
      <w:r w:rsidRPr="00B0113F">
        <w:rPr>
          <w:rFonts w:hint="eastAsia"/>
        </w:rPr>
        <w:t>，寜；穆，和；休，息也。</w:t>
      </w:r>
    </w:p>
  </w:endnote>
  <w:endnote w:id="7">
    <w:p w14:paraId="2E162606" w14:textId="77777777" w:rsidR="008C5B39" w:rsidRPr="00B0113F" w:rsidRDefault="008C5B39" w:rsidP="00B0113F">
      <w:r w:rsidRPr="00B0113F">
        <w:rPr>
          <w:rFonts w:hint="eastAsia"/>
        </w:rPr>
        <w:endnoteRef/>
      </w:r>
      <w:r w:rsidRPr="00B0113F">
        <w:rPr>
          <w:rFonts w:hint="eastAsia"/>
        </w:rPr>
        <w:t xml:space="preserve"> </w:t>
      </w:r>
      <w:r w:rsidRPr="00B0113F">
        <w:rPr>
          <w:rFonts w:hint="eastAsia"/>
        </w:rPr>
        <w:t>毛遠明：《漢魏六朝碑刻異體字典》，中華</w:t>
      </w:r>
      <w:proofErr w:type="gramStart"/>
      <w:r w:rsidRPr="00B0113F">
        <w:rPr>
          <w:rFonts w:hint="eastAsia"/>
        </w:rPr>
        <w:t>書</w:t>
      </w:r>
      <w:proofErr w:type="gramEnd"/>
      <w:r w:rsidRPr="00B0113F">
        <w:rPr>
          <w:rFonts w:hint="eastAsia"/>
        </w:rPr>
        <w:t>局，2014年，第661頁。</w:t>
      </w:r>
    </w:p>
  </w:endnote>
  <w:endnote w:id="8">
    <w:p w14:paraId="22BD7AC4" w14:textId="77777777" w:rsidR="008C5B39" w:rsidRPr="00B0113F" w:rsidRDefault="008C5B39" w:rsidP="00B0113F">
      <w:r w:rsidRPr="00B0113F">
        <w:rPr>
          <w:rFonts w:hint="eastAsia"/>
        </w:rPr>
        <w:endnoteRef/>
      </w:r>
      <w:r w:rsidRPr="00B0113F">
        <w:rPr>
          <w:rFonts w:hint="eastAsia"/>
        </w:rPr>
        <w:t xml:space="preserve"> </w:t>
      </w:r>
      <w:proofErr w:type="gramStart"/>
      <w:r w:rsidRPr="00B0113F">
        <w:rPr>
          <w:rFonts w:hint="eastAsia"/>
        </w:rPr>
        <w:t>參</w:t>
      </w:r>
      <w:proofErr w:type="gramEnd"/>
      <w:r w:rsidRPr="00B0113F">
        <w:rPr>
          <w:rFonts w:hint="eastAsia"/>
        </w:rPr>
        <w:t>朱起鳳：《辭通》，上海古籍出版社，1982</w:t>
      </w:r>
      <w:r w:rsidRPr="00B0113F">
        <w:rPr>
          <w:rFonts w:hint="eastAsia"/>
        </w:rPr>
        <w:t>年，第2542頁。</w:t>
      </w:r>
    </w:p>
  </w:endnote>
  <w:endnote w:id="9">
    <w:p w14:paraId="688D71E6" w14:textId="76F63871" w:rsidR="008C5B39" w:rsidRPr="00B0113F" w:rsidRDefault="008C5B39" w:rsidP="00B0113F">
      <w:r w:rsidRPr="00B0113F">
        <w:endnoteRef/>
      </w:r>
      <w:r w:rsidRPr="00B0113F">
        <w:t xml:space="preserve"> </w:t>
      </w:r>
      <w:r w:rsidRPr="00B0113F">
        <w:rPr>
          <w:rFonts w:hint="eastAsia"/>
        </w:rPr>
        <w:t>《影弘仁本〈文館詞林〉》，第98頁。</w:t>
      </w:r>
    </w:p>
  </w:endnote>
  <w:endnote w:id="10">
    <w:p w14:paraId="15576597" w14:textId="77777777" w:rsidR="008C5B39" w:rsidRPr="00B0113F" w:rsidRDefault="008C5B39" w:rsidP="00B0113F">
      <w:r w:rsidRPr="00B0113F">
        <w:rPr>
          <w:rFonts w:hint="eastAsia"/>
        </w:rPr>
        <w:endnoteRef/>
      </w:r>
      <w:r w:rsidRPr="00B0113F">
        <w:rPr>
          <w:rFonts w:hint="eastAsia"/>
        </w:rPr>
        <w:t xml:space="preserve"> 《影弘仁本〈文館詞林〉》，第98</w:t>
      </w:r>
      <w:r w:rsidRPr="00B0113F">
        <w:rPr>
          <w:rFonts w:hint="eastAsia"/>
        </w:rPr>
        <w:t>頁。</w:t>
      </w:r>
    </w:p>
  </w:endnote>
  <w:endnote w:id="11">
    <w:p w14:paraId="54E10DF2" w14:textId="77777777" w:rsidR="008C5B39" w:rsidRPr="00B0113F" w:rsidRDefault="008C5B39" w:rsidP="00B0113F">
      <w:r w:rsidRPr="00B0113F">
        <w:rPr>
          <w:rFonts w:hint="eastAsia"/>
        </w:rPr>
        <w:endnoteRef/>
      </w:r>
      <w:r w:rsidRPr="00B0113F">
        <w:rPr>
          <w:rFonts w:hint="eastAsia"/>
        </w:rPr>
        <w:t xml:space="preserve"> 案“罕”與“戈”相</w:t>
      </w:r>
      <w:proofErr w:type="gramStart"/>
      <w:r w:rsidRPr="00B0113F">
        <w:rPr>
          <w:rFonts w:hint="eastAsia"/>
        </w:rPr>
        <w:t>對</w:t>
      </w:r>
      <w:proofErr w:type="gramEnd"/>
      <w:r w:rsidRPr="00B0113F">
        <w:rPr>
          <w:rFonts w:hint="eastAsia"/>
        </w:rPr>
        <w:t>，“罕”即旌旗。《文選·張衡&lt;</w:t>
      </w:r>
      <w:r w:rsidRPr="00B0113F">
        <w:rPr>
          <w:rFonts w:hint="eastAsia"/>
        </w:rPr>
        <w:t>東京賦&gt;》：“雲罕九</w:t>
      </w:r>
      <w:proofErr w:type="gramStart"/>
      <w:r w:rsidRPr="00B0113F">
        <w:rPr>
          <w:rFonts w:hint="eastAsia"/>
        </w:rPr>
        <w:t>斿</w:t>
      </w:r>
      <w:proofErr w:type="gramEnd"/>
      <w:r w:rsidRPr="00B0113F">
        <w:rPr>
          <w:rFonts w:hint="eastAsia"/>
        </w:rPr>
        <w:t>，闟戟轇輵。”</w:t>
      </w:r>
      <w:proofErr w:type="gramStart"/>
      <w:r w:rsidRPr="00B0113F">
        <w:rPr>
          <w:rFonts w:hint="eastAsia"/>
        </w:rPr>
        <w:t>薛</w:t>
      </w:r>
      <w:proofErr w:type="gramEnd"/>
      <w:r w:rsidRPr="00B0113F">
        <w:rPr>
          <w:rFonts w:hint="eastAsia"/>
        </w:rPr>
        <w:t>綜注：“雲罕，旌旗之別名也。”可證，此非常見之義，當注。而林家驪、鄧成林未出注。</w:t>
      </w:r>
    </w:p>
  </w:endnote>
  <w:endnote w:id="12">
    <w:p w14:paraId="58E0F0AD" w14:textId="77777777" w:rsidR="008C5B39" w:rsidRPr="00B0113F" w:rsidRDefault="008C5B39" w:rsidP="00B0113F">
      <w:r w:rsidRPr="00B0113F">
        <w:endnoteRef/>
      </w:r>
      <w:r w:rsidRPr="00B0113F">
        <w:t xml:space="preserve"> </w:t>
      </w:r>
      <w:r w:rsidRPr="00B0113F">
        <w:rPr>
          <w:rFonts w:hint="eastAsia"/>
        </w:rPr>
        <w:t>《影弘仁本〈文館詞林〉》，第109頁。</w:t>
      </w:r>
    </w:p>
  </w:endnote>
  <w:endnote w:id="13">
    <w:p w14:paraId="487E0F0A" w14:textId="77777777" w:rsidR="008C5B39" w:rsidRPr="00B0113F" w:rsidRDefault="008C5B39" w:rsidP="00B0113F">
      <w:r w:rsidRPr="00B0113F">
        <w:rPr>
          <w:rFonts w:hint="eastAsia"/>
        </w:rPr>
        <w:endnoteRef/>
      </w:r>
      <w:r w:rsidRPr="00B0113F">
        <w:rPr>
          <w:rFonts w:hint="eastAsia"/>
        </w:rPr>
        <w:t xml:space="preserve"> </w:t>
      </w:r>
      <w:bookmarkStart w:id="15" w:name="_Hlk12996369"/>
      <w:proofErr w:type="gramStart"/>
      <w:r w:rsidRPr="00B0113F">
        <w:rPr>
          <w:rFonts w:hint="eastAsia"/>
        </w:rPr>
        <w:t>吳</w:t>
      </w:r>
      <w:proofErr w:type="gramEnd"/>
      <w:r w:rsidRPr="00B0113F">
        <w:rPr>
          <w:rFonts w:hint="eastAsia"/>
        </w:rPr>
        <w:t>金華：《古寫本&lt;</w:t>
      </w:r>
      <w:r w:rsidRPr="00B0113F">
        <w:rPr>
          <w:rFonts w:hint="eastAsia"/>
        </w:rPr>
        <w:t>文館詞林&gt;文字問題三議》</w:t>
      </w:r>
      <w:bookmarkEnd w:id="15"/>
      <w:r w:rsidRPr="00B0113F">
        <w:rPr>
          <w:rFonts w:hint="eastAsia"/>
        </w:rPr>
        <w:t>，載</w:t>
      </w:r>
      <w:proofErr w:type="gramStart"/>
      <w:r w:rsidRPr="00B0113F">
        <w:rPr>
          <w:rFonts w:hint="eastAsia"/>
        </w:rPr>
        <w:t>吳</w:t>
      </w:r>
      <w:proofErr w:type="gramEnd"/>
      <w:r w:rsidRPr="00B0113F">
        <w:rPr>
          <w:rFonts w:hint="eastAsia"/>
        </w:rPr>
        <w:t>金華：《古文獻整理與古漢語研究續集》，鳳</w:t>
      </w:r>
      <w:proofErr w:type="gramStart"/>
      <w:r w:rsidRPr="00B0113F">
        <w:rPr>
          <w:rFonts w:hint="eastAsia"/>
        </w:rPr>
        <w:t>凰</w:t>
      </w:r>
      <w:proofErr w:type="gramEnd"/>
      <w:r w:rsidRPr="00B0113F">
        <w:rPr>
          <w:rFonts w:hint="eastAsia"/>
        </w:rPr>
        <w:t>出版社，2007年，第273頁。</w:t>
      </w:r>
    </w:p>
  </w:endnote>
  <w:endnote w:id="14">
    <w:p w14:paraId="2713C595" w14:textId="77777777" w:rsidR="008C5B39" w:rsidRPr="00B0113F" w:rsidRDefault="008C5B39" w:rsidP="00B0113F">
      <w:r w:rsidRPr="00B0113F">
        <w:rPr>
          <w:rFonts w:hint="eastAsia"/>
        </w:rPr>
        <w:endnoteRef/>
      </w:r>
      <w:r w:rsidRPr="00B0113F">
        <w:rPr>
          <w:rFonts w:hint="eastAsia"/>
        </w:rPr>
        <w:t xml:space="preserve"> 此殘篇定名</w:t>
      </w:r>
      <w:proofErr w:type="gramStart"/>
      <w:r w:rsidRPr="00B0113F">
        <w:rPr>
          <w:rFonts w:hint="eastAsia"/>
        </w:rPr>
        <w:t>參吳</w:t>
      </w:r>
      <w:proofErr w:type="gramEnd"/>
      <w:r w:rsidRPr="00B0113F">
        <w:rPr>
          <w:rFonts w:hint="eastAsia"/>
        </w:rPr>
        <w:t>金華</w:t>
      </w:r>
      <w:bookmarkStart w:id="16" w:name="_Hlk12826847"/>
      <w:r w:rsidRPr="00B0113F">
        <w:rPr>
          <w:rFonts w:hint="eastAsia"/>
        </w:rPr>
        <w:t>、崔泰</w:t>
      </w:r>
      <w:proofErr w:type="gramStart"/>
      <w:r w:rsidRPr="00B0113F">
        <w:rPr>
          <w:rFonts w:hint="eastAsia"/>
        </w:rPr>
        <w:t>勛</w:t>
      </w:r>
      <w:proofErr w:type="gramEnd"/>
      <w:r w:rsidRPr="00B0113F">
        <w:rPr>
          <w:rFonts w:hint="eastAsia"/>
        </w:rPr>
        <w:t>：《日藏弘仁本&lt;</w:t>
      </w:r>
      <w:r w:rsidRPr="00B0113F">
        <w:rPr>
          <w:rFonts w:hint="eastAsia"/>
        </w:rPr>
        <w:t>文館詞林&gt;整理研究芻議》，文載《中國學研究》（第八辑）</w:t>
      </w:r>
      <w:bookmarkEnd w:id="16"/>
      <w:r w:rsidRPr="00B0113F">
        <w:rPr>
          <w:rFonts w:hint="eastAsia"/>
        </w:rPr>
        <w:t>，</w:t>
      </w:r>
      <w:proofErr w:type="gramStart"/>
      <w:r w:rsidRPr="00B0113F">
        <w:rPr>
          <w:rFonts w:hint="eastAsia"/>
        </w:rPr>
        <w:t>濟</w:t>
      </w:r>
      <w:proofErr w:type="gramEnd"/>
      <w:r w:rsidRPr="00B0113F">
        <w:rPr>
          <w:rFonts w:hint="eastAsia"/>
        </w:rPr>
        <w:t>南出版社，2006年；又收入</w:t>
      </w:r>
      <w:proofErr w:type="gramStart"/>
      <w:r w:rsidRPr="00B0113F">
        <w:rPr>
          <w:rFonts w:hint="eastAsia"/>
        </w:rPr>
        <w:t>吳</w:t>
      </w:r>
      <w:proofErr w:type="gramEnd"/>
      <w:r w:rsidRPr="00B0113F">
        <w:rPr>
          <w:rFonts w:hint="eastAsia"/>
        </w:rPr>
        <w:t>金華：《古文獻整理與古漢語研究續集》，鳳</w:t>
      </w:r>
      <w:proofErr w:type="gramStart"/>
      <w:r w:rsidRPr="00B0113F">
        <w:rPr>
          <w:rFonts w:hint="eastAsia"/>
        </w:rPr>
        <w:t>凰</w:t>
      </w:r>
      <w:proofErr w:type="gramEnd"/>
      <w:r w:rsidRPr="00B0113F">
        <w:rPr>
          <w:rFonts w:hint="eastAsia"/>
        </w:rPr>
        <w:t>出版社，2007年，第251頁。</w:t>
      </w:r>
    </w:p>
  </w:endnote>
  <w:endnote w:id="15">
    <w:p w14:paraId="3C8F9B87" w14:textId="77777777" w:rsidR="008C5B39" w:rsidRPr="00B0113F" w:rsidRDefault="008C5B39" w:rsidP="00B0113F">
      <w:r w:rsidRPr="00B0113F">
        <w:rPr>
          <w:rFonts w:hint="eastAsia"/>
        </w:rPr>
        <w:endnoteRef/>
      </w:r>
      <w:r w:rsidRPr="00B0113F">
        <w:rPr>
          <w:rFonts w:hint="eastAsia"/>
        </w:rPr>
        <w:t xml:space="preserve"> 《影弘仁本〈文館詞林〉》，第109</w:t>
      </w:r>
      <w:r w:rsidRPr="00B0113F">
        <w:rPr>
          <w:rFonts w:hint="eastAsia"/>
        </w:rPr>
        <w:t>頁。</w:t>
      </w:r>
    </w:p>
  </w:endnote>
  <w:endnote w:id="16">
    <w:p w14:paraId="6C4E5EEF" w14:textId="77777777" w:rsidR="008C5B39" w:rsidRPr="00B0113F" w:rsidRDefault="008C5B39" w:rsidP="00B0113F">
      <w:r w:rsidRPr="00B0113F">
        <w:rPr>
          <w:rFonts w:hint="eastAsia"/>
        </w:rPr>
        <w:endnoteRef/>
      </w:r>
      <w:r w:rsidRPr="00B0113F">
        <w:rPr>
          <w:rFonts w:hint="eastAsia"/>
        </w:rPr>
        <w:t xml:space="preserve"> </w:t>
      </w:r>
      <w:proofErr w:type="gramStart"/>
      <w:r w:rsidRPr="00B0113F">
        <w:rPr>
          <w:rFonts w:hint="eastAsia"/>
        </w:rPr>
        <w:t>劉</w:t>
      </w:r>
      <w:proofErr w:type="gramEnd"/>
      <w:r w:rsidRPr="00B0113F">
        <w:rPr>
          <w:rFonts w:hint="eastAsia"/>
        </w:rPr>
        <w:t>躍進《文選舊注輯存》，鳳</w:t>
      </w:r>
      <w:proofErr w:type="gramStart"/>
      <w:r w:rsidRPr="00B0113F">
        <w:rPr>
          <w:rFonts w:hint="eastAsia"/>
        </w:rPr>
        <w:t>凰</w:t>
      </w:r>
      <w:proofErr w:type="gramEnd"/>
      <w:r w:rsidRPr="00B0113F">
        <w:rPr>
          <w:rFonts w:hint="eastAsia"/>
        </w:rPr>
        <w:t>出版社，2017</w:t>
      </w:r>
      <w:r w:rsidRPr="00B0113F">
        <w:rPr>
          <w:rFonts w:hint="eastAsia"/>
        </w:rPr>
        <w:t>年，第3357頁。</w:t>
      </w:r>
    </w:p>
  </w:endnote>
  <w:endnote w:id="17">
    <w:p w14:paraId="159CEF50" w14:textId="77777777" w:rsidR="008C5B39" w:rsidRPr="00B0113F" w:rsidRDefault="008C5B39" w:rsidP="00B0113F">
      <w:r w:rsidRPr="00B0113F">
        <w:rPr>
          <w:rFonts w:hint="eastAsia"/>
        </w:rPr>
        <w:endnoteRef/>
      </w:r>
      <w:r w:rsidRPr="00B0113F">
        <w:rPr>
          <w:rFonts w:hint="eastAsia"/>
        </w:rPr>
        <w:t xml:space="preserve"> </w:t>
      </w:r>
      <w:proofErr w:type="gramStart"/>
      <w:r w:rsidRPr="00B0113F">
        <w:rPr>
          <w:rFonts w:hint="eastAsia"/>
        </w:rPr>
        <w:t>范曄</w:t>
      </w:r>
      <w:proofErr w:type="gramEnd"/>
      <w:r w:rsidRPr="00B0113F">
        <w:rPr>
          <w:rFonts w:hint="eastAsia"/>
        </w:rPr>
        <w:t>《後漢書》（</w:t>
      </w:r>
      <w:r w:rsidRPr="00B0113F">
        <w:rPr>
          <w:rFonts w:hint="eastAsia"/>
        </w:rPr>
        <w:t>第七</w:t>
      </w:r>
      <w:proofErr w:type="gramStart"/>
      <w:r w:rsidRPr="00B0113F">
        <w:rPr>
          <w:rFonts w:hint="eastAsia"/>
        </w:rPr>
        <w:t>冊</w:t>
      </w:r>
      <w:proofErr w:type="gramEnd"/>
      <w:r w:rsidRPr="00B0113F">
        <w:rPr>
          <w:rFonts w:hint="eastAsia"/>
        </w:rPr>
        <w:t>），中華</w:t>
      </w:r>
      <w:proofErr w:type="gramStart"/>
      <w:r w:rsidRPr="00B0113F">
        <w:rPr>
          <w:rFonts w:hint="eastAsia"/>
        </w:rPr>
        <w:t>書</w:t>
      </w:r>
      <w:proofErr w:type="gramEnd"/>
      <w:r w:rsidRPr="00B0113F">
        <w:rPr>
          <w:rFonts w:hint="eastAsia"/>
        </w:rPr>
        <w:t>局，1991年，第1961頁。</w:t>
      </w:r>
    </w:p>
  </w:endnote>
  <w:endnote w:id="18">
    <w:p w14:paraId="40958689" w14:textId="77777777" w:rsidR="008C5B39" w:rsidRPr="00B0113F" w:rsidRDefault="008C5B39" w:rsidP="00B0113F">
      <w:r w:rsidRPr="00B0113F">
        <w:rPr>
          <w:rFonts w:hint="eastAsia"/>
        </w:rPr>
        <w:endnoteRef/>
      </w:r>
      <w:r w:rsidRPr="00B0113F">
        <w:rPr>
          <w:rFonts w:hint="eastAsia"/>
        </w:rPr>
        <w:t xml:space="preserve"> 段玉裁：《說文解字注》，中華</w:t>
      </w:r>
      <w:proofErr w:type="gramStart"/>
      <w:r w:rsidRPr="00B0113F">
        <w:rPr>
          <w:rFonts w:hint="eastAsia"/>
        </w:rPr>
        <w:t>書</w:t>
      </w:r>
      <w:proofErr w:type="gramEnd"/>
      <w:r w:rsidRPr="00B0113F">
        <w:rPr>
          <w:rFonts w:hint="eastAsia"/>
        </w:rPr>
        <w:t>局，2020</w:t>
      </w:r>
      <w:r w:rsidRPr="00B0113F">
        <w:rPr>
          <w:rFonts w:hint="eastAsia"/>
        </w:rPr>
        <w:t>年，第430頁。</w:t>
      </w:r>
    </w:p>
  </w:endnote>
  <w:endnote w:id="19">
    <w:p w14:paraId="435711A2" w14:textId="77777777" w:rsidR="008C5B39" w:rsidRPr="00B0113F" w:rsidRDefault="008C5B39" w:rsidP="00B0113F">
      <w:r w:rsidRPr="00B0113F">
        <w:rPr>
          <w:rFonts w:hint="eastAsia"/>
        </w:rPr>
        <w:endnoteRef/>
      </w:r>
      <w:r w:rsidRPr="00B0113F">
        <w:rPr>
          <w:rFonts w:hint="eastAsia"/>
        </w:rPr>
        <w:t xml:space="preserve"> 《影弘仁本〈文館詞林〉》，第97</w:t>
      </w:r>
      <w:r w:rsidRPr="00B0113F">
        <w:rPr>
          <w:rFonts w:hint="eastAsia"/>
        </w:rPr>
        <w:t>頁。</w:t>
      </w:r>
    </w:p>
  </w:endnote>
  <w:endnote w:id="20">
    <w:p w14:paraId="7E4C41D9" w14:textId="77777777" w:rsidR="008C5B39" w:rsidRPr="00B0113F" w:rsidRDefault="008C5B39" w:rsidP="00B0113F">
      <w:r w:rsidRPr="00B0113F">
        <w:rPr>
          <w:rFonts w:hint="eastAsia"/>
        </w:rPr>
        <w:endnoteRef/>
      </w:r>
      <w:r w:rsidRPr="00B0113F">
        <w:rPr>
          <w:rFonts w:hint="eastAsia"/>
        </w:rPr>
        <w:t xml:space="preserve"> </w:t>
      </w:r>
      <w:r w:rsidRPr="00B0113F">
        <w:rPr>
          <w:rFonts w:hint="eastAsia"/>
        </w:rPr>
        <w:t>可</w:t>
      </w:r>
      <w:proofErr w:type="gramStart"/>
      <w:r w:rsidRPr="00B0113F">
        <w:rPr>
          <w:rFonts w:hint="eastAsia"/>
        </w:rPr>
        <w:t>參</w:t>
      </w:r>
      <w:proofErr w:type="gramEnd"/>
      <w:r w:rsidRPr="00B0113F">
        <w:rPr>
          <w:rFonts w:hint="eastAsia"/>
        </w:rPr>
        <w:fldChar w:fldCharType="begin"/>
      </w:r>
      <w:r w:rsidRPr="00B0113F">
        <w:rPr>
          <w:rFonts w:hint="eastAsia"/>
        </w:rPr>
        <w:instrText xml:space="preserve"> HYPERLINK "http://www.fdgwz.org.cn/Web/Show/6815" </w:instrText>
      </w:r>
      <w:r w:rsidRPr="00B0113F">
        <w:rPr>
          <w:rFonts w:hint="eastAsia"/>
        </w:rPr>
        <w:fldChar w:fldCharType="separate"/>
      </w:r>
      <w:r w:rsidRPr="00B0113F">
        <w:rPr>
          <w:rStyle w:val="af2"/>
          <w:rFonts w:hint="eastAsia"/>
        </w:rPr>
        <w:t>抱小：《影弘仁本〈文館詞林〉》之闕題</w:t>
      </w:r>
      <w:proofErr w:type="gramStart"/>
      <w:r w:rsidRPr="00B0113F">
        <w:rPr>
          <w:rStyle w:val="af2"/>
          <w:rFonts w:hint="eastAsia"/>
        </w:rPr>
        <w:t>殘篇校理</w:t>
      </w:r>
      <w:proofErr w:type="gramEnd"/>
      <w:r w:rsidRPr="00B0113F">
        <w:rPr>
          <w:rStyle w:val="af2"/>
          <w:rFonts w:hint="eastAsia"/>
        </w:rPr>
        <w:t>-复旦大学出土文献与古文字研究中心 (fdgwz.org.cn)</w:t>
      </w:r>
      <w:r w:rsidRPr="00B0113F">
        <w:rPr>
          <w:rFonts w:hint="eastAsia"/>
        </w:rPr>
        <w:fldChar w:fldCharType="end"/>
      </w:r>
      <w:r w:rsidRPr="00B0113F">
        <w:rPr>
          <w:rFonts w:hint="eastAsia"/>
        </w:rPr>
        <w:t>，2021/10/14。</w:t>
      </w:r>
    </w:p>
  </w:endnote>
  <w:endnote w:id="21">
    <w:p w14:paraId="4E872568" w14:textId="77777777" w:rsidR="008C5B39" w:rsidRDefault="008C5B39" w:rsidP="00B0113F">
      <w:r w:rsidRPr="00B0113F">
        <w:rPr>
          <w:rFonts w:hint="eastAsia"/>
        </w:rPr>
        <w:endnoteRef/>
      </w:r>
      <w:r w:rsidRPr="00B0113F">
        <w:rPr>
          <w:rFonts w:hint="eastAsia"/>
        </w:rPr>
        <w:t xml:space="preserve"> 如收入</w:t>
      </w:r>
      <w:proofErr w:type="gramStart"/>
      <w:r w:rsidRPr="00B0113F">
        <w:rPr>
          <w:rFonts w:hint="eastAsia"/>
        </w:rPr>
        <w:t>吳</w:t>
      </w:r>
      <w:proofErr w:type="gramEnd"/>
      <w:r w:rsidRPr="00B0113F">
        <w:rPr>
          <w:rFonts w:hint="eastAsia"/>
        </w:rPr>
        <w:t>金華《古文獻整理與古漢語研究續集》的研究《影弘仁本〈文館詞林〉》的</w:t>
      </w:r>
      <w:proofErr w:type="gramStart"/>
      <w:r w:rsidRPr="00B0113F">
        <w:rPr>
          <w:rFonts w:hint="eastAsia"/>
        </w:rPr>
        <w:t>幾</w:t>
      </w:r>
      <w:proofErr w:type="gramEnd"/>
      <w:r w:rsidRPr="00B0113F">
        <w:rPr>
          <w:rFonts w:hint="eastAsia"/>
        </w:rPr>
        <w:t>篇文章，鳳</w:t>
      </w:r>
      <w:proofErr w:type="gramStart"/>
      <w:r w:rsidRPr="00B0113F">
        <w:rPr>
          <w:rFonts w:hint="eastAsia"/>
        </w:rPr>
        <w:t>凰</w:t>
      </w:r>
      <w:proofErr w:type="gramEnd"/>
      <w:r w:rsidRPr="00B0113F">
        <w:rPr>
          <w:rFonts w:hint="eastAsia"/>
        </w:rPr>
        <w:t>出版社，2007</w:t>
      </w:r>
      <w:r w:rsidRPr="00B0113F">
        <w:rPr>
          <w:rFonts w:hint="eastAsia"/>
        </w:rPr>
        <w:t>年；</w:t>
      </w:r>
      <w:proofErr w:type="gramStart"/>
      <w:r w:rsidRPr="00B0113F">
        <w:rPr>
          <w:rFonts w:hint="eastAsia"/>
        </w:rPr>
        <w:t>季忠平</w:t>
      </w:r>
      <w:proofErr w:type="gramEnd"/>
      <w:r w:rsidRPr="00B0113F">
        <w:rPr>
          <w:rFonts w:hint="eastAsia"/>
        </w:rPr>
        <w:t>：《日藏弘仁本文館詞林校證》拾遺，《古籍研究》2005年第2期；</w:t>
      </w:r>
      <w:proofErr w:type="gramStart"/>
      <w:r w:rsidRPr="00B0113F">
        <w:rPr>
          <w:rFonts w:hint="eastAsia"/>
        </w:rPr>
        <w:t>季忠平</w:t>
      </w:r>
      <w:proofErr w:type="gramEnd"/>
      <w:r w:rsidRPr="00B0113F">
        <w:rPr>
          <w:rFonts w:hint="eastAsia"/>
        </w:rPr>
        <w:t>：《〈文館詞林〉韻文的校點問題》，《古籍整理研究學刊》2006年第4期；蔣</w:t>
      </w:r>
      <w:proofErr w:type="gramStart"/>
      <w:r w:rsidRPr="00B0113F">
        <w:rPr>
          <w:rFonts w:hint="eastAsia"/>
        </w:rPr>
        <w:t>曉</w:t>
      </w:r>
      <w:proofErr w:type="gramEnd"/>
      <w:r w:rsidRPr="00B0113F">
        <w:rPr>
          <w:rFonts w:hint="eastAsia"/>
        </w:rPr>
        <w:t>光：《日藏馬融&lt;上林頌&gt;殘篇校勘及考證》，《文獻》2019年5月第3期。這</w:t>
      </w:r>
      <w:proofErr w:type="gramStart"/>
      <w:r w:rsidRPr="00B0113F">
        <w:rPr>
          <w:rFonts w:hint="eastAsia"/>
        </w:rPr>
        <w:t>些都是</w:t>
      </w:r>
      <w:proofErr w:type="gramEnd"/>
      <w:r w:rsidRPr="00B0113F">
        <w:rPr>
          <w:rFonts w:hint="eastAsia"/>
        </w:rPr>
        <w:t>研究《影弘仁本〈文館詞林〉》所</w:t>
      </w:r>
      <w:proofErr w:type="gramStart"/>
      <w:r w:rsidRPr="00B0113F">
        <w:rPr>
          <w:rFonts w:hint="eastAsia"/>
        </w:rPr>
        <w:t>應參</w:t>
      </w:r>
      <w:proofErr w:type="gramEnd"/>
      <w:r w:rsidRPr="00B0113F">
        <w:rPr>
          <w:rFonts w:hint="eastAsia"/>
        </w:rPr>
        <w:t>考的。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4F4E0A33"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108A4">
      <w:rPr>
        <w:sz w:val="18"/>
        <w:szCs w:val="18"/>
      </w:rPr>
      <w:t>1</w:t>
    </w:r>
    <w:r w:rsidRPr="00C01B1F">
      <w:rPr>
        <w:rFonts w:hint="eastAsia"/>
        <w:sz w:val="18"/>
        <w:szCs w:val="18"/>
      </w:rPr>
      <w:t>年</w:t>
    </w:r>
    <w:r w:rsidR="00FC49F4">
      <w:rPr>
        <w:sz w:val="18"/>
        <w:szCs w:val="18"/>
      </w:rPr>
      <w:t>1</w:t>
    </w:r>
    <w:r w:rsidR="008C5B39">
      <w:rPr>
        <w:sz w:val="18"/>
        <w:szCs w:val="18"/>
      </w:rPr>
      <w:t>1</w:t>
    </w:r>
    <w:r w:rsidRPr="00C01B1F">
      <w:rPr>
        <w:rFonts w:hint="eastAsia"/>
        <w:sz w:val="18"/>
        <w:szCs w:val="18"/>
      </w:rPr>
      <w:t>月</w:t>
    </w:r>
    <w:r w:rsidR="00FB2B83">
      <w:rPr>
        <w:sz w:val="18"/>
        <w:szCs w:val="18"/>
      </w:rPr>
      <w:t>2</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B74646">
      <w:rPr>
        <w:sz w:val="18"/>
        <w:szCs w:val="18"/>
      </w:rPr>
      <w:t>1</w:t>
    </w:r>
    <w:r w:rsidRPr="00C01B1F">
      <w:rPr>
        <w:rFonts w:hint="eastAsia"/>
        <w:sz w:val="18"/>
        <w:szCs w:val="18"/>
      </w:rPr>
      <w:t>年</w:t>
    </w:r>
    <w:r w:rsidR="00FC49F4">
      <w:rPr>
        <w:sz w:val="18"/>
        <w:szCs w:val="18"/>
      </w:rPr>
      <w:t>1</w:t>
    </w:r>
    <w:r w:rsidR="008C5B39">
      <w:rPr>
        <w:sz w:val="18"/>
        <w:szCs w:val="18"/>
      </w:rPr>
      <w:t>1</w:t>
    </w:r>
    <w:r w:rsidRPr="00C01B1F">
      <w:rPr>
        <w:rFonts w:hint="eastAsia"/>
        <w:sz w:val="18"/>
        <w:szCs w:val="18"/>
      </w:rPr>
      <w:t>月</w:t>
    </w:r>
    <w:r w:rsidR="00FB2B83">
      <w:rPr>
        <w:sz w:val="18"/>
        <w:szCs w:val="18"/>
      </w:rPr>
      <w:t>2</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D39FB" w14:textId="77777777" w:rsidR="00AA1385" w:rsidRDefault="00AA1385" w:rsidP="00CB0024">
      <w:r>
        <w:separator/>
      </w:r>
    </w:p>
  </w:footnote>
  <w:footnote w:type="continuationSeparator" w:id="0">
    <w:p w14:paraId="2333BA01" w14:textId="77777777" w:rsidR="00AA1385" w:rsidRDefault="00AA1385"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763AFAAA" w:rsidR="00F66E55" w:rsidRPr="001D7AFE" w:rsidRDefault="00F66E55" w:rsidP="001D7AFE">
    <w:pPr>
      <w:pStyle w:val="af"/>
      <w:spacing w:before="240" w:after="240"/>
      <w:ind w:firstLine="436"/>
    </w:pPr>
    <w:r>
      <w:rPr>
        <w:rFonts w:hint="eastAsia"/>
      </w:rPr>
      <w:t>链接：</w:t>
    </w:r>
    <w:r w:rsidR="00B96A56" w:rsidRPr="00B96A56">
      <w:t>http://www.fdgwz.org.cn/Web/Show/</w:t>
    </w:r>
    <w:r w:rsidR="00801B6A">
      <w:t>682</w:t>
    </w:r>
    <w:r w:rsidR="008C5B3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44.25pt;height:50.25pt;visibility:visible" o:bullet="t">
        <v:imagedata r:id="rId1" o:title=""/>
      </v:shape>
    </w:pict>
  </w:numPicBullet>
  <w:numPicBullet w:numPicBulletId="1">
    <w:pict>
      <v:shape id="_x0000_i1101"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E0B09C2"/>
    <w:multiLevelType w:val="singleLevel"/>
    <w:tmpl w:val="1E0B09C2"/>
    <w:lvl w:ilvl="0">
      <w:start w:val="3"/>
      <w:numFmt w:val="chineseCounting"/>
      <w:suff w:val="nothing"/>
      <w:lvlText w:val="%1、"/>
      <w:lvlJc w:val="left"/>
      <w:rPr>
        <w:rFonts w:hint="eastAsia"/>
      </w:rPr>
    </w:lvl>
  </w:abstractNum>
  <w:abstractNum w:abstractNumId="8"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1"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3"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4"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9"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56037EC7"/>
    <w:multiLevelType w:val="multilevel"/>
    <w:tmpl w:val="56037EC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4" w15:restartNumberingAfterBreak="0">
    <w:nsid w:val="5A707373"/>
    <w:multiLevelType w:val="singleLevel"/>
    <w:tmpl w:val="5A707373"/>
    <w:lvl w:ilvl="0">
      <w:start w:val="1"/>
      <w:numFmt w:val="chineseCounting"/>
      <w:suff w:val="nothing"/>
      <w:lvlText w:val="第%1，"/>
      <w:lvlJc w:val="left"/>
    </w:lvl>
  </w:abstractNum>
  <w:abstractNum w:abstractNumId="25" w15:restartNumberingAfterBreak="0">
    <w:nsid w:val="5C0745CD"/>
    <w:multiLevelType w:val="multilevel"/>
    <w:tmpl w:val="5C0745CD"/>
    <w:lvl w:ilvl="0">
      <w:start w:val="1"/>
      <w:numFmt w:val="decimal"/>
      <w:lvlText w:val="%1"/>
      <w:lvlJc w:val="center"/>
      <w:pPr>
        <w:ind w:left="342" w:hanging="132"/>
      </w:pPr>
      <w:rPr>
        <w:rFonts w:ascii="Times New Roman" w:hAnsi="Times New Roman" w:cs="Times New Roman" w:hint="default"/>
        <w:lang w:eastAsia="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CBECB91"/>
    <w:multiLevelType w:val="singleLevel"/>
    <w:tmpl w:val="5CBECB91"/>
    <w:lvl w:ilvl="0">
      <w:start w:val="1"/>
      <w:numFmt w:val="chineseCounting"/>
      <w:suff w:val="nothing"/>
      <w:lvlText w:val="%1、"/>
      <w:lvlJc w:val="left"/>
    </w:lvl>
  </w:abstractNum>
  <w:abstractNum w:abstractNumId="27"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8"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9"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2"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4"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2"/>
  </w:num>
  <w:num w:numId="2">
    <w:abstractNumId w:val="32"/>
  </w:num>
  <w:num w:numId="3">
    <w:abstractNumId w:val="13"/>
  </w:num>
  <w:num w:numId="4">
    <w:abstractNumId w:val="23"/>
  </w:num>
  <w:num w:numId="5">
    <w:abstractNumId w:val="3"/>
  </w:num>
  <w:num w:numId="6">
    <w:abstractNumId w:val="24"/>
  </w:num>
  <w:num w:numId="7">
    <w:abstractNumId w:val="15"/>
  </w:num>
  <w:num w:numId="8">
    <w:abstractNumId w:val="1"/>
    <w:lvlOverride w:ilvl="0">
      <w:startOverride w:val="1"/>
    </w:lvlOverride>
  </w:num>
  <w:num w:numId="9">
    <w:abstractNumId w:val="0"/>
    <w:lvlOverride w:ilvl="0">
      <w:startOverride w:val="1"/>
    </w:lvlOverride>
  </w:num>
  <w:num w:numId="10">
    <w:abstractNumId w:val="31"/>
  </w:num>
  <w:num w:numId="11">
    <w:abstractNumId w:val="26"/>
  </w:num>
  <w:num w:numId="12">
    <w:abstractNumId w:val="19"/>
  </w:num>
  <w:num w:numId="13">
    <w:abstractNumId w:val="30"/>
  </w:num>
  <w:num w:numId="14">
    <w:abstractNumId w:val="5"/>
  </w:num>
  <w:num w:numId="15">
    <w:abstractNumId w:val="20"/>
  </w:num>
  <w:num w:numId="16">
    <w:abstractNumId w:val="9"/>
  </w:num>
  <w:num w:numId="17">
    <w:abstractNumId w:val="8"/>
  </w:num>
  <w:num w:numId="18">
    <w:abstractNumId w:val="14"/>
  </w:num>
  <w:num w:numId="19">
    <w:abstractNumId w:val="34"/>
  </w:num>
  <w:num w:numId="20">
    <w:abstractNumId w:val="11"/>
  </w:num>
  <w:num w:numId="21">
    <w:abstractNumId w:val="29"/>
  </w:num>
  <w:num w:numId="22">
    <w:abstractNumId w:val="35"/>
  </w:num>
  <w:num w:numId="23">
    <w:abstractNumId w:val="22"/>
  </w:num>
  <w:num w:numId="24">
    <w:abstractNumId w:val="17"/>
  </w:num>
  <w:num w:numId="25">
    <w:abstractNumId w:val="6"/>
  </w:num>
  <w:num w:numId="26">
    <w:abstractNumId w:val="10"/>
  </w:num>
  <w:num w:numId="27">
    <w:abstractNumId w:val="2"/>
  </w:num>
  <w:num w:numId="28">
    <w:abstractNumId w:val="4"/>
  </w:num>
  <w:num w:numId="29">
    <w:abstractNumId w:val="18"/>
  </w:num>
  <w:num w:numId="30">
    <w:abstractNumId w:val="28"/>
  </w:num>
  <w:num w:numId="31">
    <w:abstractNumId w:val="33"/>
  </w:num>
  <w:num w:numId="32">
    <w:abstractNumId w:val="27"/>
  </w:num>
  <w:num w:numId="33">
    <w:abstractNumId w:val="16"/>
  </w:num>
  <w:num w:numId="34">
    <w:abstractNumId w:val="21"/>
  </w:num>
  <w:num w:numId="35">
    <w:abstractNumId w:val="2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5392"/>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1B2E"/>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1B27"/>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10B5F"/>
    <w:rsid w:val="001158A2"/>
    <w:rsid w:val="001273D1"/>
    <w:rsid w:val="00130713"/>
    <w:rsid w:val="00131D4E"/>
    <w:rsid w:val="001332B7"/>
    <w:rsid w:val="001344E1"/>
    <w:rsid w:val="001347BB"/>
    <w:rsid w:val="00140894"/>
    <w:rsid w:val="001433AC"/>
    <w:rsid w:val="0014698C"/>
    <w:rsid w:val="00156D70"/>
    <w:rsid w:val="001632CA"/>
    <w:rsid w:val="00163364"/>
    <w:rsid w:val="001641C2"/>
    <w:rsid w:val="00167A7A"/>
    <w:rsid w:val="00172EAE"/>
    <w:rsid w:val="00175793"/>
    <w:rsid w:val="0017795C"/>
    <w:rsid w:val="001801DC"/>
    <w:rsid w:val="00182416"/>
    <w:rsid w:val="0018778C"/>
    <w:rsid w:val="001938D1"/>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06B5"/>
    <w:rsid w:val="002211DE"/>
    <w:rsid w:val="00222DB3"/>
    <w:rsid w:val="00231125"/>
    <w:rsid w:val="002346A0"/>
    <w:rsid w:val="00234B1F"/>
    <w:rsid w:val="00237037"/>
    <w:rsid w:val="002372F1"/>
    <w:rsid w:val="00240C8C"/>
    <w:rsid w:val="00240D78"/>
    <w:rsid w:val="00240EAB"/>
    <w:rsid w:val="00243FD0"/>
    <w:rsid w:val="002452F9"/>
    <w:rsid w:val="0024748E"/>
    <w:rsid w:val="0025043C"/>
    <w:rsid w:val="00253015"/>
    <w:rsid w:val="00257291"/>
    <w:rsid w:val="00257D63"/>
    <w:rsid w:val="00262221"/>
    <w:rsid w:val="00265AB0"/>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B404C"/>
    <w:rsid w:val="002C4C02"/>
    <w:rsid w:val="002C70BF"/>
    <w:rsid w:val="002C7445"/>
    <w:rsid w:val="002D37CF"/>
    <w:rsid w:val="002D5A42"/>
    <w:rsid w:val="002D5CCD"/>
    <w:rsid w:val="002D74D8"/>
    <w:rsid w:val="002D7F21"/>
    <w:rsid w:val="002E2792"/>
    <w:rsid w:val="002E403E"/>
    <w:rsid w:val="002E503F"/>
    <w:rsid w:val="002E5AA5"/>
    <w:rsid w:val="002E722C"/>
    <w:rsid w:val="002E75C2"/>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403D"/>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306A"/>
    <w:rsid w:val="003B655A"/>
    <w:rsid w:val="003C0C82"/>
    <w:rsid w:val="003C12E0"/>
    <w:rsid w:val="003C2805"/>
    <w:rsid w:val="003C3289"/>
    <w:rsid w:val="003C4800"/>
    <w:rsid w:val="003C4D06"/>
    <w:rsid w:val="003C5639"/>
    <w:rsid w:val="003D04C9"/>
    <w:rsid w:val="003D1C8E"/>
    <w:rsid w:val="003D46B8"/>
    <w:rsid w:val="003E1354"/>
    <w:rsid w:val="003E1502"/>
    <w:rsid w:val="003E1E5C"/>
    <w:rsid w:val="003E335D"/>
    <w:rsid w:val="003F46DF"/>
    <w:rsid w:val="003F604F"/>
    <w:rsid w:val="004034AC"/>
    <w:rsid w:val="004036AB"/>
    <w:rsid w:val="00403C1D"/>
    <w:rsid w:val="0040573D"/>
    <w:rsid w:val="0040657F"/>
    <w:rsid w:val="004127DD"/>
    <w:rsid w:val="00420C57"/>
    <w:rsid w:val="00420CE9"/>
    <w:rsid w:val="004249D3"/>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63E8"/>
    <w:rsid w:val="004A7E18"/>
    <w:rsid w:val="004B0674"/>
    <w:rsid w:val="004B0A34"/>
    <w:rsid w:val="004B0D90"/>
    <w:rsid w:val="004B12DE"/>
    <w:rsid w:val="004B1FBB"/>
    <w:rsid w:val="004B34E3"/>
    <w:rsid w:val="004B405F"/>
    <w:rsid w:val="004B4723"/>
    <w:rsid w:val="004B7196"/>
    <w:rsid w:val="004D1FA3"/>
    <w:rsid w:val="004E0A07"/>
    <w:rsid w:val="004E2EDC"/>
    <w:rsid w:val="004E4CF3"/>
    <w:rsid w:val="004E6E8E"/>
    <w:rsid w:val="004F244C"/>
    <w:rsid w:val="004F4354"/>
    <w:rsid w:val="004F62FC"/>
    <w:rsid w:val="004F6F0B"/>
    <w:rsid w:val="004F6F9B"/>
    <w:rsid w:val="005002E6"/>
    <w:rsid w:val="00501086"/>
    <w:rsid w:val="00503A9E"/>
    <w:rsid w:val="005045E9"/>
    <w:rsid w:val="005051B7"/>
    <w:rsid w:val="0051092B"/>
    <w:rsid w:val="00513092"/>
    <w:rsid w:val="0051587D"/>
    <w:rsid w:val="00515C06"/>
    <w:rsid w:val="0051605E"/>
    <w:rsid w:val="005169A1"/>
    <w:rsid w:val="00517428"/>
    <w:rsid w:val="005175E6"/>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0D1E"/>
    <w:rsid w:val="005A2D63"/>
    <w:rsid w:val="005A3011"/>
    <w:rsid w:val="005A3CDD"/>
    <w:rsid w:val="005A419C"/>
    <w:rsid w:val="005B29BC"/>
    <w:rsid w:val="005B5998"/>
    <w:rsid w:val="005B69A6"/>
    <w:rsid w:val="005C1A21"/>
    <w:rsid w:val="005C51B2"/>
    <w:rsid w:val="005D22B2"/>
    <w:rsid w:val="005D2BA7"/>
    <w:rsid w:val="005D2F69"/>
    <w:rsid w:val="005D72AD"/>
    <w:rsid w:val="005D7963"/>
    <w:rsid w:val="005E2C50"/>
    <w:rsid w:val="005E4682"/>
    <w:rsid w:val="005E673D"/>
    <w:rsid w:val="005E692D"/>
    <w:rsid w:val="0060101E"/>
    <w:rsid w:val="00602939"/>
    <w:rsid w:val="00610E9E"/>
    <w:rsid w:val="006111F2"/>
    <w:rsid w:val="00615885"/>
    <w:rsid w:val="006166C7"/>
    <w:rsid w:val="006170FC"/>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313"/>
    <w:rsid w:val="0065256A"/>
    <w:rsid w:val="00665791"/>
    <w:rsid w:val="00671D49"/>
    <w:rsid w:val="00672EC8"/>
    <w:rsid w:val="00673C78"/>
    <w:rsid w:val="0068116F"/>
    <w:rsid w:val="00682D5D"/>
    <w:rsid w:val="00686575"/>
    <w:rsid w:val="00686797"/>
    <w:rsid w:val="0069157C"/>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0147"/>
    <w:rsid w:val="007F4437"/>
    <w:rsid w:val="007F5695"/>
    <w:rsid w:val="00801B6A"/>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5041"/>
    <w:rsid w:val="008368CB"/>
    <w:rsid w:val="00841AC0"/>
    <w:rsid w:val="00841D91"/>
    <w:rsid w:val="00844552"/>
    <w:rsid w:val="0085243E"/>
    <w:rsid w:val="00852FB6"/>
    <w:rsid w:val="00852FD1"/>
    <w:rsid w:val="008554FB"/>
    <w:rsid w:val="00857AC9"/>
    <w:rsid w:val="00863229"/>
    <w:rsid w:val="00865714"/>
    <w:rsid w:val="00866FD9"/>
    <w:rsid w:val="00870C38"/>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7DE7"/>
    <w:rsid w:val="008C0398"/>
    <w:rsid w:val="008C1BEA"/>
    <w:rsid w:val="008C4C09"/>
    <w:rsid w:val="008C4EF3"/>
    <w:rsid w:val="008C5A22"/>
    <w:rsid w:val="008C5B39"/>
    <w:rsid w:val="008C7A92"/>
    <w:rsid w:val="008D30E6"/>
    <w:rsid w:val="008D3B25"/>
    <w:rsid w:val="008D7BDB"/>
    <w:rsid w:val="008E34E4"/>
    <w:rsid w:val="008E49CB"/>
    <w:rsid w:val="008E5021"/>
    <w:rsid w:val="008E5D6E"/>
    <w:rsid w:val="008E6624"/>
    <w:rsid w:val="008F5A87"/>
    <w:rsid w:val="008F65AF"/>
    <w:rsid w:val="00900B80"/>
    <w:rsid w:val="00903942"/>
    <w:rsid w:val="00904443"/>
    <w:rsid w:val="00905A67"/>
    <w:rsid w:val="00907284"/>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47FAA"/>
    <w:rsid w:val="00951E3D"/>
    <w:rsid w:val="0096182D"/>
    <w:rsid w:val="00962238"/>
    <w:rsid w:val="00962DFC"/>
    <w:rsid w:val="00964805"/>
    <w:rsid w:val="00970316"/>
    <w:rsid w:val="00970D12"/>
    <w:rsid w:val="0097125F"/>
    <w:rsid w:val="00973820"/>
    <w:rsid w:val="00977A96"/>
    <w:rsid w:val="00986333"/>
    <w:rsid w:val="0098705C"/>
    <w:rsid w:val="00987883"/>
    <w:rsid w:val="00992297"/>
    <w:rsid w:val="00994CD0"/>
    <w:rsid w:val="00995DB3"/>
    <w:rsid w:val="009A0FAD"/>
    <w:rsid w:val="009A569F"/>
    <w:rsid w:val="009A75E4"/>
    <w:rsid w:val="009A7E56"/>
    <w:rsid w:val="009B0579"/>
    <w:rsid w:val="009C1ED2"/>
    <w:rsid w:val="009C4773"/>
    <w:rsid w:val="009C483E"/>
    <w:rsid w:val="009C5916"/>
    <w:rsid w:val="009C7D0F"/>
    <w:rsid w:val="009E12C0"/>
    <w:rsid w:val="009E1F4B"/>
    <w:rsid w:val="009E345A"/>
    <w:rsid w:val="009E50C6"/>
    <w:rsid w:val="009E63D4"/>
    <w:rsid w:val="009F222D"/>
    <w:rsid w:val="009F3F04"/>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32F2"/>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930D4"/>
    <w:rsid w:val="00AA1385"/>
    <w:rsid w:val="00AA2818"/>
    <w:rsid w:val="00AA4359"/>
    <w:rsid w:val="00AA543B"/>
    <w:rsid w:val="00AA5ACA"/>
    <w:rsid w:val="00AA6604"/>
    <w:rsid w:val="00AA7065"/>
    <w:rsid w:val="00AA75D5"/>
    <w:rsid w:val="00AA7E0A"/>
    <w:rsid w:val="00AB0B6C"/>
    <w:rsid w:val="00AB2A94"/>
    <w:rsid w:val="00AC4C6A"/>
    <w:rsid w:val="00AD0D79"/>
    <w:rsid w:val="00AD0F5C"/>
    <w:rsid w:val="00AD160C"/>
    <w:rsid w:val="00AD369B"/>
    <w:rsid w:val="00AD48AD"/>
    <w:rsid w:val="00AD7B0D"/>
    <w:rsid w:val="00AD7E86"/>
    <w:rsid w:val="00AE20DF"/>
    <w:rsid w:val="00AE29A7"/>
    <w:rsid w:val="00AF246E"/>
    <w:rsid w:val="00AF479D"/>
    <w:rsid w:val="00AF504A"/>
    <w:rsid w:val="00AF635B"/>
    <w:rsid w:val="00AF75C8"/>
    <w:rsid w:val="00B00EE9"/>
    <w:rsid w:val="00B0113F"/>
    <w:rsid w:val="00B030E6"/>
    <w:rsid w:val="00B059FD"/>
    <w:rsid w:val="00B07332"/>
    <w:rsid w:val="00B20E51"/>
    <w:rsid w:val="00B21555"/>
    <w:rsid w:val="00B23528"/>
    <w:rsid w:val="00B27C68"/>
    <w:rsid w:val="00B31DEE"/>
    <w:rsid w:val="00B346F4"/>
    <w:rsid w:val="00B34DD8"/>
    <w:rsid w:val="00B42710"/>
    <w:rsid w:val="00B43721"/>
    <w:rsid w:val="00B47060"/>
    <w:rsid w:val="00B47693"/>
    <w:rsid w:val="00B50CD0"/>
    <w:rsid w:val="00B53CEF"/>
    <w:rsid w:val="00B60A84"/>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1B62"/>
    <w:rsid w:val="00C24A2E"/>
    <w:rsid w:val="00C25CFC"/>
    <w:rsid w:val="00C32FE1"/>
    <w:rsid w:val="00C348A9"/>
    <w:rsid w:val="00C36956"/>
    <w:rsid w:val="00C40577"/>
    <w:rsid w:val="00C405CB"/>
    <w:rsid w:val="00C43658"/>
    <w:rsid w:val="00C4594C"/>
    <w:rsid w:val="00C45CA9"/>
    <w:rsid w:val="00C46047"/>
    <w:rsid w:val="00C50F78"/>
    <w:rsid w:val="00C52B1A"/>
    <w:rsid w:val="00C540E0"/>
    <w:rsid w:val="00C639B5"/>
    <w:rsid w:val="00C646A4"/>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82"/>
    <w:rsid w:val="00D24AB2"/>
    <w:rsid w:val="00D27857"/>
    <w:rsid w:val="00D3006E"/>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8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1ED4"/>
    <w:rsid w:val="00E53B98"/>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9315B"/>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113C"/>
    <w:rsid w:val="00EF2B6D"/>
    <w:rsid w:val="00EF302F"/>
    <w:rsid w:val="00F00755"/>
    <w:rsid w:val="00F00938"/>
    <w:rsid w:val="00F02015"/>
    <w:rsid w:val="00F06B67"/>
    <w:rsid w:val="00F10AFC"/>
    <w:rsid w:val="00F13540"/>
    <w:rsid w:val="00F15F78"/>
    <w:rsid w:val="00F21E2E"/>
    <w:rsid w:val="00F2576A"/>
    <w:rsid w:val="00F25800"/>
    <w:rsid w:val="00F27D53"/>
    <w:rsid w:val="00F31282"/>
    <w:rsid w:val="00F31F09"/>
    <w:rsid w:val="00F322A5"/>
    <w:rsid w:val="00F34E9E"/>
    <w:rsid w:val="00F34EBF"/>
    <w:rsid w:val="00F36F17"/>
    <w:rsid w:val="00F376D9"/>
    <w:rsid w:val="00F42535"/>
    <w:rsid w:val="00F43131"/>
    <w:rsid w:val="00F46B63"/>
    <w:rsid w:val="00F529E5"/>
    <w:rsid w:val="00F53292"/>
    <w:rsid w:val="00F5345D"/>
    <w:rsid w:val="00F5440A"/>
    <w:rsid w:val="00F54627"/>
    <w:rsid w:val="00F6326B"/>
    <w:rsid w:val="00F66363"/>
    <w:rsid w:val="00F66E55"/>
    <w:rsid w:val="00F66FE5"/>
    <w:rsid w:val="00F73ABB"/>
    <w:rsid w:val="00F74311"/>
    <w:rsid w:val="00F76B2A"/>
    <w:rsid w:val="00F80228"/>
    <w:rsid w:val="00F805FB"/>
    <w:rsid w:val="00F856E5"/>
    <w:rsid w:val="00F85839"/>
    <w:rsid w:val="00F86BCE"/>
    <w:rsid w:val="00F94E59"/>
    <w:rsid w:val="00FA3C18"/>
    <w:rsid w:val="00FA72F5"/>
    <w:rsid w:val="00FB1AFD"/>
    <w:rsid w:val="00FB2B83"/>
    <w:rsid w:val="00FB45B2"/>
    <w:rsid w:val="00FC49F4"/>
    <w:rsid w:val="00FC4A76"/>
    <w:rsid w:val="00FC5812"/>
    <w:rsid w:val="00FD3E77"/>
    <w:rsid w:val="00FD71AB"/>
    <w:rsid w:val="00FE080D"/>
    <w:rsid w:val="00FE20AC"/>
    <w:rsid w:val="00FE67DE"/>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nhideWhenUsed/>
    <w:rsid w:val="00D731D5"/>
    <w:rPr>
      <w:sz w:val="21"/>
      <w:szCs w:val="21"/>
    </w:rPr>
  </w:style>
  <w:style w:type="paragraph" w:styleId="aff8">
    <w:name w:val="annotation text"/>
    <w:basedOn w:val="a"/>
    <w:link w:val="aff9"/>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nhideWhenUsed/>
    <w:rsid w:val="00D731D5"/>
    <w:rPr>
      <w:b/>
      <w:bCs/>
    </w:rPr>
  </w:style>
  <w:style w:type="character" w:customStyle="1" w:styleId="affb">
    <w:name w:val="批注主题 字符"/>
    <w:basedOn w:val="aff9"/>
    <w:link w:val="affa"/>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numbering" w:customStyle="1" w:styleId="22">
    <w:name w:val="无列表2"/>
    <w:next w:val="a2"/>
    <w:uiPriority w:val="99"/>
    <w:semiHidden/>
    <w:unhideWhenUsed/>
    <w:rsid w:val="00501086"/>
  </w:style>
  <w:style w:type="paragraph" w:styleId="TOC3">
    <w:name w:val="toc 3"/>
    <w:basedOn w:val="a"/>
    <w:next w:val="a"/>
    <w:uiPriority w:val="39"/>
    <w:unhideWhenUsed/>
    <w:rsid w:val="00501086"/>
    <w:pPr>
      <w:widowControl/>
      <w:spacing w:after="100" w:line="259" w:lineRule="auto"/>
      <w:ind w:left="440"/>
      <w:jc w:val="left"/>
    </w:pPr>
    <w:rPr>
      <w:rFonts w:ascii="等线" w:eastAsia="等线" w:hAnsi="等线"/>
      <w:kern w:val="0"/>
      <w:sz w:val="22"/>
    </w:rPr>
  </w:style>
  <w:style w:type="paragraph" w:styleId="TOC1">
    <w:name w:val="toc 1"/>
    <w:basedOn w:val="a"/>
    <w:next w:val="a"/>
    <w:uiPriority w:val="39"/>
    <w:unhideWhenUsed/>
    <w:rsid w:val="00501086"/>
    <w:pPr>
      <w:widowControl/>
      <w:spacing w:after="100" w:line="259" w:lineRule="auto"/>
      <w:jc w:val="left"/>
    </w:pPr>
    <w:rPr>
      <w:rFonts w:ascii="等线" w:eastAsia="等线" w:hAnsi="等线"/>
      <w:kern w:val="0"/>
      <w:sz w:val="22"/>
    </w:rPr>
  </w:style>
  <w:style w:type="paragraph" w:styleId="TOC2">
    <w:name w:val="toc 2"/>
    <w:basedOn w:val="a"/>
    <w:next w:val="a"/>
    <w:uiPriority w:val="39"/>
    <w:unhideWhenUsed/>
    <w:rsid w:val="00501086"/>
    <w:pPr>
      <w:widowControl/>
      <w:spacing w:after="100" w:line="259" w:lineRule="auto"/>
      <w:ind w:left="220"/>
      <w:jc w:val="left"/>
    </w:pPr>
    <w:rPr>
      <w:rFonts w:ascii="等线" w:eastAsia="等线" w:hAnsi="等线"/>
      <w:kern w:val="0"/>
      <w:sz w:val="22"/>
    </w:rPr>
  </w:style>
  <w:style w:type="table" w:customStyle="1" w:styleId="1a">
    <w:name w:val="网格型1"/>
    <w:basedOn w:val="a1"/>
    <w:next w:val="aff2"/>
    <w:rsid w:val="00501086"/>
    <w:pPr>
      <w:widowControl w:val="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rsid w:val="00501086"/>
    <w:rPr>
      <w:rFonts w:ascii="Times New Roman" w:hAnsi="Times New Roman" w:cs="Times New Roman" w:hint="default"/>
      <w:color w:val="0000FF"/>
      <w:u w:val="single"/>
    </w:rPr>
  </w:style>
  <w:style w:type="character" w:customStyle="1" w:styleId="160">
    <w:name w:val="16"/>
    <w:rsid w:val="00501086"/>
    <w:rPr>
      <w:rFonts w:ascii="Times New Roman" w:hAnsi="Times New Roman" w:cs="Times New Roman" w:hint="default"/>
      <w:color w:val="333333"/>
    </w:rPr>
  </w:style>
  <w:style w:type="character" w:customStyle="1" w:styleId="font01">
    <w:name w:val="font01"/>
    <w:rsid w:val="00501086"/>
    <w:rPr>
      <w:rFonts w:ascii="宋体" w:eastAsia="宋体" w:hAnsi="宋体" w:cs="宋体" w:hint="eastAsia"/>
      <w:i w:val="0"/>
      <w:color w:val="000000"/>
      <w:sz w:val="24"/>
      <w:szCs w:val="24"/>
      <w:u w:val="none"/>
    </w:rPr>
  </w:style>
  <w:style w:type="paragraph" w:styleId="TOC">
    <w:name w:val="TOC Heading"/>
    <w:basedOn w:val="1"/>
    <w:next w:val="a"/>
    <w:uiPriority w:val="39"/>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WPSOffice2">
    <w:name w:val="WPSOffice手动目录 2"/>
    <w:rsid w:val="00501086"/>
    <w:pPr>
      <w:ind w:leftChars="200" w:left="200"/>
    </w:pPr>
    <w:rPr>
      <w:rFonts w:ascii="Times New Roman" w:hAnsi="Times New Roman"/>
    </w:rPr>
  </w:style>
  <w:style w:type="paragraph" w:customStyle="1" w:styleId="ListParagraph1">
    <w:name w:val="List Paragraph1"/>
    <w:basedOn w:val="a"/>
    <w:rsid w:val="00501086"/>
    <w:pPr>
      <w:ind w:firstLineChars="200" w:firstLine="420"/>
    </w:pPr>
    <w:rPr>
      <w:rFonts w:ascii="Times New Roman" w:hAnsi="Times New Roman"/>
      <w:sz w:val="21"/>
      <w:szCs w:val="21"/>
    </w:rPr>
  </w:style>
  <w:style w:type="paragraph" w:customStyle="1" w:styleId="CharCharCharChar">
    <w:name w:val="Char Char Char Char"/>
    <w:basedOn w:val="a"/>
    <w:rsid w:val="00501086"/>
    <w:rPr>
      <w:rFonts w:ascii="Times New Roman" w:hAnsi="Times New Roman"/>
      <w:sz w:val="21"/>
      <w:szCs w:val="24"/>
    </w:rPr>
  </w:style>
  <w:style w:type="paragraph" w:customStyle="1" w:styleId="CharCharCharCharCharCharCharCharCharCharCharCharCharCharCharChar">
    <w:name w:val="Char Char Char Char Char Char Char Char Char Char Char Char Char Char Char Char"/>
    <w:basedOn w:val="a"/>
    <w:rsid w:val="00501086"/>
    <w:pPr>
      <w:tabs>
        <w:tab w:val="left" w:pos="360"/>
      </w:tabs>
    </w:pPr>
    <w:rPr>
      <w:rFonts w:ascii="Times New Roman" w:hAnsi="Times New Roman"/>
      <w:szCs w:val="24"/>
    </w:rPr>
  </w:style>
  <w:style w:type="paragraph" w:customStyle="1" w:styleId="WPSOffice1">
    <w:name w:val="WPSOffice手动目录 1"/>
    <w:rsid w:val="00501086"/>
    <w:rPr>
      <w:rFonts w:ascii="Times New Roman" w:hAnsi="Times New Roman"/>
    </w:rPr>
  </w:style>
  <w:style w:type="paragraph" w:customStyle="1" w:styleId="Style2">
    <w:name w:val="_Style 2"/>
    <w:basedOn w:val="1"/>
    <w:next w:val="a"/>
    <w:uiPriority w:val="39"/>
    <w:unhideWhenUsed/>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table" w:customStyle="1" w:styleId="23">
    <w:name w:val="网格型2"/>
    <w:basedOn w:val="a1"/>
    <w:next w:val="aff2"/>
    <w:uiPriority w:val="39"/>
    <w:qFormat/>
    <w:rsid w:val="008C5B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5606103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B5FE-AEF0-49CD-91FD-BE98CA80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13</Pages>
  <Words>2233</Words>
  <Characters>2279</Characters>
  <Application>Microsoft Office Word</Application>
  <DocSecurity>0</DocSecurity>
  <Lines>99</Lines>
  <Paragraphs>73</Paragraphs>
  <ScaleCrop>false</ScaleCrop>
  <Company>GWZ</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343</cp:revision>
  <dcterms:created xsi:type="dcterms:W3CDTF">2019-09-16T14:32:00Z</dcterms:created>
  <dcterms:modified xsi:type="dcterms:W3CDTF">2021-11-02T11:59:00Z</dcterms:modified>
</cp:coreProperties>
</file>