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5D308F" w14:textId="4882F5FE" w:rsidR="00CA2305" w:rsidRPr="00E35E91" w:rsidRDefault="00CA2305" w:rsidP="00E35E91">
      <w:pPr>
        <w:spacing w:line="480" w:lineRule="auto"/>
        <w:jc w:val="center"/>
        <w:rPr>
          <w:b/>
          <w:bCs/>
          <w:sz w:val="32"/>
          <w:szCs w:val="32"/>
        </w:rPr>
      </w:pPr>
      <w:r w:rsidRPr="00E35E91">
        <w:rPr>
          <w:rFonts w:hint="eastAsia"/>
          <w:b/>
          <w:bCs/>
          <w:sz w:val="32"/>
          <w:szCs w:val="32"/>
        </w:rPr>
        <w:t>出土文献与古文字研究青年学者访谈</w:t>
      </w:r>
      <w:r w:rsidR="00127070" w:rsidRPr="00E35E91">
        <w:rPr>
          <w:rFonts w:hint="eastAsia"/>
          <w:b/>
          <w:bCs/>
          <w:sz w:val="32"/>
          <w:szCs w:val="32"/>
        </w:rPr>
        <w:t>0</w:t>
      </w:r>
      <w:r w:rsidR="00127070" w:rsidRPr="00E35E91">
        <w:rPr>
          <w:b/>
          <w:bCs/>
          <w:sz w:val="32"/>
          <w:szCs w:val="32"/>
        </w:rPr>
        <w:t>66</w:t>
      </w:r>
      <w:r w:rsidR="00127070" w:rsidRPr="00E35E91">
        <w:rPr>
          <w:rFonts w:hint="eastAsia"/>
          <w:b/>
          <w:bCs/>
          <w:sz w:val="32"/>
          <w:szCs w:val="32"/>
        </w:rPr>
        <w:t>：门艺</w:t>
      </w:r>
    </w:p>
    <w:p w14:paraId="681CC400" w14:textId="77777777" w:rsidR="00CA2305" w:rsidRPr="00E35E91" w:rsidRDefault="00CA2305" w:rsidP="00E35E91">
      <w:pPr>
        <w:spacing w:line="480" w:lineRule="auto"/>
        <w:ind w:firstLineChars="200" w:firstLine="560"/>
        <w:rPr>
          <w:sz w:val="28"/>
          <w:szCs w:val="28"/>
        </w:rPr>
      </w:pPr>
    </w:p>
    <w:p w14:paraId="32981CFA" w14:textId="77777777" w:rsidR="00CA2305" w:rsidRPr="00E35E91" w:rsidRDefault="00CA2305" w:rsidP="00E35E91">
      <w:pPr>
        <w:spacing w:line="480" w:lineRule="auto"/>
        <w:rPr>
          <w:sz w:val="28"/>
          <w:szCs w:val="28"/>
        </w:rPr>
      </w:pPr>
      <w:r w:rsidRPr="00E35E91">
        <w:rPr>
          <w:rFonts w:hint="eastAsia"/>
          <w:b/>
          <w:bCs/>
          <w:sz w:val="28"/>
          <w:szCs w:val="28"/>
        </w:rPr>
        <w:t>编者按：</w:t>
      </w:r>
      <w:r w:rsidRPr="00E35E91">
        <w:rPr>
          <w:rFonts w:hint="eastAsia"/>
          <w:sz w:val="28"/>
          <w:szCs w:val="28"/>
        </w:rPr>
        <w:t>为了向青年研究人员和在读学生提供学习、研究出土文献与古文字的经验，复旦大学出土文献与古文字研究中心约请从事相关研究并卓有成就的部分学者接受我们的访谈，题为“出土文献与古文字研究青年学者访谈”，由“古文字微刊”公众号、出土文献与古文字研究中心网陆续发布。衷心感谢各位参与访谈的学者。</w:t>
      </w:r>
    </w:p>
    <w:p w14:paraId="109C68A8" w14:textId="77777777" w:rsidR="00CA2305" w:rsidRPr="00E35E91" w:rsidRDefault="00CA2305" w:rsidP="00E35E91">
      <w:pPr>
        <w:spacing w:line="480" w:lineRule="auto"/>
        <w:rPr>
          <w:sz w:val="28"/>
          <w:szCs w:val="28"/>
        </w:rPr>
      </w:pPr>
    </w:p>
    <w:p w14:paraId="5B67B398" w14:textId="4222D90F" w:rsidR="00CA2305" w:rsidRPr="00E35E91" w:rsidRDefault="00127070" w:rsidP="00E35E91">
      <w:pPr>
        <w:spacing w:line="480" w:lineRule="auto"/>
        <w:jc w:val="center"/>
        <w:rPr>
          <w:b/>
          <w:bCs/>
          <w:sz w:val="28"/>
          <w:szCs w:val="28"/>
        </w:rPr>
      </w:pPr>
      <w:r w:rsidRPr="00E35E91">
        <w:rPr>
          <w:rFonts w:hint="eastAsia"/>
          <w:b/>
          <w:bCs/>
          <w:sz w:val="28"/>
          <w:szCs w:val="28"/>
        </w:rPr>
        <w:t>个人简介</w:t>
      </w:r>
    </w:p>
    <w:p w14:paraId="231F28C1" w14:textId="77777777" w:rsidR="00E970B7" w:rsidRPr="00E35E91" w:rsidRDefault="00E970B7" w:rsidP="00E35E91">
      <w:pPr>
        <w:spacing w:line="480" w:lineRule="auto"/>
        <w:jc w:val="center"/>
        <w:rPr>
          <w:sz w:val="28"/>
          <w:szCs w:val="28"/>
        </w:rPr>
      </w:pPr>
    </w:p>
    <w:p w14:paraId="3CC78095" w14:textId="7D6B397E" w:rsidR="0043519F" w:rsidRPr="00E35E91" w:rsidRDefault="00425A37" w:rsidP="00E35E91">
      <w:pPr>
        <w:spacing w:line="480" w:lineRule="auto"/>
        <w:jc w:val="center"/>
        <w:rPr>
          <w:sz w:val="28"/>
          <w:szCs w:val="28"/>
        </w:rPr>
      </w:pPr>
      <w:r w:rsidRPr="00E35E91">
        <w:rPr>
          <w:noProof/>
          <w:sz w:val="28"/>
          <w:szCs w:val="28"/>
        </w:rPr>
        <w:drawing>
          <wp:inline distT="0" distB="0" distL="0" distR="0" wp14:anchorId="4478C7CB" wp14:editId="69144738">
            <wp:extent cx="3133513" cy="4338955"/>
            <wp:effectExtent l="6667" t="0" r="0" b="0"/>
            <wp:docPr id="3" name="图片 3" descr="C:\Users\Administrator\Pictures\img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img02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3136109" cy="4342550"/>
                    </a:xfrm>
                    <a:prstGeom prst="rect">
                      <a:avLst/>
                    </a:prstGeom>
                    <a:noFill/>
                    <a:ln>
                      <a:noFill/>
                    </a:ln>
                  </pic:spPr>
                </pic:pic>
              </a:graphicData>
            </a:graphic>
          </wp:inline>
        </w:drawing>
      </w:r>
    </w:p>
    <w:p w14:paraId="15899E9F" w14:textId="77777777" w:rsidR="00E970B7" w:rsidRPr="00E35E91" w:rsidRDefault="00E970B7" w:rsidP="00E35E91">
      <w:pPr>
        <w:spacing w:line="480" w:lineRule="auto"/>
        <w:jc w:val="center"/>
        <w:rPr>
          <w:sz w:val="28"/>
          <w:szCs w:val="28"/>
        </w:rPr>
      </w:pPr>
    </w:p>
    <w:p w14:paraId="1E47FDB4" w14:textId="4D05CBC6" w:rsidR="00DD7809" w:rsidRDefault="00DD7809" w:rsidP="00E35E91">
      <w:pPr>
        <w:spacing w:line="480" w:lineRule="auto"/>
        <w:rPr>
          <w:sz w:val="28"/>
          <w:szCs w:val="28"/>
        </w:rPr>
      </w:pPr>
      <w:r w:rsidRPr="00E35E91">
        <w:rPr>
          <w:rFonts w:ascii="宋体" w:eastAsia="宋体" w:hAnsi="宋体" w:hint="eastAsia"/>
          <w:b/>
          <w:bCs/>
          <w:sz w:val="28"/>
          <w:szCs w:val="28"/>
        </w:rPr>
        <w:t>门艺</w:t>
      </w:r>
      <w:r w:rsidRPr="00E35E91">
        <w:rPr>
          <w:rFonts w:ascii="宋体" w:eastAsia="宋体" w:hAnsi="宋体" w:hint="eastAsia"/>
          <w:sz w:val="28"/>
          <w:szCs w:val="28"/>
        </w:rPr>
        <w:t>，</w:t>
      </w:r>
      <w:r w:rsidR="00C445BA" w:rsidRPr="00E35E91">
        <w:rPr>
          <w:rFonts w:ascii="宋体" w:eastAsia="宋体" w:hAnsi="宋体" w:hint="eastAsia"/>
          <w:sz w:val="28"/>
          <w:szCs w:val="28"/>
        </w:rPr>
        <w:t>1</w:t>
      </w:r>
      <w:r w:rsidR="00C445BA" w:rsidRPr="00E35E91">
        <w:rPr>
          <w:rFonts w:ascii="宋体" w:eastAsia="宋体" w:hAnsi="宋体"/>
          <w:sz w:val="28"/>
          <w:szCs w:val="28"/>
        </w:rPr>
        <w:t>979</w:t>
      </w:r>
      <w:r w:rsidR="00C445BA" w:rsidRPr="00E35E91">
        <w:rPr>
          <w:rFonts w:ascii="宋体" w:eastAsia="宋体" w:hAnsi="宋体" w:hint="eastAsia"/>
          <w:sz w:val="28"/>
          <w:szCs w:val="28"/>
        </w:rPr>
        <w:t>年生，</w:t>
      </w:r>
      <w:r w:rsidRPr="00E35E91">
        <w:rPr>
          <w:rFonts w:ascii="宋体" w:eastAsia="宋体" w:hAnsi="宋体" w:hint="eastAsia"/>
          <w:sz w:val="28"/>
          <w:szCs w:val="28"/>
        </w:rPr>
        <w:t>河南商丘人，河南大学甲骨学与汉字文明传承发展研究中心讲师，</w:t>
      </w:r>
      <w:r w:rsidRPr="00E35E91">
        <w:rPr>
          <w:rFonts w:hint="eastAsia"/>
          <w:sz w:val="28"/>
          <w:szCs w:val="28"/>
        </w:rPr>
        <w:t>主要研究领域为甲骨学。</w:t>
      </w:r>
    </w:p>
    <w:p w14:paraId="72673E9F" w14:textId="77777777" w:rsidR="00B53C09" w:rsidRPr="00B53C09" w:rsidRDefault="00B53C09" w:rsidP="00E35E91">
      <w:pPr>
        <w:spacing w:line="480" w:lineRule="auto"/>
        <w:rPr>
          <w:rFonts w:hint="eastAsia"/>
          <w:sz w:val="28"/>
          <w:szCs w:val="28"/>
        </w:rPr>
      </w:pPr>
    </w:p>
    <w:p w14:paraId="4C9CA3F7" w14:textId="6E01C963" w:rsidR="0043519F" w:rsidRPr="00E35E91" w:rsidRDefault="00E35E91" w:rsidP="00E35E91">
      <w:pPr>
        <w:pStyle w:val="1"/>
        <w:rPr>
          <w:rFonts w:ascii="宋体" w:eastAsia="宋体" w:hAnsi="宋体"/>
          <w:b/>
          <w:bCs w:val="0"/>
          <w:sz w:val="28"/>
          <w:szCs w:val="28"/>
        </w:rPr>
      </w:pPr>
      <w:r>
        <w:rPr>
          <w:rFonts w:ascii="宋体" w:eastAsia="宋体" w:hAnsi="宋体" w:hint="eastAsia"/>
          <w:b/>
          <w:bCs w:val="0"/>
          <w:sz w:val="28"/>
          <w:szCs w:val="28"/>
        </w:rPr>
        <w:lastRenderedPageBreak/>
        <w:t>1</w:t>
      </w:r>
      <w:r>
        <w:rPr>
          <w:rFonts w:ascii="宋体" w:eastAsia="宋体" w:hAnsi="宋体"/>
          <w:b/>
          <w:bCs w:val="0"/>
          <w:sz w:val="28"/>
          <w:szCs w:val="28"/>
        </w:rPr>
        <w:t xml:space="preserve">. </w:t>
      </w:r>
      <w:r w:rsidR="000C0D66" w:rsidRPr="00E35E91">
        <w:rPr>
          <w:rFonts w:ascii="宋体" w:eastAsia="宋体" w:hAnsi="宋体" w:hint="eastAsia"/>
          <w:b/>
          <w:bCs w:val="0"/>
          <w:sz w:val="28"/>
          <w:szCs w:val="28"/>
        </w:rPr>
        <w:t>请介绍一下</w:t>
      </w:r>
      <w:r w:rsidR="00542503" w:rsidRPr="00E35E91">
        <w:rPr>
          <w:rFonts w:ascii="宋体" w:eastAsia="宋体" w:hAnsi="宋体" w:hint="eastAsia"/>
          <w:b/>
          <w:bCs w:val="0"/>
          <w:sz w:val="28"/>
          <w:szCs w:val="28"/>
        </w:rPr>
        <w:t>您学习和研究</w:t>
      </w:r>
      <w:r w:rsidR="009743A6" w:rsidRPr="00E35E91">
        <w:rPr>
          <w:rFonts w:ascii="宋体" w:eastAsia="宋体" w:hAnsi="宋体" w:hint="eastAsia"/>
          <w:b/>
          <w:bCs w:val="0"/>
          <w:sz w:val="28"/>
          <w:szCs w:val="28"/>
        </w:rPr>
        <w:t>出土文献与</w:t>
      </w:r>
      <w:r w:rsidR="00542503" w:rsidRPr="00E35E91">
        <w:rPr>
          <w:rFonts w:ascii="宋体" w:eastAsia="宋体" w:hAnsi="宋体" w:hint="eastAsia"/>
          <w:b/>
          <w:bCs w:val="0"/>
          <w:sz w:val="28"/>
          <w:szCs w:val="28"/>
        </w:rPr>
        <w:t>古文字的经历</w:t>
      </w:r>
      <w:r w:rsidR="008B579E" w:rsidRPr="00E35E91">
        <w:rPr>
          <w:rFonts w:ascii="宋体" w:eastAsia="宋体" w:hAnsi="宋体" w:hint="eastAsia"/>
          <w:b/>
          <w:bCs w:val="0"/>
          <w:sz w:val="28"/>
          <w:szCs w:val="28"/>
        </w:rPr>
        <w:t>。</w:t>
      </w:r>
    </w:p>
    <w:p w14:paraId="080D3206" w14:textId="458C2537" w:rsidR="00B84E29" w:rsidRPr="00E35E91" w:rsidRDefault="002279A1" w:rsidP="00E35E91">
      <w:pPr>
        <w:spacing w:line="480" w:lineRule="auto"/>
        <w:ind w:firstLineChars="200" w:firstLine="560"/>
        <w:rPr>
          <w:sz w:val="28"/>
          <w:szCs w:val="28"/>
        </w:rPr>
      </w:pPr>
      <w:r w:rsidRPr="00E35E91">
        <w:rPr>
          <w:rFonts w:hint="eastAsia"/>
          <w:sz w:val="28"/>
          <w:szCs w:val="28"/>
        </w:rPr>
        <w:t>我想，我能走上研究古文字的这条路，最初的萌芽应该是</w:t>
      </w:r>
      <w:r w:rsidR="00B01471" w:rsidRPr="00E35E91">
        <w:rPr>
          <w:rFonts w:hint="eastAsia"/>
          <w:sz w:val="28"/>
          <w:szCs w:val="28"/>
        </w:rPr>
        <w:t>和</w:t>
      </w:r>
      <w:r w:rsidRPr="00E35E91">
        <w:rPr>
          <w:rFonts w:hint="eastAsia"/>
          <w:sz w:val="28"/>
          <w:szCs w:val="28"/>
        </w:rPr>
        <w:t>小时候看爷爷练习毛笔字有关系吧，爷爷也是一时兴起，很短暂</w:t>
      </w:r>
      <w:r w:rsidR="008B4871" w:rsidRPr="00E35E91">
        <w:rPr>
          <w:sz w:val="28"/>
          <w:szCs w:val="28"/>
        </w:rPr>
        <w:t>地</w:t>
      </w:r>
      <w:r w:rsidRPr="00E35E91">
        <w:rPr>
          <w:rFonts w:hint="eastAsia"/>
          <w:sz w:val="28"/>
          <w:szCs w:val="28"/>
        </w:rPr>
        <w:t>练了一段时间。但爷爷拿着毛笔在纸上写字的情形却深深地印在了我的脑海中，让我喜欢上了</w:t>
      </w:r>
      <w:r w:rsidR="00C224DE" w:rsidRPr="00E35E91">
        <w:rPr>
          <w:rFonts w:hint="eastAsia"/>
          <w:sz w:val="28"/>
          <w:szCs w:val="28"/>
        </w:rPr>
        <w:t>写字</w:t>
      </w:r>
      <w:r w:rsidRPr="00E35E91">
        <w:rPr>
          <w:rFonts w:hint="eastAsia"/>
          <w:sz w:val="28"/>
          <w:szCs w:val="28"/>
        </w:rPr>
        <w:t>、喜欢上了</w:t>
      </w:r>
      <w:r w:rsidR="00C224DE" w:rsidRPr="00E35E91">
        <w:rPr>
          <w:rFonts w:hint="eastAsia"/>
          <w:sz w:val="28"/>
          <w:szCs w:val="28"/>
        </w:rPr>
        <w:t>汉字</w:t>
      </w:r>
      <w:r w:rsidRPr="00E35E91">
        <w:rPr>
          <w:rFonts w:hint="eastAsia"/>
          <w:sz w:val="28"/>
          <w:szCs w:val="28"/>
        </w:rPr>
        <w:t>、喜欢上了</w:t>
      </w:r>
      <w:r w:rsidR="00C224DE" w:rsidRPr="00E35E91">
        <w:rPr>
          <w:rFonts w:hint="eastAsia"/>
          <w:sz w:val="28"/>
          <w:szCs w:val="28"/>
        </w:rPr>
        <w:t>与文字相关的一切</w:t>
      </w:r>
      <w:r w:rsidRPr="00E35E91">
        <w:rPr>
          <w:rFonts w:hint="eastAsia"/>
          <w:sz w:val="28"/>
          <w:szCs w:val="28"/>
        </w:rPr>
        <w:t>。</w:t>
      </w:r>
    </w:p>
    <w:p w14:paraId="69D2374F" w14:textId="6F934DB5" w:rsidR="00B84E29" w:rsidRPr="00E35E91" w:rsidRDefault="003B15F8" w:rsidP="00E35E91">
      <w:pPr>
        <w:spacing w:line="480" w:lineRule="auto"/>
        <w:ind w:firstLineChars="200" w:firstLine="560"/>
        <w:rPr>
          <w:sz w:val="28"/>
          <w:szCs w:val="28"/>
        </w:rPr>
      </w:pPr>
      <w:r w:rsidRPr="00E35E91">
        <w:rPr>
          <w:rFonts w:hint="eastAsia"/>
          <w:sz w:val="28"/>
          <w:szCs w:val="28"/>
        </w:rPr>
        <w:t>无论是书法还是读书，读研究生之前都是自己摸索着学习，很少与人交流。</w:t>
      </w:r>
      <w:r w:rsidR="0076673D" w:rsidRPr="00E35E91">
        <w:rPr>
          <w:rFonts w:hint="eastAsia"/>
          <w:sz w:val="28"/>
          <w:szCs w:val="28"/>
        </w:rPr>
        <w:t>高中</w:t>
      </w:r>
      <w:r w:rsidRPr="00E35E91">
        <w:rPr>
          <w:rFonts w:hint="eastAsia"/>
          <w:sz w:val="28"/>
          <w:szCs w:val="28"/>
        </w:rPr>
        <w:t>时</w:t>
      </w:r>
      <w:r w:rsidR="0076673D" w:rsidRPr="00E35E91">
        <w:rPr>
          <w:rFonts w:hint="eastAsia"/>
          <w:sz w:val="28"/>
          <w:szCs w:val="28"/>
        </w:rPr>
        <w:t>订阅的《中学生阅读》提供了很多</w:t>
      </w:r>
      <w:r w:rsidR="00B01471" w:rsidRPr="00E35E91">
        <w:rPr>
          <w:rFonts w:hint="eastAsia"/>
          <w:sz w:val="28"/>
          <w:szCs w:val="28"/>
        </w:rPr>
        <w:t>的阅读</w:t>
      </w:r>
      <w:r w:rsidR="00D75493" w:rsidRPr="00E35E91">
        <w:rPr>
          <w:rFonts w:hint="eastAsia"/>
          <w:sz w:val="28"/>
          <w:szCs w:val="28"/>
        </w:rPr>
        <w:t>材料和方法，</w:t>
      </w:r>
      <w:r w:rsidR="00B01471" w:rsidRPr="00E35E91">
        <w:rPr>
          <w:rFonts w:hint="eastAsia"/>
          <w:sz w:val="28"/>
          <w:szCs w:val="28"/>
        </w:rPr>
        <w:t>至今都很难忘其中的一些篇章，也买了《古文观止》，但那时读得很吃力，</w:t>
      </w:r>
      <w:r w:rsidRPr="00E35E91">
        <w:rPr>
          <w:rFonts w:hint="eastAsia"/>
          <w:sz w:val="28"/>
          <w:szCs w:val="28"/>
        </w:rPr>
        <w:t>并</w:t>
      </w:r>
      <w:r w:rsidR="00852719" w:rsidRPr="00E35E91">
        <w:rPr>
          <w:rFonts w:hint="eastAsia"/>
          <w:sz w:val="28"/>
          <w:szCs w:val="28"/>
        </w:rPr>
        <w:t>没</w:t>
      </w:r>
      <w:r w:rsidRPr="00E35E91">
        <w:rPr>
          <w:rFonts w:hint="eastAsia"/>
          <w:sz w:val="28"/>
          <w:szCs w:val="28"/>
        </w:rPr>
        <w:t>有</w:t>
      </w:r>
      <w:r w:rsidR="00852719" w:rsidRPr="00E35E91">
        <w:rPr>
          <w:rFonts w:hint="eastAsia"/>
          <w:sz w:val="28"/>
          <w:szCs w:val="28"/>
        </w:rPr>
        <w:t>留下太深的印象。但是读《古文观止》和《中学生阅读》让我对文言文产生了兴趣，还有一些古代文化常识，例如天干地支、星相历</w:t>
      </w:r>
      <w:r w:rsidRPr="00E35E91">
        <w:rPr>
          <w:rFonts w:hint="eastAsia"/>
          <w:sz w:val="28"/>
          <w:szCs w:val="28"/>
        </w:rPr>
        <w:t>法、乾坤八卦之类都是高中时乱读书知道的大概。高中三年的读书对我</w:t>
      </w:r>
      <w:r w:rsidR="00852719" w:rsidRPr="00E35E91">
        <w:rPr>
          <w:rFonts w:hint="eastAsia"/>
          <w:sz w:val="28"/>
          <w:szCs w:val="28"/>
        </w:rPr>
        <w:t>后</w:t>
      </w:r>
      <w:r w:rsidRPr="00E35E91">
        <w:rPr>
          <w:rFonts w:hint="eastAsia"/>
          <w:sz w:val="28"/>
          <w:szCs w:val="28"/>
        </w:rPr>
        <w:t>来</w:t>
      </w:r>
      <w:r w:rsidR="00852719" w:rsidRPr="00E35E91">
        <w:rPr>
          <w:rFonts w:hint="eastAsia"/>
          <w:sz w:val="28"/>
          <w:szCs w:val="28"/>
        </w:rPr>
        <w:t>学习兴趣的培养非常重要</w:t>
      </w:r>
      <w:r w:rsidR="00B84E29" w:rsidRPr="00E35E91">
        <w:rPr>
          <w:rFonts w:hint="eastAsia"/>
          <w:sz w:val="28"/>
          <w:szCs w:val="28"/>
        </w:rPr>
        <w:t>，虽然不成体系，但</w:t>
      </w:r>
      <w:r w:rsidRPr="00E35E91">
        <w:rPr>
          <w:rFonts w:hint="eastAsia"/>
          <w:sz w:val="28"/>
          <w:szCs w:val="28"/>
        </w:rPr>
        <w:t>却</w:t>
      </w:r>
      <w:r w:rsidR="00B84E29" w:rsidRPr="00E35E91">
        <w:rPr>
          <w:rFonts w:hint="eastAsia"/>
          <w:sz w:val="28"/>
          <w:szCs w:val="28"/>
        </w:rPr>
        <w:t>让我有了比较强的文言语感</w:t>
      </w:r>
      <w:r w:rsidRPr="00E35E91">
        <w:rPr>
          <w:rFonts w:hint="eastAsia"/>
          <w:sz w:val="28"/>
          <w:szCs w:val="28"/>
        </w:rPr>
        <w:t>。</w:t>
      </w:r>
    </w:p>
    <w:p w14:paraId="67E94BBD" w14:textId="43D52B80" w:rsidR="003B15F8" w:rsidRPr="00E35E91" w:rsidRDefault="00B84E29" w:rsidP="00E35E91">
      <w:pPr>
        <w:spacing w:line="480" w:lineRule="auto"/>
        <w:ind w:firstLineChars="200" w:firstLine="560"/>
        <w:rPr>
          <w:sz w:val="28"/>
          <w:szCs w:val="28"/>
        </w:rPr>
      </w:pPr>
      <w:r w:rsidRPr="00E35E91">
        <w:rPr>
          <w:rFonts w:hint="eastAsia"/>
          <w:sz w:val="28"/>
          <w:szCs w:val="28"/>
        </w:rPr>
        <w:t>我的大学上了两个阶段，大一大二在商丘师专，大三大四专升本至河南师范大学，由于</w:t>
      </w:r>
      <w:r w:rsidR="00657180" w:rsidRPr="00E35E91">
        <w:rPr>
          <w:rFonts w:hint="eastAsia"/>
          <w:sz w:val="28"/>
          <w:szCs w:val="28"/>
        </w:rPr>
        <w:t>喜欢文言文，对</w:t>
      </w:r>
      <w:r w:rsidR="00E649FA" w:rsidRPr="00E35E91">
        <w:rPr>
          <w:sz w:val="28"/>
          <w:szCs w:val="28"/>
        </w:rPr>
        <w:t>“</w:t>
      </w:r>
      <w:r w:rsidR="00E649FA" w:rsidRPr="00E35E91">
        <w:rPr>
          <w:rFonts w:hint="eastAsia"/>
          <w:sz w:val="28"/>
          <w:szCs w:val="28"/>
        </w:rPr>
        <w:t>古代汉语</w:t>
      </w:r>
      <w:r w:rsidR="00E649FA" w:rsidRPr="00E35E91">
        <w:rPr>
          <w:sz w:val="28"/>
          <w:szCs w:val="28"/>
        </w:rPr>
        <w:t>”</w:t>
      </w:r>
      <w:r w:rsidR="00657180" w:rsidRPr="00E35E91">
        <w:rPr>
          <w:rFonts w:hint="eastAsia"/>
          <w:sz w:val="28"/>
          <w:szCs w:val="28"/>
        </w:rPr>
        <w:t>课很感兴趣，并立志将来要当一个古代汉语老师。只是大学两阶段的</w:t>
      </w:r>
      <w:r w:rsidRPr="00E35E91">
        <w:rPr>
          <w:rFonts w:hint="eastAsia"/>
          <w:sz w:val="28"/>
          <w:szCs w:val="28"/>
        </w:rPr>
        <w:t>这种断层，</w:t>
      </w:r>
      <w:r w:rsidR="00657180" w:rsidRPr="00E35E91">
        <w:rPr>
          <w:rFonts w:hint="eastAsia"/>
          <w:sz w:val="28"/>
          <w:szCs w:val="28"/>
        </w:rPr>
        <w:t>使我对</w:t>
      </w:r>
      <w:r w:rsidR="00E649FA" w:rsidRPr="00E35E91">
        <w:rPr>
          <w:sz w:val="28"/>
          <w:szCs w:val="28"/>
        </w:rPr>
        <w:t>“</w:t>
      </w:r>
      <w:r w:rsidR="00657180" w:rsidRPr="00E35E91">
        <w:rPr>
          <w:rFonts w:hint="eastAsia"/>
          <w:sz w:val="28"/>
          <w:szCs w:val="28"/>
        </w:rPr>
        <w:t>古代汉语</w:t>
      </w:r>
      <w:r w:rsidR="00E649FA" w:rsidRPr="00E35E91">
        <w:rPr>
          <w:sz w:val="28"/>
          <w:szCs w:val="28"/>
        </w:rPr>
        <w:t>”</w:t>
      </w:r>
      <w:r w:rsidR="00657180" w:rsidRPr="00E35E91">
        <w:rPr>
          <w:rFonts w:hint="eastAsia"/>
          <w:sz w:val="28"/>
          <w:szCs w:val="28"/>
        </w:rPr>
        <w:t>课并没有一个比较正确的认识，师专时以文选为主，跟中学时代文言文阅读没有太大的区别，师大时选修了</w:t>
      </w:r>
      <w:r w:rsidRPr="00E35E91">
        <w:rPr>
          <w:rFonts w:hint="eastAsia"/>
          <w:sz w:val="28"/>
          <w:szCs w:val="28"/>
        </w:rPr>
        <w:t>荆贵生老师</w:t>
      </w:r>
      <w:r w:rsidR="00657180" w:rsidRPr="00E35E91">
        <w:rPr>
          <w:rFonts w:hint="eastAsia"/>
          <w:sz w:val="28"/>
          <w:szCs w:val="28"/>
        </w:rPr>
        <w:t>的</w:t>
      </w:r>
      <w:r w:rsidR="00E649FA" w:rsidRPr="00E35E91">
        <w:rPr>
          <w:rFonts w:hint="eastAsia"/>
          <w:sz w:val="28"/>
          <w:szCs w:val="28"/>
        </w:rPr>
        <w:t>“音韵学”</w:t>
      </w:r>
      <w:r w:rsidRPr="00E35E91">
        <w:rPr>
          <w:rFonts w:hint="eastAsia"/>
          <w:sz w:val="28"/>
          <w:szCs w:val="28"/>
        </w:rPr>
        <w:t>课，</w:t>
      </w:r>
      <w:r w:rsidR="00657180" w:rsidRPr="00E35E91">
        <w:rPr>
          <w:rFonts w:hint="eastAsia"/>
          <w:sz w:val="28"/>
          <w:szCs w:val="28"/>
        </w:rPr>
        <w:t>才算对古代音韵有了一点儿了解。文字学和训诂学仅知道名，而没有读过相关的书。</w:t>
      </w:r>
      <w:r w:rsidR="002F61FB" w:rsidRPr="00E35E91">
        <w:rPr>
          <w:rFonts w:hint="eastAsia"/>
          <w:sz w:val="28"/>
          <w:szCs w:val="28"/>
        </w:rPr>
        <w:t>直到毕业以后我真的在商丘师专成为了一名古代汉语老师，才在备课时</w:t>
      </w:r>
      <w:r w:rsidR="00657180" w:rsidRPr="00E35E91">
        <w:rPr>
          <w:rFonts w:hint="eastAsia"/>
          <w:sz w:val="28"/>
          <w:szCs w:val="28"/>
        </w:rPr>
        <w:t>读了一些相关书籍。而对于古文字却仍</w:t>
      </w:r>
      <w:r w:rsidR="00657180" w:rsidRPr="00E35E91">
        <w:rPr>
          <w:rFonts w:hint="eastAsia"/>
          <w:sz w:val="28"/>
          <w:szCs w:val="28"/>
        </w:rPr>
        <w:lastRenderedPageBreak/>
        <w:t>然处于比较无知的状态，仅有《古代汉语》教材上的一些基础知识。</w:t>
      </w:r>
    </w:p>
    <w:p w14:paraId="304B15FF" w14:textId="207F1C14" w:rsidR="0043519F" w:rsidRPr="00E35E91" w:rsidRDefault="00657180" w:rsidP="00E35E91">
      <w:pPr>
        <w:spacing w:line="480" w:lineRule="auto"/>
        <w:ind w:firstLineChars="200" w:firstLine="560"/>
        <w:rPr>
          <w:sz w:val="28"/>
          <w:szCs w:val="28"/>
        </w:rPr>
      </w:pPr>
      <w:r w:rsidRPr="00E35E91">
        <w:rPr>
          <w:rFonts w:hint="eastAsia"/>
          <w:sz w:val="28"/>
          <w:szCs w:val="28"/>
        </w:rPr>
        <w:t>后来</w:t>
      </w:r>
      <w:r w:rsidR="00B84E29" w:rsidRPr="00E35E91">
        <w:rPr>
          <w:rFonts w:hint="eastAsia"/>
          <w:sz w:val="28"/>
          <w:szCs w:val="28"/>
        </w:rPr>
        <w:t>我</w:t>
      </w:r>
      <w:r w:rsidRPr="00E35E91">
        <w:rPr>
          <w:rFonts w:hint="eastAsia"/>
          <w:sz w:val="28"/>
          <w:szCs w:val="28"/>
        </w:rPr>
        <w:t>报考</w:t>
      </w:r>
      <w:r w:rsidR="00B84E29" w:rsidRPr="00E35E91">
        <w:rPr>
          <w:rFonts w:hint="eastAsia"/>
          <w:sz w:val="28"/>
          <w:szCs w:val="28"/>
        </w:rPr>
        <w:t>研究生，</w:t>
      </w:r>
      <w:r w:rsidRPr="00E35E91">
        <w:rPr>
          <w:rFonts w:hint="eastAsia"/>
          <w:sz w:val="28"/>
          <w:szCs w:val="28"/>
        </w:rPr>
        <w:t>才知道喻遂生老师是甲骨文金文方向，便将荆贵生老师《古代汉语》里讲的甲骨文、金文等</w:t>
      </w:r>
      <w:r w:rsidR="00B84E29" w:rsidRPr="00E35E91">
        <w:rPr>
          <w:rFonts w:hint="eastAsia"/>
          <w:sz w:val="28"/>
          <w:szCs w:val="28"/>
        </w:rPr>
        <w:t>古文字</w:t>
      </w:r>
      <w:r w:rsidR="007D1D9B" w:rsidRPr="00E35E91">
        <w:rPr>
          <w:rFonts w:hint="eastAsia"/>
          <w:sz w:val="28"/>
          <w:szCs w:val="28"/>
        </w:rPr>
        <w:t>又读写了好多遍，却没想着去找其他相关的书</w:t>
      </w:r>
      <w:r w:rsidR="002F61FB" w:rsidRPr="00E35E91">
        <w:rPr>
          <w:rFonts w:hint="eastAsia"/>
          <w:sz w:val="28"/>
          <w:szCs w:val="28"/>
        </w:rPr>
        <w:t>或喻老师的文章来读</w:t>
      </w:r>
      <w:r w:rsidR="007D1D9B" w:rsidRPr="00E35E91">
        <w:rPr>
          <w:rFonts w:hint="eastAsia"/>
          <w:sz w:val="28"/>
          <w:szCs w:val="28"/>
        </w:rPr>
        <w:t>，可见</w:t>
      </w:r>
      <w:r w:rsidR="00AF1ABB" w:rsidRPr="00E35E91">
        <w:rPr>
          <w:rFonts w:hint="eastAsia"/>
          <w:sz w:val="28"/>
          <w:szCs w:val="28"/>
        </w:rPr>
        <w:t>我</w:t>
      </w:r>
      <w:r w:rsidR="007D1D9B" w:rsidRPr="00E35E91">
        <w:rPr>
          <w:rFonts w:hint="eastAsia"/>
          <w:sz w:val="28"/>
          <w:szCs w:val="28"/>
        </w:rPr>
        <w:t>读书的傻和死</w:t>
      </w:r>
      <w:r w:rsidRPr="00E35E91">
        <w:rPr>
          <w:rFonts w:hint="eastAsia"/>
          <w:sz w:val="28"/>
          <w:szCs w:val="28"/>
        </w:rPr>
        <w:t>。当时有商丘师院的老师</w:t>
      </w:r>
      <w:r w:rsidR="00505124" w:rsidRPr="00E35E91">
        <w:rPr>
          <w:rFonts w:hint="eastAsia"/>
          <w:sz w:val="28"/>
          <w:szCs w:val="28"/>
        </w:rPr>
        <w:t>告诉我说师院有一位退休的王子超老师，</w:t>
      </w:r>
      <w:r w:rsidR="00B84E29" w:rsidRPr="00E35E91">
        <w:rPr>
          <w:rFonts w:hint="eastAsia"/>
          <w:sz w:val="28"/>
          <w:szCs w:val="28"/>
        </w:rPr>
        <w:t>是</w:t>
      </w:r>
      <w:r w:rsidR="00505124" w:rsidRPr="00E35E91">
        <w:rPr>
          <w:rFonts w:hint="eastAsia"/>
          <w:sz w:val="28"/>
          <w:szCs w:val="28"/>
        </w:rPr>
        <w:t>做</w:t>
      </w:r>
      <w:r w:rsidR="00B84E29" w:rsidRPr="00E35E91">
        <w:rPr>
          <w:rFonts w:hint="eastAsia"/>
          <w:sz w:val="28"/>
          <w:szCs w:val="28"/>
        </w:rPr>
        <w:t>古文字的</w:t>
      </w:r>
      <w:r w:rsidR="00316DAB" w:rsidRPr="00E35E91">
        <w:rPr>
          <w:rFonts w:hint="eastAsia"/>
          <w:sz w:val="28"/>
          <w:szCs w:val="28"/>
        </w:rPr>
        <w:t>，曾是容庚的学生</w:t>
      </w:r>
      <w:r w:rsidRPr="00E35E91">
        <w:rPr>
          <w:rFonts w:hint="eastAsia"/>
          <w:sz w:val="28"/>
          <w:szCs w:val="28"/>
        </w:rPr>
        <w:t>。但是</w:t>
      </w:r>
      <w:r w:rsidR="003B15F8" w:rsidRPr="00E35E91">
        <w:rPr>
          <w:rFonts w:hint="eastAsia"/>
          <w:sz w:val="28"/>
          <w:szCs w:val="28"/>
        </w:rPr>
        <w:t>由于</w:t>
      </w:r>
      <w:r w:rsidRPr="00E35E91">
        <w:rPr>
          <w:rFonts w:hint="eastAsia"/>
          <w:sz w:val="28"/>
          <w:szCs w:val="28"/>
        </w:rPr>
        <w:t>我</w:t>
      </w:r>
      <w:r w:rsidR="003B15F8" w:rsidRPr="00E35E91">
        <w:rPr>
          <w:rFonts w:hint="eastAsia"/>
          <w:sz w:val="28"/>
          <w:szCs w:val="28"/>
        </w:rPr>
        <w:t>个人的原因，</w:t>
      </w:r>
      <w:r w:rsidRPr="00E35E91">
        <w:rPr>
          <w:rFonts w:hint="eastAsia"/>
          <w:sz w:val="28"/>
          <w:szCs w:val="28"/>
        </w:rPr>
        <w:t>仅与王子超老师有一面之缘，尽管心里一直在告诉</w:t>
      </w:r>
      <w:r w:rsidR="00745F8F" w:rsidRPr="00E35E91">
        <w:rPr>
          <w:sz w:val="28"/>
          <w:szCs w:val="28"/>
        </w:rPr>
        <w:t>自己</w:t>
      </w:r>
      <w:r w:rsidRPr="00E35E91">
        <w:rPr>
          <w:rFonts w:hint="eastAsia"/>
          <w:sz w:val="28"/>
          <w:szCs w:val="28"/>
        </w:rPr>
        <w:t>要去拜访王子超老师，然而却没有付诸行动，以成终生遗憾。</w:t>
      </w:r>
    </w:p>
    <w:p w14:paraId="6B78C240" w14:textId="770B210F" w:rsidR="003B15F8" w:rsidRPr="00E35E91" w:rsidRDefault="00B84E29" w:rsidP="00E35E91">
      <w:pPr>
        <w:spacing w:line="480" w:lineRule="auto"/>
        <w:ind w:firstLineChars="200" w:firstLine="560"/>
        <w:rPr>
          <w:sz w:val="28"/>
          <w:szCs w:val="28"/>
        </w:rPr>
      </w:pPr>
      <w:r w:rsidRPr="00E35E91">
        <w:rPr>
          <w:rFonts w:hint="eastAsia"/>
          <w:sz w:val="28"/>
          <w:szCs w:val="28"/>
        </w:rPr>
        <w:t>所幸在西南师范大学</w:t>
      </w:r>
      <w:r w:rsidR="00D908DF" w:rsidRPr="00E35E91">
        <w:rPr>
          <w:rFonts w:hint="eastAsia"/>
          <w:sz w:val="28"/>
          <w:szCs w:val="28"/>
        </w:rPr>
        <w:t>（现为西南大学）</w:t>
      </w:r>
      <w:r w:rsidRPr="00E35E91">
        <w:rPr>
          <w:rFonts w:hint="eastAsia"/>
          <w:sz w:val="28"/>
          <w:szCs w:val="28"/>
        </w:rPr>
        <w:t>文献所</w:t>
      </w:r>
      <w:r w:rsidR="00D908DF" w:rsidRPr="00E35E91">
        <w:rPr>
          <w:rFonts w:hint="eastAsia"/>
          <w:sz w:val="28"/>
          <w:szCs w:val="28"/>
        </w:rPr>
        <w:t>喻遂生老师门下</w:t>
      </w:r>
      <w:r w:rsidRPr="00E35E91">
        <w:rPr>
          <w:rFonts w:hint="eastAsia"/>
          <w:sz w:val="28"/>
          <w:szCs w:val="28"/>
        </w:rPr>
        <w:t>，</w:t>
      </w:r>
      <w:r w:rsidR="00D908DF" w:rsidRPr="00E35E91">
        <w:rPr>
          <w:rFonts w:hint="eastAsia"/>
          <w:sz w:val="28"/>
          <w:szCs w:val="28"/>
        </w:rPr>
        <w:t>我接受了比较系统的传统语言文字学训练，并学习了古文字的相关</w:t>
      </w:r>
      <w:r w:rsidR="00316DAB" w:rsidRPr="00E35E91">
        <w:rPr>
          <w:rFonts w:hint="eastAsia"/>
          <w:sz w:val="28"/>
          <w:szCs w:val="28"/>
        </w:rPr>
        <w:t>课程</w:t>
      </w:r>
      <w:r w:rsidR="00D908DF" w:rsidRPr="00E35E91">
        <w:rPr>
          <w:rFonts w:hint="eastAsia"/>
          <w:sz w:val="28"/>
          <w:szCs w:val="28"/>
        </w:rPr>
        <w:t>。文献所的必修课</w:t>
      </w:r>
      <w:r w:rsidR="00657180" w:rsidRPr="00E35E91">
        <w:rPr>
          <w:rFonts w:hint="eastAsia"/>
          <w:sz w:val="28"/>
          <w:szCs w:val="28"/>
        </w:rPr>
        <w:t>为</w:t>
      </w:r>
      <w:r w:rsidR="00D908DF" w:rsidRPr="00E35E91">
        <w:rPr>
          <w:rFonts w:hint="eastAsia"/>
          <w:sz w:val="28"/>
          <w:szCs w:val="28"/>
        </w:rPr>
        <w:t>文字学、音韵学、训诂学，分别是由喻遂生</w:t>
      </w:r>
      <w:r w:rsidR="000F6426" w:rsidRPr="00E35E91">
        <w:rPr>
          <w:rFonts w:hint="eastAsia"/>
          <w:sz w:val="28"/>
          <w:szCs w:val="28"/>
        </w:rPr>
        <w:t>老</w:t>
      </w:r>
      <w:r w:rsidR="00D908DF" w:rsidRPr="00E35E91">
        <w:rPr>
          <w:rFonts w:hint="eastAsia"/>
          <w:sz w:val="28"/>
          <w:szCs w:val="28"/>
        </w:rPr>
        <w:t>师（文字学）和毛远明</w:t>
      </w:r>
      <w:r w:rsidR="000F6426" w:rsidRPr="00E35E91">
        <w:rPr>
          <w:rFonts w:hint="eastAsia"/>
          <w:sz w:val="28"/>
          <w:szCs w:val="28"/>
        </w:rPr>
        <w:t>老</w:t>
      </w:r>
      <w:r w:rsidR="00D908DF" w:rsidRPr="00E35E91">
        <w:rPr>
          <w:rFonts w:hint="eastAsia"/>
          <w:sz w:val="28"/>
          <w:szCs w:val="28"/>
        </w:rPr>
        <w:t>师（音韵学、训诂学）</w:t>
      </w:r>
      <w:r w:rsidR="00657180" w:rsidRPr="00E35E91">
        <w:rPr>
          <w:rFonts w:hint="eastAsia"/>
          <w:sz w:val="28"/>
          <w:szCs w:val="28"/>
        </w:rPr>
        <w:t>讲授</w:t>
      </w:r>
      <w:r w:rsidR="00D908DF" w:rsidRPr="00E35E91">
        <w:rPr>
          <w:rFonts w:hint="eastAsia"/>
          <w:sz w:val="28"/>
          <w:szCs w:val="28"/>
        </w:rPr>
        <w:t>。</w:t>
      </w:r>
    </w:p>
    <w:p w14:paraId="5FA018D0" w14:textId="0C81ACB7" w:rsidR="003B15F8" w:rsidRPr="00E35E91" w:rsidRDefault="002F61FB" w:rsidP="00E35E91">
      <w:pPr>
        <w:spacing w:line="480" w:lineRule="auto"/>
        <w:ind w:firstLineChars="200" w:firstLine="560"/>
        <w:rPr>
          <w:sz w:val="28"/>
          <w:szCs w:val="28"/>
        </w:rPr>
      </w:pPr>
      <w:r w:rsidRPr="00E35E91">
        <w:rPr>
          <w:rFonts w:hint="eastAsia"/>
          <w:sz w:val="28"/>
          <w:szCs w:val="28"/>
        </w:rPr>
        <w:t>喻老师是上课很生动的那种，</w:t>
      </w:r>
      <w:r w:rsidR="00540E0B" w:rsidRPr="00E35E91">
        <w:rPr>
          <w:rFonts w:hint="eastAsia"/>
          <w:sz w:val="28"/>
          <w:szCs w:val="28"/>
        </w:rPr>
        <w:t>我们上</w:t>
      </w:r>
      <w:r w:rsidR="008563AA" w:rsidRPr="00E35E91">
        <w:rPr>
          <w:rFonts w:hint="eastAsia"/>
          <w:sz w:val="28"/>
          <w:szCs w:val="28"/>
        </w:rPr>
        <w:t>“文字学”</w:t>
      </w:r>
      <w:r w:rsidR="00540E0B" w:rsidRPr="00E35E91">
        <w:rPr>
          <w:rFonts w:hint="eastAsia"/>
          <w:sz w:val="28"/>
          <w:szCs w:val="28"/>
        </w:rPr>
        <w:t>课，记笔记有甲骨文、金文、东巴文，画得不亦乐乎</w:t>
      </w:r>
      <w:r w:rsidRPr="00E35E91">
        <w:rPr>
          <w:rFonts w:hint="eastAsia"/>
          <w:sz w:val="28"/>
          <w:szCs w:val="28"/>
        </w:rPr>
        <w:t>。</w:t>
      </w:r>
      <w:r w:rsidR="00D908DF" w:rsidRPr="00E35E91">
        <w:rPr>
          <w:rFonts w:hint="eastAsia"/>
          <w:sz w:val="28"/>
          <w:szCs w:val="28"/>
        </w:rPr>
        <w:t>喻遂生师除了</w:t>
      </w:r>
      <w:r w:rsidR="00A14511" w:rsidRPr="00E35E91">
        <w:rPr>
          <w:rFonts w:hint="eastAsia"/>
          <w:sz w:val="28"/>
          <w:szCs w:val="28"/>
        </w:rPr>
        <w:t>“文字学”</w:t>
      </w:r>
      <w:r w:rsidR="00D908DF" w:rsidRPr="00E35E91">
        <w:rPr>
          <w:rFonts w:hint="eastAsia"/>
          <w:sz w:val="28"/>
          <w:szCs w:val="28"/>
        </w:rPr>
        <w:t>课之外，还开设了选修课</w:t>
      </w:r>
      <w:r w:rsidR="00A14511" w:rsidRPr="00E35E91">
        <w:rPr>
          <w:rFonts w:hint="eastAsia"/>
          <w:sz w:val="28"/>
          <w:szCs w:val="28"/>
        </w:rPr>
        <w:t>“纳西东巴文研究”</w:t>
      </w:r>
      <w:r w:rsidR="00505124" w:rsidRPr="00E35E91">
        <w:rPr>
          <w:rFonts w:hint="eastAsia"/>
          <w:sz w:val="28"/>
          <w:szCs w:val="28"/>
        </w:rPr>
        <w:t>、</w:t>
      </w:r>
      <w:r w:rsidR="00A14511" w:rsidRPr="00E35E91">
        <w:rPr>
          <w:rFonts w:hint="eastAsia"/>
          <w:sz w:val="28"/>
          <w:szCs w:val="28"/>
        </w:rPr>
        <w:t>“现代汉语语法研究”</w:t>
      </w:r>
      <w:r w:rsidR="00D908DF" w:rsidRPr="00E35E91">
        <w:rPr>
          <w:rFonts w:hint="eastAsia"/>
          <w:sz w:val="28"/>
          <w:szCs w:val="28"/>
        </w:rPr>
        <w:t>，专业方向课</w:t>
      </w:r>
      <w:r w:rsidR="00A14511" w:rsidRPr="00E35E91">
        <w:rPr>
          <w:rFonts w:hint="eastAsia"/>
          <w:sz w:val="28"/>
          <w:szCs w:val="28"/>
        </w:rPr>
        <w:t>“甲金文导读”</w:t>
      </w:r>
      <w:r w:rsidR="00D908DF" w:rsidRPr="00E35E91">
        <w:rPr>
          <w:rFonts w:hint="eastAsia"/>
          <w:sz w:val="28"/>
          <w:szCs w:val="28"/>
        </w:rPr>
        <w:t>，</w:t>
      </w:r>
      <w:r w:rsidR="00657180" w:rsidRPr="00E35E91">
        <w:rPr>
          <w:rFonts w:hint="eastAsia"/>
          <w:sz w:val="28"/>
          <w:szCs w:val="28"/>
        </w:rPr>
        <w:t>在</w:t>
      </w:r>
      <w:r w:rsidR="00A14511" w:rsidRPr="00E35E91">
        <w:rPr>
          <w:rFonts w:hint="eastAsia"/>
          <w:sz w:val="28"/>
          <w:szCs w:val="28"/>
        </w:rPr>
        <w:t>“文字学”</w:t>
      </w:r>
      <w:r w:rsidR="00657180" w:rsidRPr="00E35E91">
        <w:rPr>
          <w:rFonts w:hint="eastAsia"/>
          <w:sz w:val="28"/>
          <w:szCs w:val="28"/>
        </w:rPr>
        <w:t>课中挤出时间又上了</w:t>
      </w:r>
      <w:r w:rsidR="004828ED" w:rsidRPr="00E35E91">
        <w:rPr>
          <w:rFonts w:hint="eastAsia"/>
          <w:sz w:val="28"/>
          <w:szCs w:val="28"/>
        </w:rPr>
        <w:t>“甲骨文选读”</w:t>
      </w:r>
      <w:r w:rsidR="00657180" w:rsidRPr="00E35E91">
        <w:rPr>
          <w:rFonts w:hint="eastAsia"/>
          <w:sz w:val="28"/>
          <w:szCs w:val="28"/>
        </w:rPr>
        <w:t>和</w:t>
      </w:r>
      <w:r w:rsidR="004828ED" w:rsidRPr="00E35E91">
        <w:rPr>
          <w:rFonts w:hint="eastAsia"/>
          <w:sz w:val="28"/>
          <w:szCs w:val="28"/>
        </w:rPr>
        <w:t>“金文选读”</w:t>
      </w:r>
      <w:r w:rsidR="007D1D9B" w:rsidRPr="00E35E91">
        <w:rPr>
          <w:rFonts w:hint="eastAsia"/>
          <w:sz w:val="28"/>
          <w:szCs w:val="28"/>
        </w:rPr>
        <w:t>，</w:t>
      </w:r>
      <w:r w:rsidR="0053672E" w:rsidRPr="00E35E91">
        <w:rPr>
          <w:rFonts w:hint="eastAsia"/>
          <w:sz w:val="28"/>
          <w:szCs w:val="28"/>
        </w:rPr>
        <w:t>我的甲骨文、金文的书写可以说是老师手把手地教的，使用的教材也是喻老师亲手摹写的摹本，比一开始就读拓本更能清楚地辨认字形。</w:t>
      </w:r>
      <w:r w:rsidR="003B15F8" w:rsidRPr="00E35E91">
        <w:rPr>
          <w:rFonts w:hint="eastAsia"/>
          <w:sz w:val="28"/>
          <w:szCs w:val="28"/>
        </w:rPr>
        <w:t>并且</w:t>
      </w:r>
      <w:r w:rsidR="002E389F" w:rsidRPr="00E35E91">
        <w:rPr>
          <w:sz w:val="28"/>
          <w:szCs w:val="28"/>
        </w:rPr>
        <w:t>老师</w:t>
      </w:r>
      <w:r w:rsidR="003B15F8" w:rsidRPr="00E35E91">
        <w:rPr>
          <w:rFonts w:hint="eastAsia"/>
          <w:sz w:val="28"/>
          <w:szCs w:val="28"/>
        </w:rPr>
        <w:t>讲金文时，还首先让我们对照着《中国古代青铜器》的彩图认识青铜器的器形，讲甲金文出土的相关情况</w:t>
      </w:r>
      <w:r w:rsidR="000F6426" w:rsidRPr="00E35E91">
        <w:rPr>
          <w:rFonts w:hint="eastAsia"/>
          <w:sz w:val="28"/>
          <w:szCs w:val="28"/>
        </w:rPr>
        <w:t>等</w:t>
      </w:r>
      <w:r w:rsidR="003B15F8" w:rsidRPr="00E35E91">
        <w:rPr>
          <w:rFonts w:hint="eastAsia"/>
          <w:sz w:val="28"/>
          <w:szCs w:val="28"/>
        </w:rPr>
        <w:t>，</w:t>
      </w:r>
      <w:r w:rsidR="0010293E" w:rsidRPr="00E35E91">
        <w:rPr>
          <w:rFonts w:hint="eastAsia"/>
          <w:sz w:val="28"/>
          <w:szCs w:val="28"/>
        </w:rPr>
        <w:t>“文字学”</w:t>
      </w:r>
      <w:r w:rsidR="000F6426" w:rsidRPr="00E35E91">
        <w:rPr>
          <w:rFonts w:hint="eastAsia"/>
          <w:sz w:val="28"/>
          <w:szCs w:val="28"/>
        </w:rPr>
        <w:t>课</w:t>
      </w:r>
      <w:r w:rsidR="003B15F8" w:rsidRPr="00E35E91">
        <w:rPr>
          <w:rFonts w:hint="eastAsia"/>
          <w:sz w:val="28"/>
          <w:szCs w:val="28"/>
        </w:rPr>
        <w:t>也就不仅限于语言文字方面的</w:t>
      </w:r>
      <w:r w:rsidR="001C6FDD" w:rsidRPr="00E35E91">
        <w:rPr>
          <w:rFonts w:hint="eastAsia"/>
          <w:sz w:val="28"/>
          <w:szCs w:val="28"/>
        </w:rPr>
        <w:t>知</w:t>
      </w:r>
      <w:r w:rsidR="003B15F8" w:rsidRPr="00E35E91">
        <w:rPr>
          <w:rFonts w:hint="eastAsia"/>
          <w:sz w:val="28"/>
          <w:szCs w:val="28"/>
        </w:rPr>
        <w:t>识，还让我们了解了一些考古学的知识。</w:t>
      </w:r>
      <w:r w:rsidR="0016163F" w:rsidRPr="00E35E91">
        <w:rPr>
          <w:rFonts w:hint="eastAsia"/>
          <w:sz w:val="28"/>
          <w:szCs w:val="28"/>
        </w:rPr>
        <w:t>方向课</w:t>
      </w:r>
      <w:r w:rsidR="00754D74" w:rsidRPr="00E35E91">
        <w:rPr>
          <w:rFonts w:hint="eastAsia"/>
          <w:sz w:val="28"/>
          <w:szCs w:val="28"/>
        </w:rPr>
        <w:t>“甲金文导读”</w:t>
      </w:r>
      <w:r w:rsidR="0016163F" w:rsidRPr="00E35E91">
        <w:rPr>
          <w:rFonts w:hint="eastAsia"/>
          <w:sz w:val="28"/>
          <w:szCs w:val="28"/>
        </w:rPr>
        <w:t>，喻老师带着我们读了</w:t>
      </w:r>
      <w:r w:rsidR="0016163F" w:rsidRPr="00E35E91">
        <w:rPr>
          <w:rFonts w:hint="eastAsia"/>
          <w:sz w:val="28"/>
          <w:szCs w:val="28"/>
        </w:rPr>
        <w:lastRenderedPageBreak/>
        <w:t>很多早期甲骨文</w:t>
      </w:r>
      <w:r w:rsidR="000F6426" w:rsidRPr="00E35E91">
        <w:rPr>
          <w:rFonts w:hint="eastAsia"/>
          <w:sz w:val="28"/>
          <w:szCs w:val="28"/>
        </w:rPr>
        <w:t>书籍</w:t>
      </w:r>
      <w:r w:rsidR="0016163F" w:rsidRPr="00E35E91">
        <w:rPr>
          <w:rFonts w:hint="eastAsia"/>
          <w:sz w:val="28"/>
          <w:szCs w:val="28"/>
        </w:rPr>
        <w:t>的序或前言，如《铁云藏龟》的三个序、《契文举例》的序</w:t>
      </w:r>
      <w:r w:rsidRPr="00E35E91">
        <w:rPr>
          <w:rFonts w:hint="eastAsia"/>
          <w:sz w:val="28"/>
          <w:szCs w:val="28"/>
        </w:rPr>
        <w:t>和其他的</w:t>
      </w:r>
      <w:r w:rsidR="0016163F" w:rsidRPr="00E35E91">
        <w:rPr>
          <w:rFonts w:hint="eastAsia"/>
          <w:sz w:val="28"/>
          <w:szCs w:val="28"/>
        </w:rPr>
        <w:t>相关材料等，方法是把相关材料复印了以后发给我们，我们课下查找资料</w:t>
      </w:r>
      <w:r w:rsidR="00D908DF" w:rsidRPr="00E35E91">
        <w:rPr>
          <w:rFonts w:hint="eastAsia"/>
          <w:sz w:val="28"/>
          <w:szCs w:val="28"/>
        </w:rPr>
        <w:t>认读</w:t>
      </w:r>
      <w:r w:rsidR="0016163F" w:rsidRPr="00E35E91">
        <w:rPr>
          <w:rFonts w:hint="eastAsia"/>
          <w:sz w:val="28"/>
          <w:szCs w:val="28"/>
        </w:rPr>
        <w:t>、断句，以及找相关的材料了解更多的信息，下次上课的时候由我们自己来讲</w:t>
      </w:r>
      <w:r w:rsidR="006C5736" w:rsidRPr="00E35E91">
        <w:rPr>
          <w:rFonts w:hint="eastAsia"/>
          <w:sz w:val="28"/>
          <w:szCs w:val="28"/>
        </w:rPr>
        <w:t>，</w:t>
      </w:r>
      <w:r w:rsidR="0016163F" w:rsidRPr="00E35E91">
        <w:rPr>
          <w:rFonts w:hint="eastAsia"/>
          <w:sz w:val="28"/>
          <w:szCs w:val="28"/>
        </w:rPr>
        <w:t>因此这个课，课下是很费了一番工夫的</w:t>
      </w:r>
      <w:r w:rsidR="006C5736" w:rsidRPr="00E35E91">
        <w:rPr>
          <w:rFonts w:hint="eastAsia"/>
          <w:sz w:val="28"/>
          <w:szCs w:val="28"/>
        </w:rPr>
        <w:t>。</w:t>
      </w:r>
      <w:r w:rsidR="0016163F" w:rsidRPr="00E35E91">
        <w:rPr>
          <w:rFonts w:hint="eastAsia"/>
          <w:sz w:val="28"/>
          <w:szCs w:val="28"/>
        </w:rPr>
        <w:t>这种上课方法我感觉很好，读最原始的文献，对比各类二手文献，</w:t>
      </w:r>
      <w:r w:rsidR="00540E0B" w:rsidRPr="00E35E91">
        <w:rPr>
          <w:rFonts w:hint="eastAsia"/>
          <w:sz w:val="28"/>
          <w:szCs w:val="28"/>
        </w:rPr>
        <w:t>很容易找出问题。我硕士阶段写的两篇小论文，都是在上这个课的时候</w:t>
      </w:r>
      <w:r w:rsidR="0016163F" w:rsidRPr="00E35E91">
        <w:rPr>
          <w:rFonts w:hint="eastAsia"/>
          <w:sz w:val="28"/>
          <w:szCs w:val="28"/>
        </w:rPr>
        <w:t>读相关书籍感到有问题而写的。第一篇</w:t>
      </w:r>
      <w:r w:rsidR="00540E0B" w:rsidRPr="00E35E91">
        <w:rPr>
          <w:rFonts w:hint="eastAsia"/>
          <w:sz w:val="28"/>
          <w:szCs w:val="28"/>
        </w:rPr>
        <w:t>小论文</w:t>
      </w:r>
      <w:r w:rsidR="0016163F" w:rsidRPr="00E35E91">
        <w:rPr>
          <w:rFonts w:hint="eastAsia"/>
          <w:sz w:val="28"/>
          <w:szCs w:val="28"/>
        </w:rPr>
        <w:t>是关于刘鹗开始收藏甲骨的时间问题，</w:t>
      </w:r>
      <w:r w:rsidR="00540E0B" w:rsidRPr="00E35E91">
        <w:rPr>
          <w:rFonts w:hint="eastAsia"/>
          <w:sz w:val="28"/>
          <w:szCs w:val="28"/>
        </w:rPr>
        <w:t>我们读了《铁云藏龟》刘鹗的自序，</w:t>
      </w:r>
      <w:r w:rsidR="00505124" w:rsidRPr="00E35E91">
        <w:rPr>
          <w:rFonts w:hint="eastAsia"/>
          <w:sz w:val="28"/>
          <w:szCs w:val="28"/>
        </w:rPr>
        <w:t>刘鹗最先买的应该是</w:t>
      </w:r>
      <w:r w:rsidR="00540E0B" w:rsidRPr="00E35E91">
        <w:rPr>
          <w:rFonts w:hint="eastAsia"/>
          <w:sz w:val="28"/>
          <w:szCs w:val="28"/>
        </w:rPr>
        <w:t>王懿荣甲骨。但很多</w:t>
      </w:r>
      <w:r w:rsidR="0016163F" w:rsidRPr="00E35E91">
        <w:rPr>
          <w:rFonts w:hint="eastAsia"/>
          <w:sz w:val="28"/>
          <w:szCs w:val="28"/>
        </w:rPr>
        <w:t>甲骨学史的书籍</w:t>
      </w:r>
      <w:r w:rsidR="00540E0B" w:rsidRPr="00E35E91">
        <w:rPr>
          <w:rFonts w:hint="eastAsia"/>
          <w:sz w:val="28"/>
          <w:szCs w:val="28"/>
        </w:rPr>
        <w:t>却有各种不同的说法，我</w:t>
      </w:r>
      <w:r w:rsidR="0016163F" w:rsidRPr="00E35E91">
        <w:rPr>
          <w:rFonts w:hint="eastAsia"/>
          <w:sz w:val="28"/>
          <w:szCs w:val="28"/>
        </w:rPr>
        <w:t>为了解决心中的迷惑</w:t>
      </w:r>
      <w:r w:rsidR="000F6426" w:rsidRPr="00E35E91">
        <w:rPr>
          <w:rFonts w:hint="eastAsia"/>
          <w:sz w:val="28"/>
          <w:szCs w:val="28"/>
        </w:rPr>
        <w:t>，</w:t>
      </w:r>
      <w:r w:rsidR="0016163F" w:rsidRPr="00E35E91">
        <w:rPr>
          <w:rFonts w:hint="eastAsia"/>
          <w:sz w:val="28"/>
          <w:szCs w:val="28"/>
        </w:rPr>
        <w:t>又搜集了一些资料，写了一篇《刘鹗藏龟始年考》。这个题目其实是喻老师帮我取的，我原先写的什么题目已经忘了，三页纸的文章送给喻老师看，返回来时不仅每一面的空白处都被红笔填满，还增加了一页纸，这篇文章如此反复经喻师改了三次，才算成文。这样修改过以后，我总算顿悟了写论文的方法，喻老师也告诉我他这样修改的主要目的就是让我学会如何写论文，后来</w:t>
      </w:r>
      <w:r w:rsidR="00AF1ABB" w:rsidRPr="00E35E91">
        <w:rPr>
          <w:rFonts w:hint="eastAsia"/>
          <w:sz w:val="28"/>
          <w:szCs w:val="28"/>
        </w:rPr>
        <w:t>我</w:t>
      </w:r>
      <w:r w:rsidR="0016163F" w:rsidRPr="00E35E91">
        <w:rPr>
          <w:rFonts w:hint="eastAsia"/>
          <w:sz w:val="28"/>
          <w:szCs w:val="28"/>
        </w:rPr>
        <w:t>写论文果然得心应手了很多。喻师还给我改过一篇音韵学的论文，因是课程作业，我就有些懈怠，</w:t>
      </w:r>
      <w:r w:rsidR="00AF1ABB" w:rsidRPr="00E35E91">
        <w:rPr>
          <w:rFonts w:hint="eastAsia"/>
          <w:sz w:val="28"/>
          <w:szCs w:val="28"/>
        </w:rPr>
        <w:t>往返了三次还没有改成，就放弃了修改，交作业了事。</w:t>
      </w:r>
    </w:p>
    <w:p w14:paraId="07CF98BA" w14:textId="77777777" w:rsidR="00E970B7" w:rsidRPr="00E35E91" w:rsidRDefault="00E970B7" w:rsidP="00E35E91">
      <w:pPr>
        <w:spacing w:line="480" w:lineRule="auto"/>
        <w:ind w:firstLineChars="200" w:firstLine="560"/>
        <w:rPr>
          <w:sz w:val="28"/>
          <w:szCs w:val="28"/>
        </w:rPr>
      </w:pPr>
    </w:p>
    <w:p w14:paraId="1CF9C6C6" w14:textId="609671EE" w:rsidR="00425A37" w:rsidRPr="00E35E91" w:rsidRDefault="00425A37" w:rsidP="00E35E91">
      <w:pPr>
        <w:spacing w:line="480" w:lineRule="auto"/>
        <w:jc w:val="center"/>
        <w:rPr>
          <w:sz w:val="28"/>
          <w:szCs w:val="28"/>
        </w:rPr>
      </w:pPr>
      <w:r w:rsidRPr="00E35E91">
        <w:rPr>
          <w:noProof/>
          <w:sz w:val="28"/>
          <w:szCs w:val="28"/>
        </w:rPr>
        <w:lastRenderedPageBreak/>
        <w:drawing>
          <wp:inline distT="0" distB="0" distL="0" distR="0" wp14:anchorId="5B4ABF2C" wp14:editId="331C5615">
            <wp:extent cx="3119755" cy="4605655"/>
            <wp:effectExtent l="0" t="0" r="4445" b="4445"/>
            <wp:docPr id="5" name="图片 5" descr="C:\Users\Administrator\Pictures\img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Pictures\img02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3119755" cy="4605655"/>
                    </a:xfrm>
                    <a:prstGeom prst="rect">
                      <a:avLst/>
                    </a:prstGeom>
                    <a:noFill/>
                    <a:ln>
                      <a:noFill/>
                    </a:ln>
                  </pic:spPr>
                </pic:pic>
              </a:graphicData>
            </a:graphic>
          </wp:inline>
        </w:drawing>
      </w:r>
    </w:p>
    <w:p w14:paraId="069DA187" w14:textId="77777777" w:rsidR="00E970B7" w:rsidRPr="00E35E91" w:rsidRDefault="00E970B7" w:rsidP="00E35E91">
      <w:pPr>
        <w:spacing w:line="480" w:lineRule="auto"/>
        <w:ind w:firstLineChars="200" w:firstLine="560"/>
        <w:rPr>
          <w:sz w:val="28"/>
          <w:szCs w:val="28"/>
        </w:rPr>
      </w:pPr>
    </w:p>
    <w:p w14:paraId="4B979441" w14:textId="7E8B70A2" w:rsidR="00B81353" w:rsidRPr="00E35E91" w:rsidRDefault="00AF1ABB" w:rsidP="00E35E91">
      <w:pPr>
        <w:spacing w:line="480" w:lineRule="auto"/>
        <w:ind w:firstLineChars="200" w:firstLine="560"/>
        <w:rPr>
          <w:sz w:val="28"/>
          <w:szCs w:val="28"/>
        </w:rPr>
      </w:pPr>
      <w:r w:rsidRPr="00E35E91">
        <w:rPr>
          <w:rFonts w:hint="eastAsia"/>
          <w:sz w:val="28"/>
          <w:szCs w:val="28"/>
        </w:rPr>
        <w:t>毛远明老师上课中规中矩，干货很多，所以上毛老师的课就记了大量的笔记。我从他的课上也获益良多，只是很少向毛老师单独求教。毛老师家住在西师校园里，每次我们出入校园都会路过他家，经常看到他在窗前伏案写作，毛老师是一个特别勤奋的人，对人也很亲切。看到我</w:t>
      </w:r>
      <w:r w:rsidR="00505124" w:rsidRPr="00E35E91">
        <w:rPr>
          <w:rFonts w:hint="eastAsia"/>
          <w:sz w:val="28"/>
          <w:szCs w:val="28"/>
        </w:rPr>
        <w:t>当年</w:t>
      </w:r>
      <w:r w:rsidRPr="00E35E91">
        <w:rPr>
          <w:rFonts w:hint="eastAsia"/>
          <w:sz w:val="28"/>
          <w:szCs w:val="28"/>
        </w:rPr>
        <w:t>厚厚的</w:t>
      </w:r>
      <w:r w:rsidR="00754D74" w:rsidRPr="00E35E91">
        <w:rPr>
          <w:rFonts w:hint="eastAsia"/>
          <w:sz w:val="28"/>
          <w:szCs w:val="28"/>
        </w:rPr>
        <w:t>“音韵学”</w:t>
      </w:r>
      <w:r w:rsidRPr="00E35E91">
        <w:rPr>
          <w:rFonts w:hint="eastAsia"/>
          <w:sz w:val="28"/>
          <w:szCs w:val="28"/>
        </w:rPr>
        <w:t>和</w:t>
      </w:r>
      <w:r w:rsidR="00754D74" w:rsidRPr="00E35E91">
        <w:rPr>
          <w:rFonts w:hint="eastAsia"/>
          <w:sz w:val="28"/>
          <w:szCs w:val="28"/>
        </w:rPr>
        <w:t>“训诂学”</w:t>
      </w:r>
      <w:r w:rsidRPr="00E35E91">
        <w:rPr>
          <w:rFonts w:hint="eastAsia"/>
          <w:sz w:val="28"/>
          <w:szCs w:val="28"/>
        </w:rPr>
        <w:t>笔记本，我就会为失去这样一位好老师而惋惜。</w:t>
      </w:r>
    </w:p>
    <w:p w14:paraId="111F596F" w14:textId="256B23CF" w:rsidR="00B81353" w:rsidRPr="00E35E91" w:rsidRDefault="00AF1ABB" w:rsidP="00E35E91">
      <w:pPr>
        <w:spacing w:line="480" w:lineRule="auto"/>
        <w:ind w:firstLineChars="200" w:firstLine="560"/>
        <w:rPr>
          <w:sz w:val="28"/>
          <w:szCs w:val="28"/>
        </w:rPr>
      </w:pPr>
      <w:r w:rsidRPr="00E35E91">
        <w:rPr>
          <w:rFonts w:hint="eastAsia"/>
          <w:sz w:val="28"/>
          <w:szCs w:val="28"/>
        </w:rPr>
        <w:t>除了以上课程，文献所还开设了很多选修课，我记得我上过张显成老师的</w:t>
      </w:r>
      <w:r w:rsidR="00754D74" w:rsidRPr="00E35E91">
        <w:rPr>
          <w:rFonts w:hint="eastAsia"/>
          <w:sz w:val="28"/>
          <w:szCs w:val="28"/>
        </w:rPr>
        <w:t>“简帛文献学”</w:t>
      </w:r>
      <w:r w:rsidRPr="00E35E91">
        <w:rPr>
          <w:rFonts w:hint="eastAsia"/>
          <w:sz w:val="28"/>
          <w:szCs w:val="28"/>
        </w:rPr>
        <w:t>，翟时雨</w:t>
      </w:r>
      <w:r w:rsidR="0049364D" w:rsidRPr="00E35E91">
        <w:rPr>
          <w:rFonts w:hint="eastAsia"/>
          <w:sz w:val="28"/>
          <w:szCs w:val="28"/>
        </w:rPr>
        <w:t>老师的</w:t>
      </w:r>
      <w:r w:rsidR="00754D74" w:rsidRPr="00E35E91">
        <w:rPr>
          <w:rFonts w:hint="eastAsia"/>
          <w:sz w:val="28"/>
          <w:szCs w:val="28"/>
        </w:rPr>
        <w:t>“方言学”</w:t>
      </w:r>
      <w:r w:rsidR="0049364D" w:rsidRPr="00E35E91">
        <w:rPr>
          <w:rFonts w:hint="eastAsia"/>
          <w:sz w:val="28"/>
          <w:szCs w:val="28"/>
        </w:rPr>
        <w:t>，李若</w:t>
      </w:r>
      <w:r w:rsidR="00A9180A" w:rsidRPr="00E35E91">
        <w:rPr>
          <w:rFonts w:hint="eastAsia"/>
          <w:sz w:val="28"/>
          <w:szCs w:val="28"/>
        </w:rPr>
        <w:t>晖</w:t>
      </w:r>
      <w:r w:rsidR="0049364D" w:rsidRPr="00E35E91">
        <w:rPr>
          <w:rFonts w:hint="eastAsia"/>
          <w:sz w:val="28"/>
          <w:szCs w:val="28"/>
        </w:rPr>
        <w:t>老师的</w:t>
      </w:r>
      <w:r w:rsidR="00754D74" w:rsidRPr="00E35E91">
        <w:rPr>
          <w:rFonts w:hint="eastAsia"/>
          <w:sz w:val="28"/>
          <w:szCs w:val="28"/>
        </w:rPr>
        <w:t>“郭店简导读”</w:t>
      </w:r>
      <w:r w:rsidR="00082110" w:rsidRPr="00E35E91">
        <w:rPr>
          <w:rFonts w:hint="eastAsia"/>
          <w:sz w:val="28"/>
          <w:szCs w:val="28"/>
        </w:rPr>
        <w:t>等</w:t>
      </w:r>
      <w:r w:rsidR="0049364D" w:rsidRPr="00E35E91">
        <w:rPr>
          <w:rFonts w:hint="eastAsia"/>
          <w:sz w:val="28"/>
          <w:szCs w:val="28"/>
        </w:rPr>
        <w:t>，在上课期间是实实在在按照老师的指导和要求读了相关的书籍。只是</w:t>
      </w:r>
      <w:r w:rsidR="002F61FB" w:rsidRPr="00E35E91">
        <w:rPr>
          <w:rFonts w:hint="eastAsia"/>
          <w:sz w:val="28"/>
          <w:szCs w:val="28"/>
        </w:rPr>
        <w:t>虽然读了不少书，学到了不少知识，但缺少发现问题的眼光，缺乏深入思考的动力。</w:t>
      </w:r>
      <w:r w:rsidR="0049364D" w:rsidRPr="00E35E91">
        <w:rPr>
          <w:rFonts w:hint="eastAsia"/>
          <w:sz w:val="28"/>
          <w:szCs w:val="28"/>
        </w:rPr>
        <w:t>当别人都能把各科课程作业拿去发表时，我只是</w:t>
      </w:r>
      <w:r w:rsidR="00082110" w:rsidRPr="00E35E91">
        <w:rPr>
          <w:rFonts w:hint="eastAsia"/>
          <w:sz w:val="28"/>
          <w:szCs w:val="28"/>
        </w:rPr>
        <w:t>简单地</w:t>
      </w:r>
      <w:r w:rsidR="0049364D" w:rsidRPr="00E35E91">
        <w:rPr>
          <w:rFonts w:hint="eastAsia"/>
          <w:sz w:val="28"/>
          <w:szCs w:val="28"/>
        </w:rPr>
        <w:t>完成课程作业</w:t>
      </w:r>
      <w:r w:rsidR="00082110" w:rsidRPr="00E35E91">
        <w:rPr>
          <w:rFonts w:hint="eastAsia"/>
          <w:sz w:val="28"/>
          <w:szCs w:val="28"/>
        </w:rPr>
        <w:t>。这种读书懒于思考的毛病一直伴随着我。</w:t>
      </w:r>
    </w:p>
    <w:p w14:paraId="179D7992" w14:textId="799B2ABA" w:rsidR="000346E5" w:rsidRPr="00E35E91" w:rsidRDefault="003B15F8" w:rsidP="00E35E91">
      <w:pPr>
        <w:spacing w:line="480" w:lineRule="auto"/>
        <w:ind w:firstLineChars="200" w:firstLine="560"/>
        <w:rPr>
          <w:sz w:val="28"/>
          <w:szCs w:val="28"/>
        </w:rPr>
      </w:pPr>
      <w:r w:rsidRPr="00E35E91">
        <w:rPr>
          <w:rFonts w:hint="eastAsia"/>
          <w:sz w:val="28"/>
          <w:szCs w:val="28"/>
        </w:rPr>
        <w:lastRenderedPageBreak/>
        <w:t>研究生三年的学习，</w:t>
      </w:r>
      <w:r w:rsidR="00F8788D" w:rsidRPr="00E35E91">
        <w:rPr>
          <w:rFonts w:hint="eastAsia"/>
          <w:sz w:val="28"/>
          <w:szCs w:val="28"/>
        </w:rPr>
        <w:t>不仅</w:t>
      </w:r>
      <w:r w:rsidRPr="00E35E91">
        <w:rPr>
          <w:rFonts w:hint="eastAsia"/>
          <w:sz w:val="28"/>
          <w:szCs w:val="28"/>
        </w:rPr>
        <w:t>使我</w:t>
      </w:r>
      <w:r w:rsidR="00F8788D" w:rsidRPr="00E35E91">
        <w:rPr>
          <w:rFonts w:hint="eastAsia"/>
          <w:sz w:val="28"/>
          <w:szCs w:val="28"/>
        </w:rPr>
        <w:t>系统地学习了汉语文字学的相关课程，还</w:t>
      </w:r>
      <w:r w:rsidRPr="00E35E91">
        <w:rPr>
          <w:rFonts w:hint="eastAsia"/>
          <w:sz w:val="28"/>
          <w:szCs w:val="28"/>
        </w:rPr>
        <w:t>开拓了眼界，</w:t>
      </w:r>
      <w:r w:rsidR="00F8788D" w:rsidRPr="00E35E91">
        <w:rPr>
          <w:rFonts w:hint="eastAsia"/>
          <w:sz w:val="28"/>
          <w:szCs w:val="28"/>
        </w:rPr>
        <w:t>比较系统地了解了考古学、历史学、文献学的知识。并且喻</w:t>
      </w:r>
      <w:r w:rsidR="000F6426" w:rsidRPr="00E35E91">
        <w:rPr>
          <w:rFonts w:hint="eastAsia"/>
          <w:sz w:val="28"/>
          <w:szCs w:val="28"/>
        </w:rPr>
        <w:t>老</w:t>
      </w:r>
      <w:r w:rsidR="00F8788D" w:rsidRPr="00E35E91">
        <w:rPr>
          <w:rFonts w:hint="eastAsia"/>
          <w:sz w:val="28"/>
          <w:szCs w:val="28"/>
        </w:rPr>
        <w:t>师还鼓励我“绝知此事要躬行”</w:t>
      </w:r>
      <w:r w:rsidR="006C5736" w:rsidRPr="00E35E91">
        <w:rPr>
          <w:rFonts w:hint="eastAsia"/>
          <w:sz w:val="28"/>
          <w:szCs w:val="28"/>
        </w:rPr>
        <w:t>。</w:t>
      </w:r>
      <w:r w:rsidR="00F8788D" w:rsidRPr="00E35E91">
        <w:rPr>
          <w:rFonts w:hint="eastAsia"/>
          <w:sz w:val="28"/>
          <w:szCs w:val="28"/>
        </w:rPr>
        <w:t>我硕士毕业论文选的是西周甲骨文，</w:t>
      </w:r>
      <w:r w:rsidR="00F8788D" w:rsidRPr="00E35E91">
        <w:rPr>
          <w:rFonts w:hint="eastAsia"/>
          <w:sz w:val="28"/>
          <w:szCs w:val="28"/>
        </w:rPr>
        <w:t>2</w:t>
      </w:r>
      <w:r w:rsidR="00F8788D" w:rsidRPr="00E35E91">
        <w:rPr>
          <w:sz w:val="28"/>
          <w:szCs w:val="28"/>
        </w:rPr>
        <w:t>003</w:t>
      </w:r>
      <w:r w:rsidR="00F8788D" w:rsidRPr="00E35E91">
        <w:rPr>
          <w:rFonts w:hint="eastAsia"/>
          <w:sz w:val="28"/>
          <w:szCs w:val="28"/>
        </w:rPr>
        <w:t>年底周公庙甲骨出土，喻</w:t>
      </w:r>
      <w:r w:rsidR="000F6426" w:rsidRPr="00E35E91">
        <w:rPr>
          <w:rFonts w:hint="eastAsia"/>
          <w:sz w:val="28"/>
          <w:szCs w:val="28"/>
        </w:rPr>
        <w:t>老</w:t>
      </w:r>
      <w:r w:rsidR="00F8788D" w:rsidRPr="00E35E91">
        <w:rPr>
          <w:rFonts w:hint="eastAsia"/>
          <w:sz w:val="28"/>
          <w:szCs w:val="28"/>
        </w:rPr>
        <w:t>师就建议我去实地考察，我于</w:t>
      </w:r>
      <w:r w:rsidR="00F8788D" w:rsidRPr="00E35E91">
        <w:rPr>
          <w:rFonts w:hint="eastAsia"/>
          <w:sz w:val="28"/>
          <w:szCs w:val="28"/>
        </w:rPr>
        <w:t>2004</w:t>
      </w:r>
      <w:r w:rsidR="00F8788D" w:rsidRPr="00E35E91">
        <w:rPr>
          <w:rFonts w:hint="eastAsia"/>
          <w:sz w:val="28"/>
          <w:szCs w:val="28"/>
        </w:rPr>
        <w:t>年</w:t>
      </w:r>
      <w:r w:rsidR="00F8788D" w:rsidRPr="00E35E91">
        <w:rPr>
          <w:sz w:val="28"/>
          <w:szCs w:val="28"/>
        </w:rPr>
        <w:t>9</w:t>
      </w:r>
      <w:r w:rsidR="000F6426" w:rsidRPr="00E35E91">
        <w:rPr>
          <w:rFonts w:hint="eastAsia"/>
          <w:sz w:val="28"/>
          <w:szCs w:val="28"/>
        </w:rPr>
        <w:t>月</w:t>
      </w:r>
      <w:r w:rsidR="00F8788D" w:rsidRPr="00E35E91">
        <w:rPr>
          <w:rFonts w:hint="eastAsia"/>
          <w:sz w:val="28"/>
          <w:szCs w:val="28"/>
        </w:rPr>
        <w:t>去了</w:t>
      </w:r>
      <w:r w:rsidR="000F6426" w:rsidRPr="00E35E91">
        <w:rPr>
          <w:rFonts w:hint="eastAsia"/>
          <w:sz w:val="28"/>
          <w:szCs w:val="28"/>
        </w:rPr>
        <w:t>陕西</w:t>
      </w:r>
      <w:r w:rsidR="006C5736" w:rsidRPr="00E35E91">
        <w:rPr>
          <w:rFonts w:hint="eastAsia"/>
          <w:sz w:val="28"/>
          <w:szCs w:val="28"/>
        </w:rPr>
        <w:t>，通过曹玮先生、王占奎先生，看到了新出土的甲骨</w:t>
      </w:r>
      <w:r w:rsidR="00F8788D" w:rsidRPr="00E35E91">
        <w:rPr>
          <w:rFonts w:hint="eastAsia"/>
          <w:sz w:val="28"/>
          <w:szCs w:val="28"/>
        </w:rPr>
        <w:t>，还到凤雏村周原遗址看了</w:t>
      </w:r>
      <w:r w:rsidR="00F8788D" w:rsidRPr="00E35E91">
        <w:rPr>
          <w:rFonts w:hint="eastAsia"/>
          <w:sz w:val="28"/>
          <w:szCs w:val="28"/>
        </w:rPr>
        <w:t>7</w:t>
      </w:r>
      <w:r w:rsidR="00F8788D" w:rsidRPr="00E35E91">
        <w:rPr>
          <w:sz w:val="28"/>
          <w:szCs w:val="28"/>
        </w:rPr>
        <w:t>0</w:t>
      </w:r>
      <w:r w:rsidR="00F8788D" w:rsidRPr="00E35E91">
        <w:rPr>
          <w:rFonts w:hint="eastAsia"/>
          <w:sz w:val="28"/>
          <w:szCs w:val="28"/>
        </w:rPr>
        <w:t>年代末出土的甲骨。这趟旅行虽然很仓促，但让我喜欢上了逛博物馆和考古工地。因此考博时喻老师推荐我考郑州大学王蕴智老师，我一看到王老师是在历史学院考古学与博物馆学专业招生，就</w:t>
      </w:r>
      <w:r w:rsidR="000346E5" w:rsidRPr="00E35E91">
        <w:rPr>
          <w:rFonts w:hint="eastAsia"/>
          <w:sz w:val="28"/>
          <w:szCs w:val="28"/>
        </w:rPr>
        <w:t>感觉很兴奋，特别愿意考</w:t>
      </w:r>
      <w:r w:rsidR="00F8788D" w:rsidRPr="00E35E91">
        <w:rPr>
          <w:rFonts w:hint="eastAsia"/>
          <w:sz w:val="28"/>
          <w:szCs w:val="28"/>
        </w:rPr>
        <w:t>。</w:t>
      </w:r>
      <w:r w:rsidR="000346E5" w:rsidRPr="00E35E91">
        <w:rPr>
          <w:rFonts w:hint="eastAsia"/>
          <w:sz w:val="28"/>
          <w:szCs w:val="28"/>
        </w:rPr>
        <w:t>面试时，也可能是因为我有那次实地考察的经历，考古学的老师们居然也没有介意我的专业背景，</w:t>
      </w:r>
      <w:r w:rsidR="000346E5" w:rsidRPr="00E35E91">
        <w:rPr>
          <w:rFonts w:hint="eastAsia"/>
          <w:sz w:val="28"/>
          <w:szCs w:val="28"/>
        </w:rPr>
        <w:t>2</w:t>
      </w:r>
      <w:r w:rsidR="000346E5" w:rsidRPr="00E35E91">
        <w:rPr>
          <w:sz w:val="28"/>
          <w:szCs w:val="28"/>
        </w:rPr>
        <w:t>005</w:t>
      </w:r>
      <w:r w:rsidR="000346E5" w:rsidRPr="00E35E91">
        <w:rPr>
          <w:rFonts w:hint="eastAsia"/>
          <w:sz w:val="28"/>
          <w:szCs w:val="28"/>
        </w:rPr>
        <w:t>年</w:t>
      </w:r>
      <w:r w:rsidR="000346E5" w:rsidRPr="00E35E91">
        <w:rPr>
          <w:rFonts w:hint="eastAsia"/>
          <w:sz w:val="28"/>
          <w:szCs w:val="28"/>
        </w:rPr>
        <w:t>9</w:t>
      </w:r>
      <w:r w:rsidR="000346E5" w:rsidRPr="00E35E91">
        <w:rPr>
          <w:rFonts w:hint="eastAsia"/>
          <w:sz w:val="28"/>
          <w:szCs w:val="28"/>
        </w:rPr>
        <w:t>月我便顺利地开始在郑州大学历史学院攻读博士研究生。</w:t>
      </w:r>
    </w:p>
    <w:p w14:paraId="0043C46A" w14:textId="3464CBEB" w:rsidR="000346E5" w:rsidRPr="00E35E91" w:rsidRDefault="006C5736" w:rsidP="00E35E91">
      <w:pPr>
        <w:spacing w:line="480" w:lineRule="auto"/>
        <w:ind w:firstLineChars="200" w:firstLine="560"/>
        <w:rPr>
          <w:sz w:val="28"/>
          <w:szCs w:val="28"/>
        </w:rPr>
      </w:pPr>
      <w:r w:rsidRPr="00E35E91">
        <w:rPr>
          <w:rFonts w:hint="eastAsia"/>
          <w:sz w:val="28"/>
          <w:szCs w:val="28"/>
        </w:rPr>
        <w:t>王蕴智师是一个特别热爱汉字的人，对河南出土文字资料的研究特别</w:t>
      </w:r>
      <w:r w:rsidR="000346E5" w:rsidRPr="00E35E91">
        <w:rPr>
          <w:rFonts w:hint="eastAsia"/>
          <w:sz w:val="28"/>
          <w:szCs w:val="28"/>
        </w:rPr>
        <w:t>关注，对于汉字文化的传播特别</w:t>
      </w:r>
      <w:r w:rsidR="000F57FB" w:rsidRPr="00E35E91">
        <w:rPr>
          <w:sz w:val="28"/>
          <w:szCs w:val="28"/>
        </w:rPr>
        <w:t>地</w:t>
      </w:r>
      <w:r w:rsidR="000346E5" w:rsidRPr="00E35E91">
        <w:rPr>
          <w:rFonts w:hint="eastAsia"/>
          <w:sz w:val="28"/>
          <w:szCs w:val="28"/>
        </w:rPr>
        <w:t>执着。王蕴智师早在</w:t>
      </w:r>
      <w:r w:rsidR="000346E5" w:rsidRPr="00E35E91">
        <w:rPr>
          <w:rFonts w:hint="eastAsia"/>
          <w:sz w:val="28"/>
          <w:szCs w:val="28"/>
        </w:rPr>
        <w:t>1</w:t>
      </w:r>
      <w:r w:rsidR="000346E5" w:rsidRPr="00E35E91">
        <w:rPr>
          <w:sz w:val="28"/>
          <w:szCs w:val="28"/>
        </w:rPr>
        <w:t>999</w:t>
      </w:r>
      <w:r w:rsidR="000346E5" w:rsidRPr="00E35E91">
        <w:rPr>
          <w:rFonts w:hint="eastAsia"/>
          <w:sz w:val="28"/>
          <w:szCs w:val="28"/>
        </w:rPr>
        <w:t>年就拉下了一个甲骨文研究的框架，建议从构建大型语言文字数据库、甲骨文的分组类整理、甲骨文内容的排谱研究和占卜制度四个环节进行基础的整理与研究。</w:t>
      </w:r>
      <w:r w:rsidR="000346E5" w:rsidRPr="00E35E91">
        <w:rPr>
          <w:rFonts w:hint="eastAsia"/>
          <w:sz w:val="28"/>
          <w:szCs w:val="28"/>
        </w:rPr>
        <w:t>2</w:t>
      </w:r>
      <w:r w:rsidR="000346E5" w:rsidRPr="00E35E91">
        <w:rPr>
          <w:sz w:val="28"/>
          <w:szCs w:val="28"/>
        </w:rPr>
        <w:t>005</w:t>
      </w:r>
      <w:r w:rsidR="000346E5" w:rsidRPr="00E35E91">
        <w:rPr>
          <w:rFonts w:hint="eastAsia"/>
          <w:sz w:val="28"/>
          <w:szCs w:val="28"/>
        </w:rPr>
        <w:t>年时，已经有好几家单位都已经进行了甲骨文数据库的建设，但还需要修订和完善。所以我一入学，就做甲骨文释文的录入与校</w:t>
      </w:r>
      <w:r w:rsidR="00632A0C" w:rsidRPr="00E35E91">
        <w:rPr>
          <w:rFonts w:hint="eastAsia"/>
          <w:sz w:val="28"/>
          <w:szCs w:val="28"/>
        </w:rPr>
        <w:t>订</w:t>
      </w:r>
      <w:r w:rsidR="000346E5" w:rsidRPr="00E35E91">
        <w:rPr>
          <w:rFonts w:hint="eastAsia"/>
          <w:sz w:val="28"/>
          <w:szCs w:val="28"/>
        </w:rPr>
        <w:t>工作，做了有一年半，基本上把《甲骨文合集》做了一遍。王老师考虑到我的语言文</w:t>
      </w:r>
      <w:r w:rsidR="002C111B" w:rsidRPr="00E35E91">
        <w:rPr>
          <w:rFonts w:hint="eastAsia"/>
          <w:sz w:val="28"/>
          <w:szCs w:val="28"/>
        </w:rPr>
        <w:t>字</w:t>
      </w:r>
      <w:r w:rsidRPr="00E35E91">
        <w:rPr>
          <w:rFonts w:hint="eastAsia"/>
          <w:sz w:val="28"/>
          <w:szCs w:val="28"/>
        </w:rPr>
        <w:t>学</w:t>
      </w:r>
      <w:r w:rsidR="002C111B" w:rsidRPr="00E35E91">
        <w:rPr>
          <w:rFonts w:hint="eastAsia"/>
          <w:sz w:val="28"/>
          <w:szCs w:val="28"/>
        </w:rPr>
        <w:t>背景，给我的选题是“甲骨文语辞汇释”，我却嫌这个题目太大，</w:t>
      </w:r>
      <w:r w:rsidR="000346E5" w:rsidRPr="00E35E91">
        <w:rPr>
          <w:rFonts w:hint="eastAsia"/>
          <w:sz w:val="28"/>
          <w:szCs w:val="28"/>
        </w:rPr>
        <w:t>私自换成了“黄组甲骨刻辞的整理与研究”，好在这个题目也是王老师甲骨文研究框架中的一环，</w:t>
      </w:r>
      <w:r w:rsidR="000346E5" w:rsidRPr="00E35E91">
        <w:rPr>
          <w:rFonts w:hint="eastAsia"/>
          <w:sz w:val="28"/>
          <w:szCs w:val="28"/>
        </w:rPr>
        <w:lastRenderedPageBreak/>
        <w:t>我前期做的基础整理工作也还不错，王老师就同意了我换题</w:t>
      </w:r>
      <w:r w:rsidRPr="00E35E91">
        <w:rPr>
          <w:rFonts w:hint="eastAsia"/>
          <w:sz w:val="28"/>
          <w:szCs w:val="28"/>
        </w:rPr>
        <w:t>目</w:t>
      </w:r>
      <w:r w:rsidR="000346E5" w:rsidRPr="00E35E91">
        <w:rPr>
          <w:rFonts w:hint="eastAsia"/>
          <w:sz w:val="28"/>
          <w:szCs w:val="28"/>
        </w:rPr>
        <w:t>。</w:t>
      </w:r>
    </w:p>
    <w:p w14:paraId="19EFC6FF" w14:textId="77777777" w:rsidR="00E970B7" w:rsidRPr="00E35E91" w:rsidRDefault="00E970B7" w:rsidP="00E35E91">
      <w:pPr>
        <w:spacing w:line="480" w:lineRule="auto"/>
        <w:ind w:firstLineChars="200" w:firstLine="560"/>
        <w:rPr>
          <w:sz w:val="28"/>
          <w:szCs w:val="28"/>
        </w:rPr>
      </w:pPr>
    </w:p>
    <w:p w14:paraId="52F319B4" w14:textId="1EB1F4B3" w:rsidR="00425A37" w:rsidRPr="00E35E91" w:rsidRDefault="00425A37" w:rsidP="00E35E91">
      <w:pPr>
        <w:spacing w:line="480" w:lineRule="auto"/>
        <w:jc w:val="center"/>
        <w:rPr>
          <w:sz w:val="28"/>
          <w:szCs w:val="28"/>
        </w:rPr>
      </w:pPr>
      <w:r w:rsidRPr="00E35E91">
        <w:rPr>
          <w:noProof/>
          <w:sz w:val="28"/>
          <w:szCs w:val="28"/>
        </w:rPr>
        <w:drawing>
          <wp:inline distT="0" distB="0" distL="0" distR="0" wp14:anchorId="2EE2859C" wp14:editId="7612683F">
            <wp:extent cx="3179013" cy="4523960"/>
            <wp:effectExtent l="0" t="0" r="2540" b="0"/>
            <wp:docPr id="12" name="图片 12" descr="C:\Users\Administrator\Pictures\img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Pictures\img0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1781" cy="4527899"/>
                    </a:xfrm>
                    <a:prstGeom prst="rect">
                      <a:avLst/>
                    </a:prstGeom>
                    <a:noFill/>
                    <a:ln>
                      <a:noFill/>
                    </a:ln>
                  </pic:spPr>
                </pic:pic>
              </a:graphicData>
            </a:graphic>
          </wp:inline>
        </w:drawing>
      </w:r>
    </w:p>
    <w:p w14:paraId="2C0540DF" w14:textId="77777777" w:rsidR="00E970B7" w:rsidRPr="00E35E91" w:rsidRDefault="00E970B7" w:rsidP="00E35E91">
      <w:pPr>
        <w:spacing w:line="480" w:lineRule="auto"/>
        <w:jc w:val="center"/>
        <w:rPr>
          <w:sz w:val="28"/>
          <w:szCs w:val="28"/>
        </w:rPr>
      </w:pPr>
    </w:p>
    <w:p w14:paraId="6FDB9690" w14:textId="5597DDF0" w:rsidR="00632A0C" w:rsidRDefault="00632A0C" w:rsidP="00E35E91">
      <w:pPr>
        <w:spacing w:line="480" w:lineRule="auto"/>
        <w:ind w:firstLineChars="200" w:firstLine="560"/>
        <w:rPr>
          <w:sz w:val="28"/>
          <w:szCs w:val="28"/>
        </w:rPr>
      </w:pPr>
      <w:r w:rsidRPr="00E35E91">
        <w:rPr>
          <w:rFonts w:hint="eastAsia"/>
          <w:sz w:val="28"/>
          <w:szCs w:val="28"/>
        </w:rPr>
        <w:t>读博跟读研究生还是不太一样的，因为本科课程设置的原因，研究生时有太多的课程需要补修，博士阶段的学习主要是以研究课题为动力，就需要博士生跟导师不断</w:t>
      </w:r>
      <w:r w:rsidR="00621C0A" w:rsidRPr="00E35E91">
        <w:rPr>
          <w:sz w:val="28"/>
          <w:szCs w:val="28"/>
        </w:rPr>
        <w:t>地</w:t>
      </w:r>
      <w:r w:rsidRPr="00E35E91">
        <w:rPr>
          <w:rFonts w:hint="eastAsia"/>
          <w:sz w:val="28"/>
          <w:szCs w:val="28"/>
        </w:rPr>
        <w:t>交流。王蕴智师不是那种善于表达的人，但是如果能跟他进行比较深入的讨论，将会从老师那里学到很多。我读博期间，</w:t>
      </w:r>
      <w:r w:rsidR="002C111B" w:rsidRPr="00E35E91">
        <w:rPr>
          <w:rFonts w:hint="eastAsia"/>
          <w:sz w:val="28"/>
          <w:szCs w:val="28"/>
        </w:rPr>
        <w:t>每周</w:t>
      </w:r>
      <w:r w:rsidRPr="00E35E91">
        <w:rPr>
          <w:rFonts w:hint="eastAsia"/>
          <w:sz w:val="28"/>
          <w:szCs w:val="28"/>
        </w:rPr>
        <w:t>至少向王老师</w:t>
      </w:r>
      <w:r w:rsidR="002C111B" w:rsidRPr="00E35E91">
        <w:rPr>
          <w:rFonts w:hint="eastAsia"/>
          <w:sz w:val="28"/>
          <w:szCs w:val="28"/>
        </w:rPr>
        <w:t>单独</w:t>
      </w:r>
      <w:r w:rsidRPr="00E35E91">
        <w:rPr>
          <w:rFonts w:hint="eastAsia"/>
          <w:sz w:val="28"/>
          <w:szCs w:val="28"/>
        </w:rPr>
        <w:t>请教</w:t>
      </w:r>
      <w:r w:rsidR="002C111B" w:rsidRPr="00E35E91">
        <w:rPr>
          <w:rFonts w:hint="eastAsia"/>
          <w:sz w:val="28"/>
          <w:szCs w:val="28"/>
        </w:rPr>
        <w:t>一次，每次都聊大半天</w:t>
      </w:r>
      <w:r w:rsidRPr="00E35E91">
        <w:rPr>
          <w:rFonts w:hint="eastAsia"/>
          <w:sz w:val="28"/>
          <w:szCs w:val="28"/>
        </w:rPr>
        <w:t>，从学习方法到材料整理，从前人观点评价到老师正在考虑的问题，无不从这每周的请教中获益良多。我毕业以后跟王老师交流得少了，学业便也没有什么大的进步了。</w:t>
      </w:r>
    </w:p>
    <w:p w14:paraId="3E2A2D82" w14:textId="77777777" w:rsidR="00E35E91" w:rsidRPr="00E35E91" w:rsidRDefault="00E35E91" w:rsidP="00E35E91">
      <w:pPr>
        <w:spacing w:line="480" w:lineRule="auto"/>
        <w:ind w:firstLineChars="200" w:firstLine="560"/>
        <w:rPr>
          <w:sz w:val="28"/>
          <w:szCs w:val="28"/>
        </w:rPr>
      </w:pPr>
    </w:p>
    <w:p w14:paraId="7AB6A64D" w14:textId="028B157C" w:rsidR="0043519F" w:rsidRPr="00E35E91" w:rsidRDefault="00E35E91" w:rsidP="00E35E91">
      <w:pPr>
        <w:pStyle w:val="1"/>
        <w:rPr>
          <w:rFonts w:ascii="宋体" w:eastAsia="宋体" w:hAnsi="宋体"/>
          <w:b/>
          <w:bCs w:val="0"/>
          <w:sz w:val="28"/>
          <w:szCs w:val="28"/>
        </w:rPr>
      </w:pPr>
      <w:r w:rsidRPr="00E35E91">
        <w:rPr>
          <w:rFonts w:ascii="宋体" w:eastAsia="宋体" w:hAnsi="宋体" w:hint="eastAsia"/>
          <w:b/>
          <w:bCs w:val="0"/>
          <w:sz w:val="28"/>
          <w:szCs w:val="28"/>
        </w:rPr>
        <w:t>2</w:t>
      </w:r>
      <w:r w:rsidRPr="00E35E91">
        <w:rPr>
          <w:rFonts w:ascii="宋体" w:eastAsia="宋体" w:hAnsi="宋体"/>
          <w:b/>
          <w:bCs w:val="0"/>
          <w:sz w:val="28"/>
          <w:szCs w:val="28"/>
        </w:rPr>
        <w:t xml:space="preserve">. </w:t>
      </w:r>
      <w:r w:rsidR="008B579E" w:rsidRPr="00E35E91">
        <w:rPr>
          <w:rFonts w:ascii="宋体" w:eastAsia="宋体" w:hAnsi="宋体" w:hint="eastAsia"/>
          <w:b/>
          <w:bCs w:val="0"/>
          <w:sz w:val="28"/>
          <w:szCs w:val="28"/>
        </w:rPr>
        <w:t>您目前主要的研究领域有哪些</w:t>
      </w:r>
      <w:r w:rsidR="00927074" w:rsidRPr="00E35E91">
        <w:rPr>
          <w:rFonts w:ascii="宋体" w:eastAsia="宋体" w:hAnsi="宋体" w:hint="eastAsia"/>
          <w:b/>
          <w:bCs w:val="0"/>
          <w:sz w:val="28"/>
          <w:szCs w:val="28"/>
        </w:rPr>
        <w:t>？该领域今后的预想研究</w:t>
      </w:r>
      <w:r w:rsidR="004F7717" w:rsidRPr="00E35E91">
        <w:rPr>
          <w:rFonts w:ascii="宋体" w:eastAsia="宋体" w:hAnsi="宋体" w:hint="eastAsia"/>
          <w:b/>
          <w:bCs w:val="0"/>
          <w:sz w:val="28"/>
          <w:szCs w:val="28"/>
        </w:rPr>
        <w:t>或</w:t>
      </w:r>
      <w:r w:rsidR="00927074" w:rsidRPr="00E35E91">
        <w:rPr>
          <w:rFonts w:ascii="宋体" w:eastAsia="宋体" w:hAnsi="宋体" w:hint="eastAsia"/>
          <w:b/>
          <w:bCs w:val="0"/>
          <w:sz w:val="28"/>
          <w:szCs w:val="28"/>
        </w:rPr>
        <w:t>拟待研究的方向和课题有哪些？</w:t>
      </w:r>
    </w:p>
    <w:p w14:paraId="4C16D3E7" w14:textId="5CB2C467" w:rsidR="0043519F" w:rsidRPr="00E35E91" w:rsidRDefault="005078A2" w:rsidP="00E35E91">
      <w:pPr>
        <w:spacing w:line="480" w:lineRule="auto"/>
        <w:ind w:firstLineChars="200" w:firstLine="560"/>
        <w:rPr>
          <w:sz w:val="28"/>
          <w:szCs w:val="28"/>
        </w:rPr>
      </w:pPr>
      <w:r w:rsidRPr="00E35E91">
        <w:rPr>
          <w:rFonts w:hint="eastAsia"/>
          <w:sz w:val="28"/>
          <w:szCs w:val="28"/>
        </w:rPr>
        <w:t>我从硕士开始就一直做甲骨，当然休息的时候会看其他文字材料</w:t>
      </w:r>
      <w:r w:rsidR="00540E0B" w:rsidRPr="00E35E91">
        <w:rPr>
          <w:rFonts w:hint="eastAsia"/>
          <w:sz w:val="28"/>
          <w:szCs w:val="28"/>
        </w:rPr>
        <w:t>。原来博士论文选黄组除了数量少之外，也有与西周甲骨文时代近的原因，可以做商代甲骨文和西周甲骨文比较的研究，还有是想按时代往前推进一个组别一个组别</w:t>
      </w:r>
      <w:r w:rsidR="00374CDB" w:rsidRPr="00E35E91">
        <w:rPr>
          <w:sz w:val="28"/>
          <w:szCs w:val="28"/>
        </w:rPr>
        <w:t>地</w:t>
      </w:r>
      <w:r w:rsidR="00540E0B" w:rsidRPr="00E35E91">
        <w:rPr>
          <w:rFonts w:hint="eastAsia"/>
          <w:sz w:val="28"/>
          <w:szCs w:val="28"/>
        </w:rPr>
        <w:t>做下去，把殷商甲骨文按各个组别全部整理一遍。不过以组类为研究对象做全面整理与研究，在</w:t>
      </w:r>
      <w:r w:rsidR="00540E0B" w:rsidRPr="00E35E91">
        <w:rPr>
          <w:rFonts w:hint="eastAsia"/>
          <w:sz w:val="28"/>
          <w:szCs w:val="28"/>
        </w:rPr>
        <w:t>21</w:t>
      </w:r>
      <w:r w:rsidR="00540E0B" w:rsidRPr="00E35E91">
        <w:rPr>
          <w:rFonts w:hint="eastAsia"/>
          <w:sz w:val="28"/>
          <w:szCs w:val="28"/>
        </w:rPr>
        <w:t>世纪的第一个十年还是比较受欢迎的题目，</w:t>
      </w:r>
      <w:r w:rsidR="00505124" w:rsidRPr="00E35E91">
        <w:rPr>
          <w:rFonts w:hint="eastAsia"/>
          <w:sz w:val="28"/>
          <w:szCs w:val="28"/>
        </w:rPr>
        <w:t>不仅王蕴智老师的学生，我的师弟师妹们把相关的组别都做完了，其他学校也有不少硕博论文选了甲骨组类这样的题目。</w:t>
      </w:r>
      <w:r w:rsidR="00104598" w:rsidRPr="00E35E91">
        <w:rPr>
          <w:rFonts w:hint="eastAsia"/>
          <w:sz w:val="28"/>
          <w:szCs w:val="28"/>
        </w:rPr>
        <w:t>所以</w:t>
      </w:r>
      <w:r w:rsidRPr="00E35E91">
        <w:rPr>
          <w:rFonts w:hint="eastAsia"/>
          <w:sz w:val="28"/>
          <w:szCs w:val="28"/>
        </w:rPr>
        <w:t>毕业后</w:t>
      </w:r>
      <w:r w:rsidR="00104598" w:rsidRPr="00E35E91">
        <w:rPr>
          <w:rFonts w:hint="eastAsia"/>
          <w:sz w:val="28"/>
          <w:szCs w:val="28"/>
        </w:rPr>
        <w:t>我</w:t>
      </w:r>
      <w:r w:rsidR="00632A0C" w:rsidRPr="00E35E91">
        <w:rPr>
          <w:rFonts w:hint="eastAsia"/>
          <w:sz w:val="28"/>
          <w:szCs w:val="28"/>
        </w:rPr>
        <w:t>突然感觉无所适从，不知道该怎么做了，彷徨了很久。我觉得王蕴智老师提出来的甲骨文研究的</w:t>
      </w:r>
      <w:r w:rsidR="006560A4" w:rsidRPr="00E35E91">
        <w:rPr>
          <w:rFonts w:hint="eastAsia"/>
          <w:sz w:val="28"/>
          <w:szCs w:val="28"/>
        </w:rPr>
        <w:t>几个</w:t>
      </w:r>
      <w:r w:rsidR="00632A0C" w:rsidRPr="00E35E91">
        <w:rPr>
          <w:rFonts w:hint="eastAsia"/>
          <w:sz w:val="28"/>
          <w:szCs w:val="28"/>
        </w:rPr>
        <w:t>方面非常值得认真去做，尤其是</w:t>
      </w:r>
      <w:r w:rsidRPr="00E35E91">
        <w:rPr>
          <w:rFonts w:hint="eastAsia"/>
          <w:sz w:val="28"/>
          <w:szCs w:val="28"/>
        </w:rPr>
        <w:t>在甲骨文的基础整理方面，</w:t>
      </w:r>
      <w:r w:rsidR="00632A0C" w:rsidRPr="00E35E91">
        <w:rPr>
          <w:rFonts w:hint="eastAsia"/>
          <w:sz w:val="28"/>
          <w:szCs w:val="28"/>
        </w:rPr>
        <w:t>并且</w:t>
      </w:r>
      <w:r w:rsidRPr="00E35E91">
        <w:rPr>
          <w:rFonts w:hint="eastAsia"/>
          <w:sz w:val="28"/>
          <w:szCs w:val="28"/>
        </w:rPr>
        <w:t>把甲骨文材料化整为零的方法应该还是可取的。接下来</w:t>
      </w:r>
      <w:r w:rsidR="00632A0C" w:rsidRPr="00E35E91">
        <w:rPr>
          <w:rFonts w:hint="eastAsia"/>
          <w:sz w:val="28"/>
          <w:szCs w:val="28"/>
        </w:rPr>
        <w:t>我</w:t>
      </w:r>
      <w:r w:rsidRPr="00E35E91">
        <w:rPr>
          <w:rFonts w:hint="eastAsia"/>
          <w:sz w:val="28"/>
          <w:szCs w:val="28"/>
        </w:rPr>
        <w:t>可能会结合甲骨流传的线索，把早期</w:t>
      </w:r>
      <w:r w:rsidR="000F6426" w:rsidRPr="00E35E91">
        <w:rPr>
          <w:rFonts w:hint="eastAsia"/>
          <w:sz w:val="28"/>
          <w:szCs w:val="28"/>
        </w:rPr>
        <w:t>非科学发掘</w:t>
      </w:r>
      <w:r w:rsidRPr="00E35E91">
        <w:rPr>
          <w:rFonts w:hint="eastAsia"/>
          <w:sz w:val="28"/>
          <w:szCs w:val="28"/>
        </w:rPr>
        <w:t>出土</w:t>
      </w:r>
      <w:r w:rsidR="000F6426" w:rsidRPr="00E35E91">
        <w:rPr>
          <w:rFonts w:hint="eastAsia"/>
          <w:sz w:val="28"/>
          <w:szCs w:val="28"/>
        </w:rPr>
        <w:t>的</w:t>
      </w:r>
      <w:r w:rsidRPr="00E35E91">
        <w:rPr>
          <w:rFonts w:hint="eastAsia"/>
          <w:sz w:val="28"/>
          <w:szCs w:val="28"/>
        </w:rPr>
        <w:t>甲骨进行再整理，努力</w:t>
      </w:r>
      <w:r w:rsidR="000F6426" w:rsidRPr="00E35E91">
        <w:rPr>
          <w:rFonts w:hint="eastAsia"/>
          <w:sz w:val="28"/>
          <w:szCs w:val="28"/>
        </w:rPr>
        <w:t>通过收藏单位</w:t>
      </w:r>
      <w:r w:rsidRPr="00E35E91">
        <w:rPr>
          <w:rFonts w:hint="eastAsia"/>
          <w:sz w:val="28"/>
          <w:szCs w:val="28"/>
        </w:rPr>
        <w:t>发表更清晰完整的资料，从出土单位的角度进行观察和研究。</w:t>
      </w:r>
      <w:r w:rsidR="006560A4" w:rsidRPr="00E35E91">
        <w:rPr>
          <w:rFonts w:hint="eastAsia"/>
          <w:sz w:val="28"/>
          <w:szCs w:val="28"/>
        </w:rPr>
        <w:t>此外，甲骨文和汉字知识的普及教育还任重而道远，我愿有余力做一些甲骨文启蒙教育方面的工作，将汉字的小种子种到孩子们的心间，希望能适时地生根发芽。</w:t>
      </w:r>
    </w:p>
    <w:p w14:paraId="512581D4" w14:textId="77777777" w:rsidR="0081443B" w:rsidRPr="00E35E91" w:rsidRDefault="0081443B" w:rsidP="00E35E91">
      <w:pPr>
        <w:spacing w:line="480" w:lineRule="auto"/>
        <w:ind w:firstLineChars="200" w:firstLine="560"/>
        <w:rPr>
          <w:sz w:val="28"/>
          <w:szCs w:val="28"/>
        </w:rPr>
      </w:pPr>
    </w:p>
    <w:p w14:paraId="357686E7" w14:textId="6A1C13F9" w:rsidR="00425A37" w:rsidRPr="00E35E91" w:rsidRDefault="0025232C" w:rsidP="00E35E91">
      <w:pPr>
        <w:spacing w:line="480" w:lineRule="auto"/>
        <w:jc w:val="center"/>
        <w:rPr>
          <w:sz w:val="28"/>
          <w:szCs w:val="28"/>
        </w:rPr>
      </w:pPr>
      <w:r w:rsidRPr="00E35E91">
        <w:rPr>
          <w:noProof/>
          <w:sz w:val="28"/>
          <w:szCs w:val="28"/>
        </w:rPr>
        <w:lastRenderedPageBreak/>
        <w:drawing>
          <wp:inline distT="0" distB="0" distL="0" distR="0" wp14:anchorId="520B64C6" wp14:editId="16377F51">
            <wp:extent cx="4086860" cy="3059430"/>
            <wp:effectExtent l="0" t="0" r="889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6860" cy="3059430"/>
                    </a:xfrm>
                    <a:prstGeom prst="rect">
                      <a:avLst/>
                    </a:prstGeom>
                    <a:noFill/>
                    <a:ln>
                      <a:noFill/>
                    </a:ln>
                  </pic:spPr>
                </pic:pic>
              </a:graphicData>
            </a:graphic>
          </wp:inline>
        </w:drawing>
      </w:r>
    </w:p>
    <w:p w14:paraId="3EC2DB06" w14:textId="77777777" w:rsidR="0081443B" w:rsidRPr="00E35E91" w:rsidRDefault="0081443B" w:rsidP="00E35E91">
      <w:pPr>
        <w:spacing w:line="480" w:lineRule="auto"/>
        <w:ind w:firstLineChars="200" w:firstLine="560"/>
        <w:rPr>
          <w:sz w:val="28"/>
          <w:szCs w:val="28"/>
        </w:rPr>
      </w:pPr>
    </w:p>
    <w:p w14:paraId="44FC3174" w14:textId="2CC3E494" w:rsidR="005078A2" w:rsidRDefault="008B6C7B" w:rsidP="00E35E91">
      <w:pPr>
        <w:spacing w:line="480" w:lineRule="auto"/>
        <w:ind w:firstLineChars="200" w:firstLine="560"/>
        <w:rPr>
          <w:sz w:val="28"/>
          <w:szCs w:val="28"/>
        </w:rPr>
      </w:pPr>
      <w:r w:rsidRPr="00E35E91">
        <w:rPr>
          <w:rFonts w:hint="eastAsia"/>
          <w:sz w:val="28"/>
          <w:szCs w:val="28"/>
        </w:rPr>
        <w:t>最近</w:t>
      </w:r>
      <w:r w:rsidR="00104598" w:rsidRPr="00E35E91">
        <w:rPr>
          <w:rFonts w:hint="eastAsia"/>
          <w:sz w:val="28"/>
          <w:szCs w:val="28"/>
        </w:rPr>
        <w:t>AI</w:t>
      </w:r>
      <w:r w:rsidR="00194D21" w:rsidRPr="00E35E91">
        <w:rPr>
          <w:rFonts w:hint="eastAsia"/>
          <w:sz w:val="28"/>
          <w:szCs w:val="28"/>
        </w:rPr>
        <w:t>“缀多多”</w:t>
      </w:r>
      <w:r w:rsidR="00104598" w:rsidRPr="00E35E91">
        <w:rPr>
          <w:rFonts w:hint="eastAsia"/>
          <w:sz w:val="28"/>
          <w:szCs w:val="28"/>
        </w:rPr>
        <w:t>很博人眼球，我因为参与其中，似乎成了利用人工智能研究甲骨文的先锋。说实话，我的确很喜欢利用电脑来处理</w:t>
      </w:r>
      <w:r w:rsidR="0002619E" w:rsidRPr="00E35E91">
        <w:rPr>
          <w:rFonts w:hint="eastAsia"/>
          <w:sz w:val="28"/>
          <w:szCs w:val="28"/>
        </w:rPr>
        <w:t>甲骨</w:t>
      </w:r>
      <w:r w:rsidR="00104598" w:rsidRPr="00E35E91">
        <w:rPr>
          <w:rFonts w:hint="eastAsia"/>
          <w:sz w:val="28"/>
          <w:szCs w:val="28"/>
        </w:rPr>
        <w:t>材料，</w:t>
      </w:r>
      <w:r w:rsidR="0002619E" w:rsidRPr="00E35E91">
        <w:rPr>
          <w:rFonts w:hint="eastAsia"/>
          <w:sz w:val="28"/>
          <w:szCs w:val="28"/>
        </w:rPr>
        <w:t>但仅限于大家都常用的</w:t>
      </w:r>
      <w:r w:rsidR="0002619E" w:rsidRPr="00E35E91">
        <w:rPr>
          <w:rFonts w:hint="eastAsia"/>
          <w:sz w:val="28"/>
          <w:szCs w:val="28"/>
        </w:rPr>
        <w:t>EXCEL</w:t>
      </w:r>
      <w:r w:rsidR="0002619E" w:rsidRPr="00E35E91">
        <w:rPr>
          <w:rFonts w:hint="eastAsia"/>
          <w:sz w:val="28"/>
          <w:szCs w:val="28"/>
        </w:rPr>
        <w:t>表、</w:t>
      </w:r>
      <w:r w:rsidR="0002619E" w:rsidRPr="00E35E91">
        <w:rPr>
          <w:rFonts w:hint="eastAsia"/>
          <w:sz w:val="28"/>
          <w:szCs w:val="28"/>
        </w:rPr>
        <w:t>PS</w:t>
      </w:r>
      <w:r w:rsidR="0002619E" w:rsidRPr="00E35E91">
        <w:rPr>
          <w:rFonts w:hint="eastAsia"/>
          <w:sz w:val="28"/>
          <w:szCs w:val="28"/>
        </w:rPr>
        <w:t>等技术，其他</w:t>
      </w:r>
      <w:r w:rsidR="00104598" w:rsidRPr="00E35E91">
        <w:rPr>
          <w:rFonts w:hint="eastAsia"/>
          <w:sz w:val="28"/>
          <w:szCs w:val="28"/>
        </w:rPr>
        <w:t>电脑技术着实有限</w:t>
      </w:r>
      <w:r w:rsidR="0002619E" w:rsidRPr="00E35E91">
        <w:rPr>
          <w:rFonts w:hint="eastAsia"/>
          <w:sz w:val="28"/>
          <w:szCs w:val="28"/>
        </w:rPr>
        <w:t>，对人工智能的了解只限于科幻电影。</w:t>
      </w:r>
      <w:r w:rsidR="00A37D4B" w:rsidRPr="00E35E91">
        <w:rPr>
          <w:rFonts w:hint="eastAsia"/>
          <w:sz w:val="28"/>
          <w:szCs w:val="28"/>
        </w:rPr>
        <w:t>我</w:t>
      </w:r>
      <w:r w:rsidR="0002619E" w:rsidRPr="00E35E91">
        <w:rPr>
          <w:rFonts w:hint="eastAsia"/>
          <w:sz w:val="28"/>
          <w:szCs w:val="28"/>
        </w:rPr>
        <w:t>从读博士</w:t>
      </w:r>
      <w:r w:rsidR="00A37D4B" w:rsidRPr="00E35E91">
        <w:rPr>
          <w:rFonts w:hint="eastAsia"/>
          <w:sz w:val="28"/>
          <w:szCs w:val="28"/>
        </w:rPr>
        <w:t>开始</w:t>
      </w:r>
      <w:r w:rsidR="00632A0C" w:rsidRPr="00E35E91">
        <w:rPr>
          <w:rFonts w:hint="eastAsia"/>
          <w:sz w:val="28"/>
          <w:szCs w:val="28"/>
        </w:rPr>
        <w:t>就</w:t>
      </w:r>
      <w:r w:rsidR="00A37D4B" w:rsidRPr="00E35E91">
        <w:rPr>
          <w:rFonts w:hint="eastAsia"/>
          <w:sz w:val="28"/>
          <w:szCs w:val="28"/>
        </w:rPr>
        <w:t>想着</w:t>
      </w:r>
      <w:r w:rsidR="0002619E" w:rsidRPr="00E35E91">
        <w:rPr>
          <w:rFonts w:hint="eastAsia"/>
          <w:sz w:val="28"/>
          <w:szCs w:val="28"/>
        </w:rPr>
        <w:t>找计算机</w:t>
      </w:r>
      <w:r w:rsidR="00A37D4B" w:rsidRPr="00E35E91">
        <w:rPr>
          <w:rFonts w:hint="eastAsia"/>
          <w:sz w:val="28"/>
          <w:szCs w:val="28"/>
        </w:rPr>
        <w:t>相关人员</w:t>
      </w:r>
      <w:r w:rsidR="0002619E" w:rsidRPr="00E35E91">
        <w:rPr>
          <w:rFonts w:hint="eastAsia"/>
          <w:sz w:val="28"/>
          <w:szCs w:val="28"/>
        </w:rPr>
        <w:t>合作</w:t>
      </w:r>
      <w:r w:rsidR="00632A0C" w:rsidRPr="00E35E91">
        <w:rPr>
          <w:rFonts w:hint="eastAsia"/>
          <w:sz w:val="28"/>
          <w:szCs w:val="28"/>
        </w:rPr>
        <w:t>，但这种</w:t>
      </w:r>
      <w:r w:rsidR="00A37D4B" w:rsidRPr="00E35E91">
        <w:rPr>
          <w:rFonts w:hint="eastAsia"/>
          <w:sz w:val="28"/>
          <w:szCs w:val="28"/>
        </w:rPr>
        <w:t>想法一直</w:t>
      </w:r>
      <w:r w:rsidR="00632A0C" w:rsidRPr="00E35E91">
        <w:rPr>
          <w:rFonts w:hint="eastAsia"/>
          <w:sz w:val="28"/>
          <w:szCs w:val="28"/>
        </w:rPr>
        <w:t>只是</w:t>
      </w:r>
      <w:r w:rsidR="00A37D4B" w:rsidRPr="00E35E91">
        <w:rPr>
          <w:rFonts w:hint="eastAsia"/>
          <w:sz w:val="28"/>
          <w:szCs w:val="28"/>
        </w:rPr>
        <w:t>保留在我的脑海中。</w:t>
      </w:r>
      <w:r w:rsidR="0002619E" w:rsidRPr="00E35E91">
        <w:rPr>
          <w:rFonts w:hint="eastAsia"/>
          <w:sz w:val="28"/>
          <w:szCs w:val="28"/>
        </w:rPr>
        <w:t>在张重生老师主动找到我之前，我</w:t>
      </w:r>
      <w:r w:rsidR="002C111B" w:rsidRPr="00E35E91">
        <w:rPr>
          <w:rFonts w:hint="eastAsia"/>
          <w:sz w:val="28"/>
          <w:szCs w:val="28"/>
        </w:rPr>
        <w:t>甚至</w:t>
      </w:r>
      <w:r w:rsidR="0002619E" w:rsidRPr="00E35E91">
        <w:rPr>
          <w:rFonts w:hint="eastAsia"/>
          <w:sz w:val="28"/>
          <w:szCs w:val="28"/>
        </w:rPr>
        <w:t>连河大计算机学院在哪儿都不知道。张重生教授主要是做文字识别，百度曾用到他的技术，他很想做一些比较有挑战性的文字识别，甲骨文是他的首选，于是张老师就通过社科处找到了我要求合作。我是空有不切实际</w:t>
      </w:r>
      <w:r w:rsidR="00452ACA" w:rsidRPr="00E35E91">
        <w:rPr>
          <w:rFonts w:hint="eastAsia"/>
          <w:sz w:val="28"/>
          <w:szCs w:val="28"/>
        </w:rPr>
        <w:t>的</w:t>
      </w:r>
      <w:r w:rsidR="0002619E" w:rsidRPr="00E35E91">
        <w:rPr>
          <w:rFonts w:hint="eastAsia"/>
          <w:sz w:val="28"/>
          <w:szCs w:val="28"/>
        </w:rPr>
        <w:t>想法，并且行动力不强的人，张老师是既有技术又有想法，学习力和行动力都超强的人，因此在合作中的主导地位理所当然是张老师。我在提供专业咨询之外，很重要的作用就是会把更优秀的人介绍给他。</w:t>
      </w:r>
      <w:r w:rsidR="00A37D4B" w:rsidRPr="00E35E91">
        <w:rPr>
          <w:rFonts w:hint="eastAsia"/>
          <w:sz w:val="28"/>
          <w:szCs w:val="28"/>
        </w:rPr>
        <w:t>先是介绍了张新俊老师，我们三个人一起做了甲骨文图像识别技术，参与技术问题讨</w:t>
      </w:r>
      <w:r w:rsidR="00A37D4B" w:rsidRPr="00E35E91">
        <w:rPr>
          <w:rFonts w:hint="eastAsia"/>
          <w:sz w:val="28"/>
          <w:szCs w:val="28"/>
        </w:rPr>
        <w:lastRenderedPageBreak/>
        <w:t>论的主要是他们两个人，我招募学生们来做。后来，我又介绍了莫伯峰老师给张重生，他们是相见恨晚，莫老师也是有想法、有技术、有行动力的。</w:t>
      </w:r>
      <w:r w:rsidR="00A37D4B" w:rsidRPr="00E35E91">
        <w:rPr>
          <w:rFonts w:hint="eastAsia"/>
          <w:sz w:val="28"/>
          <w:szCs w:val="28"/>
        </w:rPr>
        <w:t>201</w:t>
      </w:r>
      <w:r w:rsidR="00D11612" w:rsidRPr="00E35E91">
        <w:rPr>
          <w:sz w:val="28"/>
          <w:szCs w:val="28"/>
        </w:rPr>
        <w:t>9</w:t>
      </w:r>
      <w:r w:rsidR="00A37D4B" w:rsidRPr="00E35E91">
        <w:rPr>
          <w:rFonts w:hint="eastAsia"/>
          <w:sz w:val="28"/>
          <w:szCs w:val="28"/>
        </w:rPr>
        <w:t>年暑假，在首都师范大学甲骨文研究中心，做甲骨文的莫伯峰和我，做计算机的张重生、张俊松（厦门大学）、陈善雄（西南大学），开了第一次“甲机会”，在这次会议上，我们</w:t>
      </w:r>
      <w:r w:rsidR="00A37D4B" w:rsidRPr="00E35E91">
        <w:rPr>
          <w:rFonts w:hint="eastAsia"/>
          <w:sz w:val="28"/>
          <w:szCs w:val="28"/>
        </w:rPr>
        <w:t>5</w:t>
      </w:r>
      <w:r w:rsidR="00A37D4B" w:rsidRPr="00E35E91">
        <w:rPr>
          <w:rFonts w:hint="eastAsia"/>
          <w:sz w:val="28"/>
          <w:szCs w:val="28"/>
        </w:rPr>
        <w:t>个对甲骨文</w:t>
      </w:r>
      <w:r w:rsidR="00D11612" w:rsidRPr="00E35E91">
        <w:rPr>
          <w:rFonts w:hint="eastAsia"/>
          <w:sz w:val="28"/>
          <w:szCs w:val="28"/>
        </w:rPr>
        <w:t>与人工智能的结合做了讨论，还提出了“计算甲骨学”，</w:t>
      </w:r>
      <w:r w:rsidR="005078A2" w:rsidRPr="00E35E91">
        <w:rPr>
          <w:rFonts w:hint="eastAsia"/>
          <w:sz w:val="28"/>
          <w:szCs w:val="28"/>
        </w:rPr>
        <w:t>认为</w:t>
      </w:r>
      <w:r w:rsidR="00D11612" w:rsidRPr="00E35E91">
        <w:rPr>
          <w:rFonts w:hint="eastAsia"/>
          <w:sz w:val="28"/>
          <w:szCs w:val="28"/>
        </w:rPr>
        <w:t>甲骨文在人工智能方面有很多课题可做，莫伯峰老师提出可以先在甲骨缀合方面进行突破。张重生老师和莫伯峰老师经过多次交流、实验</w:t>
      </w:r>
      <w:r w:rsidR="002C111B" w:rsidRPr="00E35E91">
        <w:rPr>
          <w:rFonts w:hint="eastAsia"/>
          <w:sz w:val="28"/>
          <w:szCs w:val="28"/>
        </w:rPr>
        <w:t>、</w:t>
      </w:r>
      <w:r w:rsidR="00D11612" w:rsidRPr="00E35E91">
        <w:rPr>
          <w:rFonts w:hint="eastAsia"/>
          <w:sz w:val="28"/>
          <w:szCs w:val="28"/>
        </w:rPr>
        <w:t>修改算法等工作，大概用了一年时间，张重生老师把缀合算法的精密度提高到了</w:t>
      </w:r>
      <w:r w:rsidR="00D11612" w:rsidRPr="00E35E91">
        <w:rPr>
          <w:rFonts w:hint="eastAsia"/>
          <w:sz w:val="28"/>
          <w:szCs w:val="28"/>
        </w:rPr>
        <w:t>99.</w:t>
      </w:r>
      <w:r w:rsidR="00D11612" w:rsidRPr="00E35E91">
        <w:rPr>
          <w:sz w:val="28"/>
          <w:szCs w:val="28"/>
        </w:rPr>
        <w:t>2%</w:t>
      </w:r>
      <w:r w:rsidR="00D11612" w:rsidRPr="00E35E91">
        <w:rPr>
          <w:rFonts w:hint="eastAsia"/>
          <w:sz w:val="28"/>
          <w:szCs w:val="28"/>
        </w:rPr>
        <w:t>。这个精密度张老师</w:t>
      </w:r>
      <w:r w:rsidR="002C111B" w:rsidRPr="00E35E91">
        <w:rPr>
          <w:rFonts w:hint="eastAsia"/>
          <w:sz w:val="28"/>
          <w:szCs w:val="28"/>
        </w:rPr>
        <w:t>和莫老师</w:t>
      </w:r>
      <w:r w:rsidR="00D11612" w:rsidRPr="00E35E91">
        <w:rPr>
          <w:rFonts w:hint="eastAsia"/>
          <w:sz w:val="28"/>
          <w:szCs w:val="28"/>
        </w:rPr>
        <w:t>是比较满意的，于是</w:t>
      </w:r>
      <w:r w:rsidR="00D11612" w:rsidRPr="00E35E91">
        <w:rPr>
          <w:rFonts w:hint="eastAsia"/>
          <w:sz w:val="28"/>
          <w:szCs w:val="28"/>
        </w:rPr>
        <w:t>2</w:t>
      </w:r>
      <w:r w:rsidR="00D11612" w:rsidRPr="00E35E91">
        <w:rPr>
          <w:sz w:val="28"/>
          <w:szCs w:val="28"/>
        </w:rPr>
        <w:t>020</w:t>
      </w:r>
      <w:r w:rsidR="00D11612" w:rsidRPr="00E35E91">
        <w:rPr>
          <w:rFonts w:hint="eastAsia"/>
          <w:sz w:val="28"/>
          <w:szCs w:val="28"/>
        </w:rPr>
        <w:t>年暑假，我们就先以牛胛骨为主要材料，进行大范围的缀合计算，得出的结果再由莫老师和我进行复核验证。</w:t>
      </w:r>
      <w:r w:rsidR="009A47A4" w:rsidRPr="00E35E91">
        <w:rPr>
          <w:rFonts w:hint="eastAsia"/>
          <w:sz w:val="28"/>
          <w:szCs w:val="28"/>
        </w:rPr>
        <w:t>“缀多多”</w:t>
      </w:r>
      <w:r w:rsidR="00D11612" w:rsidRPr="00E35E91">
        <w:rPr>
          <w:rFonts w:hint="eastAsia"/>
          <w:sz w:val="28"/>
          <w:szCs w:val="28"/>
        </w:rPr>
        <w:t>从算法设计到取名，再到验证结果，莫伯峰老师</w:t>
      </w:r>
      <w:r w:rsidR="006C5736" w:rsidRPr="00E35E91">
        <w:rPr>
          <w:rFonts w:hint="eastAsia"/>
          <w:sz w:val="28"/>
          <w:szCs w:val="28"/>
        </w:rPr>
        <w:t>和张重生老师</w:t>
      </w:r>
      <w:r w:rsidR="00D11612" w:rsidRPr="00E35E91">
        <w:rPr>
          <w:rFonts w:hint="eastAsia"/>
          <w:sz w:val="28"/>
          <w:szCs w:val="28"/>
        </w:rPr>
        <w:t>的功劳最</w:t>
      </w:r>
      <w:r w:rsidR="006C5736" w:rsidRPr="00E35E91">
        <w:rPr>
          <w:rFonts w:hint="eastAsia"/>
          <w:sz w:val="28"/>
          <w:szCs w:val="28"/>
        </w:rPr>
        <w:t>多。但由于是在河南大学发布，大家便以为我做了很多工作，实际上我</w:t>
      </w:r>
      <w:r w:rsidR="00D11612" w:rsidRPr="00E35E91">
        <w:rPr>
          <w:rFonts w:hint="eastAsia"/>
          <w:sz w:val="28"/>
          <w:szCs w:val="28"/>
        </w:rPr>
        <w:t>没有做多少</w:t>
      </w:r>
      <w:r w:rsidR="006C5736" w:rsidRPr="00E35E91">
        <w:rPr>
          <w:rFonts w:hint="eastAsia"/>
          <w:sz w:val="28"/>
          <w:szCs w:val="28"/>
        </w:rPr>
        <w:t>实质性的工作</w:t>
      </w:r>
      <w:r w:rsidR="00D11612" w:rsidRPr="00E35E91">
        <w:rPr>
          <w:rFonts w:hint="eastAsia"/>
          <w:sz w:val="28"/>
          <w:szCs w:val="28"/>
        </w:rPr>
        <w:t>。莫伯峰老师和张重生老师都很照顾我</w:t>
      </w:r>
      <w:r w:rsidR="005078A2" w:rsidRPr="00E35E91">
        <w:rPr>
          <w:rFonts w:hint="eastAsia"/>
          <w:sz w:val="28"/>
          <w:szCs w:val="28"/>
        </w:rPr>
        <w:t>，写文章、发布都加了我的名字，使我惴惴不安。虽然莫老师和张老师说我们三个是铁三角，缺一不可，但在核心技术方面，我的确没有什么贡献。借用这个平台，对</w:t>
      </w:r>
      <w:r w:rsidR="0001477A" w:rsidRPr="00E35E91">
        <w:rPr>
          <w:rFonts w:hint="eastAsia"/>
          <w:sz w:val="28"/>
          <w:szCs w:val="28"/>
        </w:rPr>
        <w:t>“缀多多”</w:t>
      </w:r>
      <w:r w:rsidR="005078A2" w:rsidRPr="00E35E91">
        <w:rPr>
          <w:rFonts w:hint="eastAsia"/>
          <w:sz w:val="28"/>
          <w:szCs w:val="28"/>
        </w:rPr>
        <w:t>做个说明，以示不敢掠人之美。</w:t>
      </w:r>
    </w:p>
    <w:p w14:paraId="7224D3E3" w14:textId="77777777" w:rsidR="00E35E91" w:rsidRPr="00E35E91" w:rsidRDefault="00E35E91" w:rsidP="00E35E91">
      <w:pPr>
        <w:spacing w:line="480" w:lineRule="auto"/>
        <w:ind w:firstLineChars="200" w:firstLine="560"/>
        <w:rPr>
          <w:sz w:val="28"/>
          <w:szCs w:val="28"/>
        </w:rPr>
      </w:pPr>
    </w:p>
    <w:p w14:paraId="152894B5" w14:textId="168448AB" w:rsidR="0043519F" w:rsidRPr="00E35E91" w:rsidRDefault="00E35E91" w:rsidP="00E35E91">
      <w:pPr>
        <w:pStyle w:val="1"/>
        <w:rPr>
          <w:rFonts w:asciiTheme="minorEastAsia" w:hAnsiTheme="minorEastAsia"/>
          <w:b/>
          <w:bCs w:val="0"/>
          <w:sz w:val="28"/>
          <w:szCs w:val="28"/>
        </w:rPr>
      </w:pPr>
      <w:r w:rsidRPr="00E35E91">
        <w:rPr>
          <w:rFonts w:asciiTheme="minorEastAsia" w:hAnsiTheme="minorEastAsia" w:hint="eastAsia"/>
          <w:b/>
          <w:bCs w:val="0"/>
          <w:sz w:val="28"/>
          <w:szCs w:val="28"/>
        </w:rPr>
        <w:lastRenderedPageBreak/>
        <w:t>3</w:t>
      </w:r>
      <w:r w:rsidRPr="00E35E91">
        <w:rPr>
          <w:rFonts w:asciiTheme="minorEastAsia" w:hAnsiTheme="minorEastAsia"/>
          <w:b/>
          <w:bCs w:val="0"/>
          <w:sz w:val="28"/>
          <w:szCs w:val="28"/>
        </w:rPr>
        <w:t xml:space="preserve">. </w:t>
      </w:r>
      <w:r w:rsidR="007C5DDB" w:rsidRPr="00E35E91">
        <w:rPr>
          <w:rFonts w:asciiTheme="minorEastAsia" w:hAnsiTheme="minorEastAsia" w:hint="eastAsia"/>
          <w:b/>
          <w:bCs w:val="0"/>
          <w:sz w:val="28"/>
          <w:szCs w:val="28"/>
        </w:rPr>
        <w:t>您</w:t>
      </w:r>
      <w:r w:rsidR="004C2640" w:rsidRPr="00E35E91">
        <w:rPr>
          <w:rFonts w:asciiTheme="minorEastAsia" w:hAnsiTheme="minorEastAsia" w:hint="eastAsia"/>
          <w:b/>
          <w:bCs w:val="0"/>
          <w:sz w:val="28"/>
          <w:szCs w:val="28"/>
        </w:rPr>
        <w:t>在从事学术研究的过程中，</w:t>
      </w:r>
      <w:r w:rsidR="007C5DDB" w:rsidRPr="00E35E91">
        <w:rPr>
          <w:rFonts w:asciiTheme="minorEastAsia" w:hAnsiTheme="minorEastAsia" w:hint="eastAsia"/>
          <w:b/>
          <w:bCs w:val="0"/>
          <w:sz w:val="28"/>
          <w:szCs w:val="28"/>
        </w:rPr>
        <w:t>在</w:t>
      </w:r>
      <w:r w:rsidR="0001245E" w:rsidRPr="00E35E91">
        <w:rPr>
          <w:rFonts w:asciiTheme="minorEastAsia" w:hAnsiTheme="minorEastAsia" w:hint="eastAsia"/>
          <w:b/>
          <w:bCs w:val="0"/>
          <w:sz w:val="28"/>
          <w:szCs w:val="28"/>
        </w:rPr>
        <w:t>阅读</w:t>
      </w:r>
      <w:r w:rsidR="007C5DDB" w:rsidRPr="00E35E91">
        <w:rPr>
          <w:rFonts w:asciiTheme="minorEastAsia" w:hAnsiTheme="minorEastAsia" w:hint="eastAsia"/>
          <w:b/>
          <w:bCs w:val="0"/>
          <w:sz w:val="28"/>
          <w:szCs w:val="28"/>
        </w:rPr>
        <w:t>、收集资料、</w:t>
      </w:r>
      <w:r w:rsidR="000C0D66" w:rsidRPr="00E35E91">
        <w:rPr>
          <w:rFonts w:asciiTheme="minorEastAsia" w:hAnsiTheme="minorEastAsia" w:hint="eastAsia"/>
          <w:b/>
          <w:bCs w:val="0"/>
          <w:sz w:val="28"/>
          <w:szCs w:val="28"/>
        </w:rPr>
        <w:t>撰写论文</w:t>
      </w:r>
      <w:r w:rsidR="004C2640" w:rsidRPr="00E35E91">
        <w:rPr>
          <w:rFonts w:asciiTheme="minorEastAsia" w:hAnsiTheme="minorEastAsia" w:hint="eastAsia"/>
          <w:b/>
          <w:bCs w:val="0"/>
          <w:sz w:val="28"/>
          <w:szCs w:val="28"/>
        </w:rPr>
        <w:t>、投稿发表</w:t>
      </w:r>
      <w:r w:rsidR="007C5DDB" w:rsidRPr="00E35E91">
        <w:rPr>
          <w:rFonts w:asciiTheme="minorEastAsia" w:hAnsiTheme="minorEastAsia" w:hint="eastAsia"/>
          <w:b/>
          <w:bCs w:val="0"/>
          <w:sz w:val="28"/>
          <w:szCs w:val="28"/>
        </w:rPr>
        <w:t>等方面有什么心得体会？</w:t>
      </w:r>
    </w:p>
    <w:p w14:paraId="7CC1E333" w14:textId="159CDC57" w:rsidR="00632A0C" w:rsidRPr="00E35E91" w:rsidRDefault="0081761D" w:rsidP="00E35E91">
      <w:pPr>
        <w:spacing w:line="480" w:lineRule="auto"/>
        <w:ind w:firstLineChars="200" w:firstLine="560"/>
        <w:rPr>
          <w:sz w:val="28"/>
          <w:szCs w:val="28"/>
        </w:rPr>
      </w:pPr>
      <w:r w:rsidRPr="00E35E91">
        <w:rPr>
          <w:rFonts w:hint="eastAsia"/>
          <w:sz w:val="28"/>
          <w:szCs w:val="28"/>
        </w:rPr>
        <w:t>前面的受访谈者大都已经总结得很好，我个人</w:t>
      </w:r>
      <w:r w:rsidR="006560A4" w:rsidRPr="00E35E91">
        <w:rPr>
          <w:rFonts w:hint="eastAsia"/>
          <w:sz w:val="28"/>
          <w:szCs w:val="28"/>
        </w:rPr>
        <w:t>做得也不太好，所以</w:t>
      </w:r>
      <w:r w:rsidRPr="00E35E91">
        <w:rPr>
          <w:rFonts w:hint="eastAsia"/>
          <w:sz w:val="28"/>
          <w:szCs w:val="28"/>
        </w:rPr>
        <w:t>没有什么特别的心得体会。</w:t>
      </w:r>
      <w:r w:rsidR="006560A4" w:rsidRPr="00E35E91">
        <w:rPr>
          <w:rFonts w:hint="eastAsia"/>
          <w:sz w:val="28"/>
          <w:szCs w:val="28"/>
        </w:rPr>
        <w:t>我的</w:t>
      </w:r>
      <w:r w:rsidR="00632A0C" w:rsidRPr="00E35E91">
        <w:rPr>
          <w:rFonts w:hint="eastAsia"/>
          <w:sz w:val="28"/>
          <w:szCs w:val="28"/>
        </w:rPr>
        <w:t>硕士</w:t>
      </w:r>
      <w:r w:rsidRPr="00E35E91">
        <w:rPr>
          <w:rFonts w:hint="eastAsia"/>
          <w:sz w:val="28"/>
          <w:szCs w:val="28"/>
        </w:rPr>
        <w:t>和博士论文都选择了数量相对比较少的材料</w:t>
      </w:r>
      <w:r w:rsidR="006560A4" w:rsidRPr="00E35E91">
        <w:rPr>
          <w:rFonts w:hint="eastAsia"/>
          <w:sz w:val="28"/>
          <w:szCs w:val="28"/>
        </w:rPr>
        <w:t>进行基础整理，在这种只是进行基础整理的课题中，可以考虑</w:t>
      </w:r>
      <w:r w:rsidRPr="00E35E91">
        <w:rPr>
          <w:rFonts w:hint="eastAsia"/>
          <w:sz w:val="28"/>
          <w:szCs w:val="28"/>
        </w:rPr>
        <w:t>选题不要选得太大，将题目进行分解，做自己可以把</w:t>
      </w:r>
      <w:r w:rsidR="006560A4" w:rsidRPr="00E35E91">
        <w:rPr>
          <w:rFonts w:hint="eastAsia"/>
          <w:sz w:val="28"/>
          <w:szCs w:val="28"/>
        </w:rPr>
        <w:t>控</w:t>
      </w:r>
      <w:r w:rsidRPr="00E35E91">
        <w:rPr>
          <w:rFonts w:hint="eastAsia"/>
          <w:sz w:val="28"/>
          <w:szCs w:val="28"/>
        </w:rPr>
        <w:t>得了的</w:t>
      </w:r>
      <w:r w:rsidR="006560A4" w:rsidRPr="00E35E91">
        <w:rPr>
          <w:rFonts w:hint="eastAsia"/>
          <w:sz w:val="28"/>
          <w:szCs w:val="28"/>
        </w:rPr>
        <w:t>材料，</w:t>
      </w:r>
      <w:r w:rsidR="006C5736" w:rsidRPr="00E35E91">
        <w:rPr>
          <w:rFonts w:hint="eastAsia"/>
          <w:sz w:val="28"/>
          <w:szCs w:val="28"/>
        </w:rPr>
        <w:t>然后一步步地扩大，把材料做全面。</w:t>
      </w:r>
      <w:r w:rsidR="006560A4" w:rsidRPr="00E35E91">
        <w:rPr>
          <w:rFonts w:hint="eastAsia"/>
          <w:sz w:val="28"/>
          <w:szCs w:val="28"/>
        </w:rPr>
        <w:t>认真从原材料入手，边读材料边研读相关论著，从论著中学习如何找问题，从材料中找到问题，记好笔记，这样做下来，可能会有所收获</w:t>
      </w:r>
      <w:r w:rsidRPr="00E35E91">
        <w:rPr>
          <w:rFonts w:hint="eastAsia"/>
          <w:sz w:val="28"/>
          <w:szCs w:val="28"/>
        </w:rPr>
        <w:t>。</w:t>
      </w:r>
    </w:p>
    <w:p w14:paraId="7E4171A5" w14:textId="47817CF2" w:rsidR="00B81353" w:rsidRPr="00E35E91" w:rsidRDefault="00B81353" w:rsidP="00E35E91">
      <w:pPr>
        <w:spacing w:line="480" w:lineRule="auto"/>
        <w:rPr>
          <w:sz w:val="28"/>
          <w:szCs w:val="28"/>
        </w:rPr>
      </w:pPr>
    </w:p>
    <w:p w14:paraId="2FB1CBCA" w14:textId="641487A9" w:rsidR="00B81353" w:rsidRPr="00E35E91" w:rsidRDefault="00E35E91" w:rsidP="00E35E91">
      <w:pPr>
        <w:pStyle w:val="1"/>
        <w:rPr>
          <w:rFonts w:ascii="宋体" w:eastAsia="宋体" w:hAnsi="宋体"/>
          <w:b/>
          <w:bCs w:val="0"/>
          <w:sz w:val="28"/>
          <w:szCs w:val="28"/>
        </w:rPr>
      </w:pPr>
      <w:r>
        <w:rPr>
          <w:rFonts w:ascii="宋体" w:eastAsia="宋体" w:hAnsi="宋体" w:hint="eastAsia"/>
          <w:b/>
          <w:bCs w:val="0"/>
          <w:sz w:val="28"/>
          <w:szCs w:val="28"/>
        </w:rPr>
        <w:t>4</w:t>
      </w:r>
      <w:r>
        <w:rPr>
          <w:rFonts w:ascii="宋体" w:eastAsia="宋体" w:hAnsi="宋体"/>
          <w:b/>
          <w:bCs w:val="0"/>
          <w:sz w:val="28"/>
          <w:szCs w:val="28"/>
        </w:rPr>
        <w:t xml:space="preserve">. </w:t>
      </w:r>
      <w:r w:rsidR="00B81353" w:rsidRPr="00E35E91">
        <w:rPr>
          <w:rFonts w:ascii="宋体" w:eastAsia="宋体" w:hAnsi="宋体" w:hint="eastAsia"/>
          <w:b/>
          <w:bCs w:val="0"/>
          <w:sz w:val="28"/>
          <w:szCs w:val="28"/>
        </w:rPr>
        <w:t>对您迄今为止的学习和研究影响较大的著作或学者有哪些（或哪几位）？</w:t>
      </w:r>
    </w:p>
    <w:p w14:paraId="52E3E02B" w14:textId="368AF02C" w:rsidR="00B81353" w:rsidRPr="00E35E91" w:rsidRDefault="006560A4" w:rsidP="00E35E91">
      <w:pPr>
        <w:spacing w:line="480" w:lineRule="auto"/>
        <w:ind w:firstLineChars="200" w:firstLine="560"/>
        <w:rPr>
          <w:sz w:val="28"/>
          <w:szCs w:val="28"/>
        </w:rPr>
      </w:pPr>
      <w:r w:rsidRPr="00E35E91">
        <w:rPr>
          <w:rFonts w:hint="eastAsia"/>
          <w:sz w:val="28"/>
          <w:szCs w:val="28"/>
        </w:rPr>
        <w:t>对我学习和研究影响较大的学者是我的历任导师们：喻遂生先生、王蕴智先生和黄天树先生。</w:t>
      </w:r>
    </w:p>
    <w:p w14:paraId="6CD6825D" w14:textId="7D454E05" w:rsidR="006560A4" w:rsidRPr="00E35E91" w:rsidRDefault="006560A4" w:rsidP="00E35E91">
      <w:pPr>
        <w:spacing w:line="480" w:lineRule="auto"/>
        <w:ind w:firstLineChars="200" w:firstLine="560"/>
        <w:rPr>
          <w:sz w:val="28"/>
          <w:szCs w:val="28"/>
        </w:rPr>
      </w:pPr>
      <w:r w:rsidRPr="00E35E91">
        <w:rPr>
          <w:rFonts w:hint="eastAsia"/>
          <w:sz w:val="28"/>
          <w:szCs w:val="28"/>
        </w:rPr>
        <w:t>王蕴智师以一人之力，在河南致力于古文字研究二十余年，这种对汉字根文化的坚守和执着是很令人敬佩的。并且王老师不仅仅做书斋中的研究，眼光还非常超前和独特，对于传播和普及汉字文化也做出了重要贡献。无论是专业的研究</w:t>
      </w:r>
      <w:r w:rsidR="002E3C66" w:rsidRPr="00E35E91">
        <w:rPr>
          <w:sz w:val="28"/>
          <w:szCs w:val="28"/>
        </w:rPr>
        <w:t>还是</w:t>
      </w:r>
      <w:r w:rsidRPr="00E35E91">
        <w:rPr>
          <w:rFonts w:hint="eastAsia"/>
          <w:sz w:val="28"/>
          <w:szCs w:val="28"/>
        </w:rPr>
        <w:t>普及的工作，王老师都给我很大的启发和帮助。我今后的工作，也是继续沿着王老师指出来的道路前进。</w:t>
      </w:r>
    </w:p>
    <w:p w14:paraId="66CF19B0" w14:textId="77777777" w:rsidR="008A4A84" w:rsidRPr="00E35E91" w:rsidRDefault="008A4A84" w:rsidP="00E35E91">
      <w:pPr>
        <w:spacing w:line="480" w:lineRule="auto"/>
        <w:ind w:firstLineChars="200" w:firstLine="560"/>
        <w:rPr>
          <w:sz w:val="28"/>
          <w:szCs w:val="28"/>
        </w:rPr>
      </w:pPr>
    </w:p>
    <w:p w14:paraId="68065B16" w14:textId="32196927" w:rsidR="006C5736" w:rsidRPr="00E35E91" w:rsidRDefault="006C5736" w:rsidP="00E35E91">
      <w:pPr>
        <w:spacing w:line="480" w:lineRule="auto"/>
        <w:jc w:val="center"/>
        <w:rPr>
          <w:sz w:val="28"/>
          <w:szCs w:val="28"/>
        </w:rPr>
      </w:pPr>
      <w:r w:rsidRPr="00E35E91">
        <w:rPr>
          <w:noProof/>
          <w:sz w:val="28"/>
          <w:szCs w:val="28"/>
        </w:rPr>
        <w:drawing>
          <wp:inline distT="0" distB="0" distL="0" distR="0" wp14:anchorId="0A04B887" wp14:editId="7227CCBD">
            <wp:extent cx="3219901" cy="2414077"/>
            <wp:effectExtent l="0" t="0" r="0" b="5715"/>
            <wp:docPr id="10" name="图片 10" descr="G:\参考图片\门艺\微信图片_2020120210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参考图片\门艺\微信图片_202012021044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7533" cy="2419799"/>
                    </a:xfrm>
                    <a:prstGeom prst="rect">
                      <a:avLst/>
                    </a:prstGeom>
                    <a:noFill/>
                    <a:ln>
                      <a:noFill/>
                    </a:ln>
                  </pic:spPr>
                </pic:pic>
              </a:graphicData>
            </a:graphic>
          </wp:inline>
        </w:drawing>
      </w:r>
    </w:p>
    <w:p w14:paraId="13E3CC72" w14:textId="77777777" w:rsidR="008A4A84" w:rsidRPr="00E35E91" w:rsidRDefault="008A4A84" w:rsidP="00E35E91">
      <w:pPr>
        <w:spacing w:line="480" w:lineRule="auto"/>
        <w:ind w:firstLineChars="200" w:firstLine="560"/>
        <w:rPr>
          <w:sz w:val="28"/>
          <w:szCs w:val="28"/>
        </w:rPr>
      </w:pPr>
    </w:p>
    <w:p w14:paraId="300D2F7C" w14:textId="05174031" w:rsidR="006560A4" w:rsidRPr="00E35E91" w:rsidRDefault="006560A4" w:rsidP="00E35E91">
      <w:pPr>
        <w:spacing w:line="480" w:lineRule="auto"/>
        <w:ind w:firstLineChars="200" w:firstLine="560"/>
        <w:rPr>
          <w:sz w:val="28"/>
          <w:szCs w:val="28"/>
        </w:rPr>
      </w:pPr>
      <w:r w:rsidRPr="00E35E91">
        <w:rPr>
          <w:rFonts w:hint="eastAsia"/>
          <w:sz w:val="28"/>
          <w:szCs w:val="28"/>
        </w:rPr>
        <w:t>黄天树老师是我访问学者的合作导师，我跟着黄老师上了一年的课，对黄老师的严谨认真印象深刻</w:t>
      </w:r>
      <w:r w:rsidR="004C62A8" w:rsidRPr="00E35E91">
        <w:rPr>
          <w:rFonts w:hint="eastAsia"/>
          <w:sz w:val="28"/>
          <w:szCs w:val="28"/>
        </w:rPr>
        <w:t>，他使用的《</w:t>
      </w:r>
      <w:r w:rsidR="002C111B" w:rsidRPr="00E35E91">
        <w:rPr>
          <w:rFonts w:hint="eastAsia"/>
          <w:sz w:val="28"/>
          <w:szCs w:val="28"/>
        </w:rPr>
        <w:t>甲骨文</w:t>
      </w:r>
      <w:r w:rsidR="004C62A8" w:rsidRPr="00E35E91">
        <w:rPr>
          <w:rFonts w:hint="eastAsia"/>
          <w:sz w:val="28"/>
          <w:szCs w:val="28"/>
        </w:rPr>
        <w:t>合集》和《说文解字》密密麻麻记满了各色笔记，借用新俊兄的一句话“方知罗马不是一天建成的”。</w:t>
      </w:r>
    </w:p>
    <w:p w14:paraId="16F739B1" w14:textId="1BB70809" w:rsidR="006560A4" w:rsidRPr="00E35E91" w:rsidRDefault="004C62A8" w:rsidP="00E35E91">
      <w:pPr>
        <w:spacing w:line="480" w:lineRule="auto"/>
        <w:ind w:firstLineChars="200" w:firstLine="560"/>
        <w:rPr>
          <w:sz w:val="28"/>
          <w:szCs w:val="28"/>
        </w:rPr>
      </w:pPr>
      <w:r w:rsidRPr="00E35E91">
        <w:rPr>
          <w:rFonts w:hint="eastAsia"/>
          <w:sz w:val="28"/>
          <w:szCs w:val="28"/>
        </w:rPr>
        <w:t>郝本性先生是我的博士答辩主席，他嗜书如命，常讲一些青铜器鉴定和出土文物</w:t>
      </w:r>
      <w:r w:rsidR="00565257" w:rsidRPr="00E35E91">
        <w:rPr>
          <w:rFonts w:hint="eastAsia"/>
          <w:sz w:val="28"/>
          <w:szCs w:val="28"/>
        </w:rPr>
        <w:t>的</w:t>
      </w:r>
      <w:r w:rsidRPr="00E35E91">
        <w:rPr>
          <w:rFonts w:hint="eastAsia"/>
          <w:sz w:val="28"/>
          <w:szCs w:val="28"/>
        </w:rPr>
        <w:t>掌故，是一位待人亲和的长者。</w:t>
      </w:r>
      <w:r w:rsidR="006560A4" w:rsidRPr="00E35E91">
        <w:rPr>
          <w:rFonts w:hint="eastAsia"/>
          <w:sz w:val="28"/>
          <w:szCs w:val="28"/>
        </w:rPr>
        <w:t>蔡哲茂先生</w:t>
      </w:r>
      <w:r w:rsidRPr="00E35E91">
        <w:rPr>
          <w:rFonts w:hint="eastAsia"/>
          <w:sz w:val="28"/>
          <w:szCs w:val="28"/>
        </w:rPr>
        <w:t>也给予我很多的帮助，我因甲骨缀合与蔡先生结缘，</w:t>
      </w:r>
      <w:r w:rsidRPr="00E35E91">
        <w:rPr>
          <w:rFonts w:hint="eastAsia"/>
          <w:sz w:val="28"/>
          <w:szCs w:val="28"/>
        </w:rPr>
        <w:t>2</w:t>
      </w:r>
      <w:r w:rsidRPr="00E35E91">
        <w:rPr>
          <w:sz w:val="28"/>
          <w:szCs w:val="28"/>
        </w:rPr>
        <w:t>016</w:t>
      </w:r>
      <w:r w:rsidRPr="00E35E91">
        <w:rPr>
          <w:rFonts w:hint="eastAsia"/>
          <w:sz w:val="28"/>
          <w:szCs w:val="28"/>
        </w:rPr>
        <w:t>年又邀请蔡先生来河南大学讲了一个月的课，蔡先生对甲骨的熟悉程度令人</w:t>
      </w:r>
      <w:r w:rsidR="000F6426" w:rsidRPr="00E35E91">
        <w:rPr>
          <w:rFonts w:hint="eastAsia"/>
          <w:sz w:val="28"/>
          <w:szCs w:val="28"/>
        </w:rPr>
        <w:t>羡慕</w:t>
      </w:r>
      <w:r w:rsidR="006C5736" w:rsidRPr="00E35E91">
        <w:rPr>
          <w:rFonts w:hint="eastAsia"/>
          <w:sz w:val="28"/>
          <w:szCs w:val="28"/>
        </w:rPr>
        <w:t>，对殷商史的研究也有很重要的发现</w:t>
      </w:r>
      <w:r w:rsidRPr="00E35E91">
        <w:rPr>
          <w:rFonts w:hint="eastAsia"/>
          <w:sz w:val="28"/>
          <w:szCs w:val="28"/>
        </w:rPr>
        <w:t>。</w:t>
      </w:r>
      <w:r w:rsidR="002C111B" w:rsidRPr="00E35E91">
        <w:rPr>
          <w:rFonts w:hint="eastAsia"/>
          <w:sz w:val="28"/>
          <w:szCs w:val="28"/>
        </w:rPr>
        <w:t>工作来到河南大学，河南大学的古文字研究很有传统，朱芳圃、孙海波、董作宾、李瑾、郑慧生等都曾在河大任教</w:t>
      </w:r>
      <w:r w:rsidR="00582FDA" w:rsidRPr="00E35E91">
        <w:rPr>
          <w:rFonts w:hint="eastAsia"/>
          <w:sz w:val="28"/>
          <w:szCs w:val="28"/>
        </w:rPr>
        <w:t>；</w:t>
      </w:r>
      <w:r w:rsidR="002C111B" w:rsidRPr="00E35E91">
        <w:rPr>
          <w:rFonts w:hint="eastAsia"/>
          <w:sz w:val="28"/>
          <w:szCs w:val="28"/>
        </w:rPr>
        <w:t>现在也很有氛围，王老师之外，涂白奎、张新俊、刘云、袁莹、杨小召、具隆会、丁军伟、赵伟、陈正正等，大家师承不同，研究角度不同，经常在一起交流，也补长取短、互相学习。</w:t>
      </w:r>
    </w:p>
    <w:p w14:paraId="0B1BBF05" w14:textId="637669CA" w:rsidR="00B81353" w:rsidRPr="00E35E91" w:rsidRDefault="004C62A8" w:rsidP="00E35E91">
      <w:pPr>
        <w:spacing w:line="480" w:lineRule="auto"/>
        <w:ind w:firstLineChars="200" w:firstLine="560"/>
        <w:rPr>
          <w:sz w:val="28"/>
          <w:szCs w:val="28"/>
        </w:rPr>
      </w:pPr>
      <w:r w:rsidRPr="00E35E91">
        <w:rPr>
          <w:rFonts w:hint="eastAsia"/>
          <w:sz w:val="28"/>
          <w:szCs w:val="28"/>
        </w:rPr>
        <w:t>做甲骨文研究比较系统全面的是陈梦家的《殷墟卜辞综述》，这</w:t>
      </w:r>
      <w:r w:rsidRPr="00E35E91">
        <w:rPr>
          <w:rFonts w:hint="eastAsia"/>
          <w:sz w:val="28"/>
          <w:szCs w:val="28"/>
        </w:rPr>
        <w:lastRenderedPageBreak/>
        <w:t>部书虽然写于</w:t>
      </w:r>
      <w:r w:rsidRPr="00E35E91">
        <w:rPr>
          <w:sz w:val="28"/>
          <w:szCs w:val="28"/>
        </w:rPr>
        <w:t>65</w:t>
      </w:r>
      <w:r w:rsidRPr="00E35E91">
        <w:rPr>
          <w:rFonts w:hint="eastAsia"/>
          <w:sz w:val="28"/>
          <w:szCs w:val="28"/>
        </w:rPr>
        <w:t>年前，然而却常读常新，是甲骨文</w:t>
      </w:r>
      <w:r w:rsidR="00565257" w:rsidRPr="00E35E91">
        <w:rPr>
          <w:rFonts w:hint="eastAsia"/>
          <w:sz w:val="28"/>
          <w:szCs w:val="28"/>
        </w:rPr>
        <w:t>研究</w:t>
      </w:r>
      <w:r w:rsidRPr="00E35E91">
        <w:rPr>
          <w:rFonts w:hint="eastAsia"/>
          <w:sz w:val="28"/>
          <w:szCs w:val="28"/>
        </w:rPr>
        <w:t>选题的源泉。</w:t>
      </w:r>
    </w:p>
    <w:p w14:paraId="427BDDC9" w14:textId="5B2F0F22" w:rsidR="00B81353" w:rsidRPr="00E35E91" w:rsidRDefault="00B81353" w:rsidP="00E35E91">
      <w:pPr>
        <w:spacing w:line="480" w:lineRule="auto"/>
        <w:ind w:firstLineChars="200" w:firstLine="560"/>
        <w:rPr>
          <w:sz w:val="28"/>
          <w:szCs w:val="28"/>
        </w:rPr>
      </w:pPr>
    </w:p>
    <w:p w14:paraId="24F83FFD" w14:textId="20036AF9" w:rsidR="0043519F" w:rsidRPr="00E35E91" w:rsidRDefault="00E35E91" w:rsidP="00E35E91">
      <w:pPr>
        <w:pStyle w:val="1"/>
        <w:rPr>
          <w:rFonts w:ascii="宋体" w:eastAsia="宋体" w:hAnsi="宋体"/>
          <w:b/>
          <w:bCs w:val="0"/>
          <w:sz w:val="28"/>
          <w:szCs w:val="28"/>
        </w:rPr>
      </w:pPr>
      <w:r w:rsidRPr="00E35E91">
        <w:rPr>
          <w:rFonts w:ascii="宋体" w:eastAsia="宋体" w:hAnsi="宋体" w:hint="eastAsia"/>
          <w:b/>
          <w:bCs w:val="0"/>
          <w:sz w:val="28"/>
          <w:szCs w:val="28"/>
        </w:rPr>
        <w:t>5</w:t>
      </w:r>
      <w:r w:rsidRPr="00E35E91">
        <w:rPr>
          <w:rFonts w:ascii="宋体" w:eastAsia="宋体" w:hAnsi="宋体"/>
          <w:b/>
          <w:bCs w:val="0"/>
          <w:sz w:val="28"/>
          <w:szCs w:val="28"/>
        </w:rPr>
        <w:t xml:space="preserve">. </w:t>
      </w:r>
      <w:r w:rsidR="009657B8" w:rsidRPr="00E35E91">
        <w:rPr>
          <w:rFonts w:ascii="宋体" w:eastAsia="宋体" w:hAnsi="宋体" w:hint="eastAsia"/>
          <w:b/>
          <w:bCs w:val="0"/>
          <w:sz w:val="28"/>
          <w:szCs w:val="28"/>
        </w:rPr>
        <w:t>请结合您</w:t>
      </w:r>
      <w:r w:rsidR="00DA5FA7" w:rsidRPr="00E35E91">
        <w:rPr>
          <w:rFonts w:ascii="宋体" w:eastAsia="宋体" w:hAnsi="宋体" w:hint="eastAsia"/>
          <w:b/>
          <w:bCs w:val="0"/>
          <w:sz w:val="28"/>
          <w:szCs w:val="28"/>
        </w:rPr>
        <w:t>的学习</w:t>
      </w:r>
      <w:r w:rsidR="00A458DC" w:rsidRPr="00E35E91">
        <w:rPr>
          <w:rFonts w:ascii="宋体" w:eastAsia="宋体" w:hAnsi="宋体" w:hint="eastAsia"/>
          <w:b/>
          <w:bCs w:val="0"/>
          <w:sz w:val="28"/>
          <w:szCs w:val="28"/>
        </w:rPr>
        <w:t>和</w:t>
      </w:r>
      <w:r w:rsidR="00DA5FA7" w:rsidRPr="00E35E91">
        <w:rPr>
          <w:rFonts w:ascii="宋体" w:eastAsia="宋体" w:hAnsi="宋体" w:hint="eastAsia"/>
          <w:b/>
          <w:bCs w:val="0"/>
          <w:sz w:val="28"/>
          <w:szCs w:val="28"/>
        </w:rPr>
        <w:t>研究经历，为初学者提供一些</w:t>
      </w:r>
      <w:r w:rsidR="000C0D66" w:rsidRPr="00E35E91">
        <w:rPr>
          <w:rFonts w:ascii="宋体" w:eastAsia="宋体" w:hAnsi="宋体" w:hint="eastAsia"/>
          <w:b/>
          <w:bCs w:val="0"/>
          <w:sz w:val="28"/>
          <w:szCs w:val="28"/>
        </w:rPr>
        <w:t>建议</w:t>
      </w:r>
      <w:r w:rsidR="00DA5FA7" w:rsidRPr="00E35E91">
        <w:rPr>
          <w:rFonts w:ascii="宋体" w:eastAsia="宋体" w:hAnsi="宋体" w:hint="eastAsia"/>
          <w:b/>
          <w:bCs w:val="0"/>
          <w:sz w:val="28"/>
          <w:szCs w:val="28"/>
        </w:rPr>
        <w:t>。</w:t>
      </w:r>
    </w:p>
    <w:p w14:paraId="054BE35E" w14:textId="292772E9" w:rsidR="00425A37" w:rsidRPr="00E35E91" w:rsidRDefault="00425A37" w:rsidP="00E35E91">
      <w:pPr>
        <w:spacing w:line="480" w:lineRule="auto"/>
        <w:ind w:firstLineChars="200" w:firstLine="560"/>
        <w:rPr>
          <w:sz w:val="28"/>
          <w:szCs w:val="28"/>
        </w:rPr>
      </w:pPr>
      <w:r w:rsidRPr="00E35E91">
        <w:rPr>
          <w:rFonts w:hint="eastAsia"/>
          <w:sz w:val="28"/>
          <w:szCs w:val="28"/>
        </w:rPr>
        <w:t>有很多同学学古文字是因为有兴趣，但仅靠兴趣是不行的。必须多读书多思考，让自己有所得，这样兴趣才能持续下去。</w:t>
      </w:r>
    </w:p>
    <w:p w14:paraId="62BB89D3" w14:textId="48B29005" w:rsidR="00366797" w:rsidRPr="00E35E91" w:rsidRDefault="00582FDA" w:rsidP="00E35E91">
      <w:pPr>
        <w:spacing w:line="480" w:lineRule="auto"/>
        <w:ind w:firstLineChars="200" w:firstLine="560"/>
        <w:rPr>
          <w:sz w:val="28"/>
          <w:szCs w:val="28"/>
        </w:rPr>
      </w:pPr>
      <w:r w:rsidRPr="00E35E91">
        <w:rPr>
          <w:rFonts w:hint="eastAsia"/>
          <w:sz w:val="28"/>
          <w:szCs w:val="28"/>
        </w:rPr>
        <w:t>做古文字要注重读材料与读文献相结合，不要只看材料，一是看不懂，再者找不到真正的问题。也不要只读相关论文，肚子里放了一堆别人的结论，对材料却很陌生，缺乏自己的判断。古文字的学习和研究是个慢功夫，不能急于求成，打好相关学科基础最重要。还要经常和老师、同道学友交流讨论，不要自己一味死学闷学，或放纵自己不学。</w:t>
      </w:r>
    </w:p>
    <w:p w14:paraId="485A8FD4" w14:textId="47D9D96A" w:rsidR="00B81353" w:rsidRPr="00E35E91" w:rsidRDefault="00B81353" w:rsidP="00E35E91">
      <w:pPr>
        <w:spacing w:line="480" w:lineRule="auto"/>
        <w:rPr>
          <w:sz w:val="28"/>
          <w:szCs w:val="28"/>
        </w:rPr>
      </w:pPr>
    </w:p>
    <w:p w14:paraId="554C8F15" w14:textId="10F69132" w:rsidR="00417657" w:rsidRPr="00E35E91" w:rsidRDefault="00E35E91" w:rsidP="00E35E91">
      <w:pPr>
        <w:pStyle w:val="1"/>
        <w:rPr>
          <w:rFonts w:ascii="宋体" w:eastAsia="宋体" w:hAnsi="宋体"/>
          <w:b/>
          <w:bCs w:val="0"/>
          <w:sz w:val="28"/>
          <w:szCs w:val="28"/>
        </w:rPr>
      </w:pPr>
      <w:r w:rsidRPr="00E35E91">
        <w:rPr>
          <w:rFonts w:ascii="宋体" w:eastAsia="宋体" w:hAnsi="宋体" w:hint="eastAsia"/>
          <w:b/>
          <w:bCs w:val="0"/>
          <w:sz w:val="28"/>
          <w:szCs w:val="28"/>
        </w:rPr>
        <w:t>6</w:t>
      </w:r>
      <w:r w:rsidRPr="00E35E91">
        <w:rPr>
          <w:rFonts w:ascii="宋体" w:eastAsia="宋体" w:hAnsi="宋体"/>
          <w:b/>
          <w:bCs w:val="0"/>
          <w:sz w:val="28"/>
          <w:szCs w:val="28"/>
        </w:rPr>
        <w:t xml:space="preserve">. </w:t>
      </w:r>
      <w:r w:rsidR="00417657" w:rsidRPr="00E35E91">
        <w:rPr>
          <w:rFonts w:ascii="宋体" w:eastAsia="宋体" w:hAnsi="宋体" w:hint="eastAsia"/>
          <w:b/>
          <w:bCs w:val="0"/>
          <w:sz w:val="28"/>
          <w:szCs w:val="28"/>
        </w:rPr>
        <w:t>在数字化</w:t>
      </w:r>
      <w:r w:rsidR="00565852" w:rsidRPr="00E35E91">
        <w:rPr>
          <w:rFonts w:ascii="宋体" w:eastAsia="宋体" w:hAnsi="宋体" w:hint="eastAsia"/>
          <w:b/>
          <w:bCs w:val="0"/>
          <w:sz w:val="28"/>
          <w:szCs w:val="28"/>
        </w:rPr>
        <w:t>和信息化</w:t>
      </w:r>
      <w:r w:rsidR="00417657" w:rsidRPr="00E35E91">
        <w:rPr>
          <w:rFonts w:ascii="宋体" w:eastAsia="宋体" w:hAnsi="宋体" w:hint="eastAsia"/>
          <w:b/>
          <w:bCs w:val="0"/>
          <w:sz w:val="28"/>
          <w:szCs w:val="28"/>
        </w:rPr>
        <w:t>的时代</w:t>
      </w:r>
      <w:r w:rsidR="00565852" w:rsidRPr="00E35E91">
        <w:rPr>
          <w:rFonts w:ascii="宋体" w:eastAsia="宋体" w:hAnsi="宋体" w:hint="eastAsia"/>
          <w:b/>
          <w:bCs w:val="0"/>
          <w:sz w:val="28"/>
          <w:szCs w:val="28"/>
        </w:rPr>
        <w:t>，电脑技术或网络资源对您的研究具有什么样的</w:t>
      </w:r>
      <w:r w:rsidR="00864218" w:rsidRPr="00E35E91">
        <w:rPr>
          <w:rFonts w:ascii="宋体" w:eastAsia="宋体" w:hAnsi="宋体" w:hint="eastAsia"/>
          <w:b/>
          <w:bCs w:val="0"/>
          <w:sz w:val="28"/>
          <w:szCs w:val="28"/>
        </w:rPr>
        <w:t>影响或</w:t>
      </w:r>
      <w:r w:rsidR="00565852" w:rsidRPr="00E35E91">
        <w:rPr>
          <w:rFonts w:ascii="宋体" w:eastAsia="宋体" w:hAnsi="宋体" w:hint="eastAsia"/>
          <w:b/>
          <w:bCs w:val="0"/>
          <w:sz w:val="28"/>
          <w:szCs w:val="28"/>
        </w:rPr>
        <w:t>作用？</w:t>
      </w:r>
    </w:p>
    <w:p w14:paraId="18AB768F" w14:textId="681DA234" w:rsidR="00922955" w:rsidRPr="00E35E91" w:rsidRDefault="00DF0168" w:rsidP="00E35E91">
      <w:pPr>
        <w:spacing w:line="480" w:lineRule="auto"/>
        <w:ind w:firstLineChars="200" w:firstLine="560"/>
        <w:rPr>
          <w:sz w:val="28"/>
          <w:szCs w:val="28"/>
        </w:rPr>
      </w:pPr>
      <w:r w:rsidRPr="00E35E91">
        <w:rPr>
          <w:rFonts w:hint="eastAsia"/>
          <w:sz w:val="28"/>
          <w:szCs w:val="28"/>
        </w:rPr>
        <w:t>2</w:t>
      </w:r>
      <w:r w:rsidRPr="00E35E91">
        <w:rPr>
          <w:sz w:val="28"/>
          <w:szCs w:val="28"/>
        </w:rPr>
        <w:t>1</w:t>
      </w:r>
      <w:r w:rsidRPr="00E35E91">
        <w:rPr>
          <w:rFonts w:hint="eastAsia"/>
          <w:sz w:val="28"/>
          <w:szCs w:val="28"/>
        </w:rPr>
        <w:t>世纪初各种文献的电子检索正是方兴未艾，很多学校和老师都投入了精力建设各种文献数据库。我在读研究生时听了尉迟治平老师</w:t>
      </w:r>
      <w:r w:rsidR="006C032B" w:rsidRPr="00E35E91">
        <w:rPr>
          <w:rFonts w:hint="eastAsia"/>
          <w:sz w:val="28"/>
          <w:szCs w:val="28"/>
        </w:rPr>
        <w:t>的</w:t>
      </w:r>
      <w:r w:rsidRPr="00E35E91">
        <w:rPr>
          <w:rFonts w:hint="eastAsia"/>
          <w:sz w:val="28"/>
          <w:szCs w:val="28"/>
        </w:rPr>
        <w:t>一场讲座提及甲骨文输入法，就开始关注古文字数据库建设方面的信息。那时候甲骨文数据库有香港的汉达文库甲骨文库，台湾成功大学的《甲骨文合集》全文检索系统，其他大学的未公开，只见一些</w:t>
      </w:r>
      <w:r w:rsidRPr="00E35E91">
        <w:rPr>
          <w:rFonts w:hint="eastAsia"/>
          <w:sz w:val="28"/>
          <w:szCs w:val="28"/>
        </w:rPr>
        <w:lastRenderedPageBreak/>
        <w:t>显示甲骨文字体的字体文件。甲骨文著录书也是刚开始通过扫描仪录入电脑，我记得我扫过</w:t>
      </w:r>
      <w:r w:rsidR="00922955" w:rsidRPr="00E35E91">
        <w:rPr>
          <w:rFonts w:hint="eastAsia"/>
          <w:sz w:val="28"/>
          <w:szCs w:val="28"/>
        </w:rPr>
        <w:t>黄濬的《邺中片羽》。</w:t>
      </w:r>
    </w:p>
    <w:p w14:paraId="7519F503" w14:textId="330D0F1D" w:rsidR="00DE2F9D" w:rsidRPr="00E35E91" w:rsidRDefault="00922955" w:rsidP="00E35E91">
      <w:pPr>
        <w:spacing w:line="480" w:lineRule="auto"/>
        <w:ind w:firstLineChars="200" w:firstLine="560"/>
        <w:rPr>
          <w:sz w:val="28"/>
          <w:szCs w:val="28"/>
        </w:rPr>
      </w:pPr>
      <w:r w:rsidRPr="00E35E91">
        <w:rPr>
          <w:rFonts w:hint="eastAsia"/>
          <w:sz w:val="28"/>
          <w:szCs w:val="28"/>
        </w:rPr>
        <w:t>读博时，王老师其他的学生已经把《甲骨文合集》全都扫描了，而且扫描了不止一版，我就是用这些电子材料对应着纸制本进行释文的校订，整理出了我自己检索方便的电子释文，这些电子释文在我后来的整理工作中起到了非常重要的作用。我一开始只做了《合集》的释文，后来改做黄组之后，就把我能找得到的著录书中的黄组释文都做了。黄组卜辞辞例规律性强，可以很容易判断残断部分的文字，根据辞例的线索，我可以很快搜索到一些甲骨片，大大提高了缀合的效率。现在的</w:t>
      </w:r>
      <w:r w:rsidR="00155C87" w:rsidRPr="00E35E91">
        <w:rPr>
          <w:rFonts w:hint="eastAsia"/>
          <w:sz w:val="28"/>
          <w:szCs w:val="28"/>
        </w:rPr>
        <w:t>“缀多多”</w:t>
      </w:r>
      <w:r w:rsidRPr="00E35E91">
        <w:rPr>
          <w:rFonts w:hint="eastAsia"/>
          <w:sz w:val="28"/>
          <w:szCs w:val="28"/>
        </w:rPr>
        <w:t>是基于图像的缀合，我原来是基于辞例的缀合，“缀多多”</w:t>
      </w:r>
      <w:r w:rsidR="000F6426" w:rsidRPr="00E35E91">
        <w:rPr>
          <w:rFonts w:hint="eastAsia"/>
          <w:sz w:val="28"/>
          <w:szCs w:val="28"/>
        </w:rPr>
        <w:t>今后</w:t>
      </w:r>
      <w:r w:rsidRPr="00E35E91">
        <w:rPr>
          <w:rFonts w:hint="eastAsia"/>
          <w:sz w:val="28"/>
          <w:szCs w:val="28"/>
        </w:rPr>
        <w:t>可能会在图像的基础上，结合</w:t>
      </w:r>
      <w:r w:rsidRPr="00E35E91">
        <w:rPr>
          <w:rFonts w:hint="eastAsia"/>
          <w:sz w:val="28"/>
          <w:szCs w:val="28"/>
        </w:rPr>
        <w:t>AI</w:t>
      </w:r>
      <w:r w:rsidRPr="00E35E91">
        <w:rPr>
          <w:rFonts w:hint="eastAsia"/>
          <w:sz w:val="28"/>
          <w:szCs w:val="28"/>
        </w:rPr>
        <w:t>甲骨文</w:t>
      </w:r>
      <w:r w:rsidR="000F6426" w:rsidRPr="00E35E91">
        <w:rPr>
          <w:rFonts w:hint="eastAsia"/>
          <w:sz w:val="28"/>
          <w:szCs w:val="28"/>
        </w:rPr>
        <w:t>字</w:t>
      </w:r>
      <w:r w:rsidRPr="00E35E91">
        <w:rPr>
          <w:rFonts w:hint="eastAsia"/>
          <w:sz w:val="28"/>
          <w:szCs w:val="28"/>
        </w:rPr>
        <w:t>识别技术，</w:t>
      </w:r>
      <w:r w:rsidR="000F6426" w:rsidRPr="00E35E91">
        <w:rPr>
          <w:rFonts w:hint="eastAsia"/>
          <w:sz w:val="28"/>
          <w:szCs w:val="28"/>
        </w:rPr>
        <w:t>进一步</w:t>
      </w:r>
      <w:r w:rsidRPr="00E35E91">
        <w:rPr>
          <w:rFonts w:hint="eastAsia"/>
          <w:sz w:val="28"/>
          <w:szCs w:val="28"/>
        </w:rPr>
        <w:t>完善</w:t>
      </w:r>
      <w:r w:rsidR="000F6426" w:rsidRPr="00E35E91">
        <w:rPr>
          <w:rFonts w:hint="eastAsia"/>
          <w:sz w:val="28"/>
          <w:szCs w:val="28"/>
        </w:rPr>
        <w:t>，做到更加智能。</w:t>
      </w:r>
    </w:p>
    <w:p w14:paraId="7FDABC45" w14:textId="476C96A8" w:rsidR="000F6426" w:rsidRPr="00E35E91" w:rsidRDefault="000F6426" w:rsidP="00E35E91">
      <w:pPr>
        <w:spacing w:line="480" w:lineRule="auto"/>
        <w:ind w:firstLineChars="200" w:firstLine="560"/>
        <w:rPr>
          <w:sz w:val="28"/>
          <w:szCs w:val="28"/>
        </w:rPr>
      </w:pPr>
      <w:r w:rsidRPr="00E35E91">
        <w:rPr>
          <w:rFonts w:hint="eastAsia"/>
          <w:sz w:val="28"/>
          <w:szCs w:val="28"/>
        </w:rPr>
        <w:t>现在网络资源极大地方便了我们做研究，无论想找什么材料，群里问一声，一般都找得到。还有很多在线数据库等，如国图的甲骨世界、中研院的</w:t>
      </w:r>
      <w:r w:rsidR="008120CD" w:rsidRPr="00E35E91">
        <w:rPr>
          <w:rFonts w:hint="eastAsia"/>
          <w:sz w:val="28"/>
          <w:szCs w:val="28"/>
        </w:rPr>
        <w:t>数位典藏、香港中文大学的汉达文库、安阳师院的殷契文渊，以及国学大师的材料等，尤其是数位典藏提供了甲骨反面照片，使用起来真的是非常方便。</w:t>
      </w:r>
    </w:p>
    <w:p w14:paraId="2BDC9761" w14:textId="6A4907EB" w:rsidR="008120CD" w:rsidRPr="00E35E91" w:rsidRDefault="008120CD" w:rsidP="00E35E91">
      <w:pPr>
        <w:spacing w:line="480" w:lineRule="auto"/>
        <w:ind w:firstLineChars="200" w:firstLine="560"/>
        <w:rPr>
          <w:sz w:val="28"/>
          <w:szCs w:val="28"/>
        </w:rPr>
      </w:pPr>
      <w:r w:rsidRPr="00E35E91">
        <w:rPr>
          <w:rFonts w:hint="eastAsia"/>
          <w:sz w:val="28"/>
          <w:szCs w:val="28"/>
        </w:rPr>
        <w:t>以前做学问总是囿于得不到材料，现在做学问总是困于太多的材料。我想，在没有晶片置入我们的大脑之前，还是要学会分析选择与课题相关的材料，并通过认认真真地阅读、记诵、思考来老老实实地做学问吧。</w:t>
      </w:r>
    </w:p>
    <w:p w14:paraId="54189560" w14:textId="6D681A42" w:rsidR="00B81353" w:rsidRPr="00E35E91" w:rsidRDefault="00B81353" w:rsidP="00E35E91">
      <w:pPr>
        <w:spacing w:line="480" w:lineRule="auto"/>
        <w:rPr>
          <w:sz w:val="28"/>
          <w:szCs w:val="28"/>
        </w:rPr>
      </w:pPr>
    </w:p>
    <w:p w14:paraId="4E275EEA" w14:textId="481521E9" w:rsidR="00DE2F9D" w:rsidRPr="00E35E91" w:rsidRDefault="00E35E91" w:rsidP="00E35E91">
      <w:pPr>
        <w:pStyle w:val="1"/>
        <w:rPr>
          <w:rFonts w:ascii="宋体" w:eastAsia="宋体" w:hAnsi="宋体"/>
          <w:b/>
          <w:bCs w:val="0"/>
          <w:sz w:val="28"/>
          <w:szCs w:val="28"/>
        </w:rPr>
      </w:pPr>
      <w:r w:rsidRPr="00E35E91">
        <w:rPr>
          <w:rFonts w:ascii="宋体" w:eastAsia="宋体" w:hAnsi="宋体" w:hint="eastAsia"/>
          <w:b/>
          <w:bCs w:val="0"/>
          <w:sz w:val="28"/>
          <w:szCs w:val="28"/>
        </w:rPr>
        <w:lastRenderedPageBreak/>
        <w:t>7</w:t>
      </w:r>
      <w:r w:rsidRPr="00E35E91">
        <w:rPr>
          <w:rFonts w:ascii="宋体" w:eastAsia="宋体" w:hAnsi="宋体"/>
          <w:b/>
          <w:bCs w:val="0"/>
          <w:sz w:val="28"/>
          <w:szCs w:val="28"/>
        </w:rPr>
        <w:t xml:space="preserve">. </w:t>
      </w:r>
      <w:r w:rsidR="009743A6" w:rsidRPr="00E35E91">
        <w:rPr>
          <w:rFonts w:ascii="宋体" w:eastAsia="宋体" w:hAnsi="宋体" w:hint="eastAsia"/>
          <w:b/>
          <w:bCs w:val="0"/>
          <w:sz w:val="28"/>
          <w:szCs w:val="28"/>
        </w:rPr>
        <w:t>出土文献与</w:t>
      </w:r>
      <w:r w:rsidR="00DE2F9D" w:rsidRPr="00E35E91">
        <w:rPr>
          <w:rFonts w:ascii="宋体" w:eastAsia="宋体" w:hAnsi="宋体" w:hint="eastAsia"/>
          <w:b/>
          <w:bCs w:val="0"/>
          <w:sz w:val="28"/>
          <w:szCs w:val="28"/>
        </w:rPr>
        <w:t>古文字研究</w:t>
      </w:r>
      <w:r w:rsidR="009F120E" w:rsidRPr="00E35E91">
        <w:rPr>
          <w:rFonts w:ascii="宋体" w:eastAsia="宋体" w:hAnsi="宋体" w:hint="eastAsia"/>
          <w:b/>
          <w:bCs w:val="0"/>
          <w:sz w:val="28"/>
          <w:szCs w:val="28"/>
        </w:rPr>
        <w:t>与众不同的</w:t>
      </w:r>
      <w:r w:rsidR="00B01FAE" w:rsidRPr="00E35E91">
        <w:rPr>
          <w:rFonts w:ascii="宋体" w:eastAsia="宋体" w:hAnsi="宋体" w:hint="eastAsia"/>
          <w:b/>
          <w:bCs w:val="0"/>
          <w:sz w:val="28"/>
          <w:szCs w:val="28"/>
        </w:rPr>
        <w:t>一点</w:t>
      </w:r>
      <w:r w:rsidR="009F120E" w:rsidRPr="00E35E91">
        <w:rPr>
          <w:rFonts w:ascii="宋体" w:eastAsia="宋体" w:hAnsi="宋体" w:hint="eastAsia"/>
          <w:b/>
          <w:bCs w:val="0"/>
          <w:sz w:val="28"/>
          <w:szCs w:val="28"/>
        </w:rPr>
        <w:t>，在于</w:t>
      </w:r>
      <w:r w:rsidR="005B76AA" w:rsidRPr="00E35E91">
        <w:rPr>
          <w:rFonts w:ascii="宋体" w:eastAsia="宋体" w:hAnsi="宋体" w:hint="eastAsia"/>
          <w:b/>
          <w:bCs w:val="0"/>
          <w:sz w:val="28"/>
          <w:szCs w:val="28"/>
        </w:rPr>
        <w:t>许多论文</w:t>
      </w:r>
      <w:r w:rsidR="00447944" w:rsidRPr="00E35E91">
        <w:rPr>
          <w:rFonts w:ascii="宋体" w:eastAsia="宋体" w:hAnsi="宋体" w:hint="eastAsia"/>
          <w:b/>
          <w:bCs w:val="0"/>
          <w:sz w:val="28"/>
          <w:szCs w:val="28"/>
        </w:rPr>
        <w:t>或观点</w:t>
      </w:r>
      <w:r w:rsidR="005B76AA" w:rsidRPr="00E35E91">
        <w:rPr>
          <w:rFonts w:ascii="宋体" w:eastAsia="宋体" w:hAnsi="宋体" w:hint="eastAsia"/>
          <w:b/>
          <w:bCs w:val="0"/>
          <w:sz w:val="28"/>
          <w:szCs w:val="28"/>
        </w:rPr>
        <w:t>是发布在</w:t>
      </w:r>
      <w:r w:rsidR="008268CE" w:rsidRPr="00E35E91">
        <w:rPr>
          <w:rFonts w:ascii="宋体" w:eastAsia="宋体" w:hAnsi="宋体" w:hint="eastAsia"/>
          <w:b/>
          <w:bCs w:val="0"/>
          <w:sz w:val="28"/>
          <w:szCs w:val="28"/>
        </w:rPr>
        <w:t>专业</w:t>
      </w:r>
      <w:r w:rsidR="005B76AA" w:rsidRPr="00E35E91">
        <w:rPr>
          <w:rFonts w:ascii="宋体" w:eastAsia="宋体" w:hAnsi="宋体" w:hint="eastAsia"/>
          <w:b/>
          <w:bCs w:val="0"/>
          <w:sz w:val="28"/>
          <w:szCs w:val="28"/>
        </w:rPr>
        <w:t>学术网站</w:t>
      </w:r>
      <w:r w:rsidR="0013530B" w:rsidRPr="00E35E91">
        <w:rPr>
          <w:rFonts w:ascii="宋体" w:eastAsia="宋体" w:hAnsi="宋体" w:hint="eastAsia"/>
          <w:b/>
          <w:bCs w:val="0"/>
          <w:sz w:val="28"/>
          <w:szCs w:val="28"/>
        </w:rPr>
        <w:t>上甚至相关论坛的跟帖</w:t>
      </w:r>
      <w:r w:rsidR="00933C00" w:rsidRPr="00E35E91">
        <w:rPr>
          <w:rFonts w:ascii="宋体" w:eastAsia="宋体" w:hAnsi="宋体" w:hint="eastAsia"/>
          <w:b/>
          <w:bCs w:val="0"/>
          <w:sz w:val="28"/>
          <w:szCs w:val="28"/>
        </w:rPr>
        <w:t>里</w:t>
      </w:r>
      <w:r w:rsidR="005B76AA" w:rsidRPr="00E35E91">
        <w:rPr>
          <w:rFonts w:ascii="宋体" w:eastAsia="宋体" w:hAnsi="宋体" w:hint="eastAsia"/>
          <w:b/>
          <w:bCs w:val="0"/>
          <w:sz w:val="28"/>
          <w:szCs w:val="28"/>
        </w:rPr>
        <w:t>的，您如何看待这一现象</w:t>
      </w:r>
      <w:r w:rsidR="007E6301" w:rsidRPr="00E35E91">
        <w:rPr>
          <w:rFonts w:ascii="宋体" w:eastAsia="宋体" w:hAnsi="宋体" w:hint="eastAsia"/>
          <w:b/>
          <w:bCs w:val="0"/>
          <w:sz w:val="28"/>
          <w:szCs w:val="28"/>
        </w:rPr>
        <w:t>？</w:t>
      </w:r>
      <w:r w:rsidR="009743A6" w:rsidRPr="00E35E91">
        <w:rPr>
          <w:rFonts w:ascii="宋体" w:eastAsia="宋体" w:hAnsi="宋体" w:hint="eastAsia"/>
          <w:b/>
          <w:bCs w:val="0"/>
          <w:sz w:val="28"/>
          <w:szCs w:val="28"/>
        </w:rPr>
        <w:t>您对相关的学术规范有何认识或思考？</w:t>
      </w:r>
    </w:p>
    <w:p w14:paraId="25DCDACF" w14:textId="6317962D" w:rsidR="00B81353" w:rsidRPr="00E35E91" w:rsidRDefault="008120CD" w:rsidP="00E35E91">
      <w:pPr>
        <w:spacing w:line="480" w:lineRule="auto"/>
        <w:ind w:firstLineChars="200" w:firstLine="560"/>
        <w:rPr>
          <w:sz w:val="28"/>
          <w:szCs w:val="28"/>
        </w:rPr>
      </w:pPr>
      <w:r w:rsidRPr="00E35E91">
        <w:rPr>
          <w:rFonts w:hint="eastAsia"/>
          <w:sz w:val="28"/>
          <w:szCs w:val="28"/>
        </w:rPr>
        <w:t>古文字的论文比较难发，我做黄河文明中心的辑刊编辑，每次刊发古文字相关的论文，编辑、校刊、排印都是很麻烦的，尤其是一期有好几篇时，那就太费时费力了，我每次都会吐槽再也不</w:t>
      </w:r>
      <w:r w:rsidR="00CE3E91" w:rsidRPr="00E35E91">
        <w:rPr>
          <w:rFonts w:hint="eastAsia"/>
          <w:sz w:val="28"/>
          <w:szCs w:val="28"/>
        </w:rPr>
        <w:t>编发</w:t>
      </w:r>
      <w:r w:rsidRPr="00E35E91">
        <w:rPr>
          <w:rFonts w:hint="eastAsia"/>
          <w:sz w:val="28"/>
          <w:szCs w:val="28"/>
        </w:rPr>
        <w:t>古文字方面的论文了（但这是不可能的），去年我们编的一期把排版的小姑娘都给弄哭了。可见传统纸媒对古文字研究实在是不怎么友好。网站却没有这些麻烦事，是不错的发表平台，复旦</w:t>
      </w:r>
      <w:r w:rsidR="00CE3E91" w:rsidRPr="00E35E91">
        <w:rPr>
          <w:rFonts w:hint="eastAsia"/>
          <w:sz w:val="28"/>
          <w:szCs w:val="28"/>
        </w:rPr>
        <w:t>大学</w:t>
      </w:r>
      <w:r w:rsidRPr="00E35E91">
        <w:rPr>
          <w:rFonts w:hint="eastAsia"/>
          <w:sz w:val="28"/>
          <w:szCs w:val="28"/>
        </w:rPr>
        <w:t>的出土</w:t>
      </w:r>
      <w:r w:rsidR="00CE3E91" w:rsidRPr="00E35E91">
        <w:rPr>
          <w:rFonts w:hint="eastAsia"/>
          <w:sz w:val="28"/>
          <w:szCs w:val="28"/>
        </w:rPr>
        <w:t>文献与古文字研究中心、武汉大学的简帛网、社科院历史所的先秦史研究室都很热闹，大家在网络上的交流也都很及时，对学术的交流和进步是很有利</w:t>
      </w:r>
      <w:r w:rsidR="00425A37" w:rsidRPr="00E35E91">
        <w:rPr>
          <w:rFonts w:hint="eastAsia"/>
          <w:sz w:val="28"/>
          <w:szCs w:val="28"/>
        </w:rPr>
        <w:t>的。只是网络发表的即时性并不代表研究成果的不严谨，大家发到网站或公号上</w:t>
      </w:r>
      <w:r w:rsidR="00CE3E91" w:rsidRPr="00E35E91">
        <w:rPr>
          <w:rFonts w:hint="eastAsia"/>
          <w:sz w:val="28"/>
          <w:szCs w:val="28"/>
        </w:rPr>
        <w:t>的成果应该</w:t>
      </w:r>
      <w:r w:rsidR="006C5736" w:rsidRPr="00E35E91">
        <w:rPr>
          <w:rFonts w:hint="eastAsia"/>
          <w:sz w:val="28"/>
          <w:szCs w:val="28"/>
        </w:rPr>
        <w:t>跟纸媒论文一样</w:t>
      </w:r>
      <w:r w:rsidR="00CE3E91" w:rsidRPr="00E35E91">
        <w:rPr>
          <w:rFonts w:hint="eastAsia"/>
          <w:sz w:val="28"/>
          <w:szCs w:val="28"/>
        </w:rPr>
        <w:t>是经过深思熟虑</w:t>
      </w:r>
      <w:r w:rsidR="006C5736" w:rsidRPr="00E35E91">
        <w:rPr>
          <w:rFonts w:hint="eastAsia"/>
          <w:sz w:val="28"/>
          <w:szCs w:val="28"/>
        </w:rPr>
        <w:t>、认真修改、完整规范，并能</w:t>
      </w:r>
      <w:r w:rsidR="00CE3E91" w:rsidRPr="00E35E91">
        <w:rPr>
          <w:rFonts w:hint="eastAsia"/>
          <w:sz w:val="28"/>
          <w:szCs w:val="28"/>
        </w:rPr>
        <w:t>确实解决问题的</w:t>
      </w:r>
      <w:r w:rsidR="006C5736" w:rsidRPr="00E35E91">
        <w:rPr>
          <w:rFonts w:hint="eastAsia"/>
          <w:sz w:val="28"/>
          <w:szCs w:val="28"/>
        </w:rPr>
        <w:t>。</w:t>
      </w:r>
    </w:p>
    <w:p w14:paraId="24C30B6C" w14:textId="77777777" w:rsidR="00B81353" w:rsidRPr="00E35E91" w:rsidRDefault="00B81353" w:rsidP="00E35E91">
      <w:pPr>
        <w:spacing w:line="480" w:lineRule="auto"/>
        <w:ind w:firstLineChars="200" w:firstLine="560"/>
        <w:rPr>
          <w:sz w:val="28"/>
          <w:szCs w:val="28"/>
        </w:rPr>
      </w:pPr>
    </w:p>
    <w:p w14:paraId="6999E800" w14:textId="28DD68E3" w:rsidR="00F5322A" w:rsidRPr="00E35E91" w:rsidRDefault="00E35E91" w:rsidP="00E35E91">
      <w:pPr>
        <w:pStyle w:val="1"/>
        <w:rPr>
          <w:rFonts w:ascii="宋体" w:eastAsia="宋体" w:hAnsi="宋体"/>
          <w:b/>
          <w:bCs w:val="0"/>
          <w:sz w:val="28"/>
          <w:szCs w:val="28"/>
        </w:rPr>
      </w:pPr>
      <w:r>
        <w:rPr>
          <w:rFonts w:ascii="宋体" w:eastAsia="宋体" w:hAnsi="宋体" w:hint="eastAsia"/>
          <w:b/>
          <w:bCs w:val="0"/>
          <w:sz w:val="28"/>
          <w:szCs w:val="28"/>
        </w:rPr>
        <w:t>8</w:t>
      </w:r>
      <w:r>
        <w:rPr>
          <w:rFonts w:ascii="宋体" w:eastAsia="宋体" w:hAnsi="宋体"/>
          <w:b/>
          <w:bCs w:val="0"/>
          <w:sz w:val="28"/>
          <w:szCs w:val="28"/>
        </w:rPr>
        <w:t xml:space="preserve">. </w:t>
      </w:r>
      <w:r w:rsidR="008268CE" w:rsidRPr="00E35E91">
        <w:rPr>
          <w:rFonts w:ascii="宋体" w:eastAsia="宋体" w:hAnsi="宋体" w:hint="eastAsia"/>
          <w:b/>
          <w:bCs w:val="0"/>
          <w:sz w:val="28"/>
          <w:szCs w:val="28"/>
        </w:rPr>
        <w:t>您如何处理</w:t>
      </w:r>
      <w:r w:rsidR="00F5322A" w:rsidRPr="00E35E91">
        <w:rPr>
          <w:rFonts w:ascii="宋体" w:eastAsia="宋体" w:hAnsi="宋体" w:hint="eastAsia"/>
          <w:b/>
          <w:bCs w:val="0"/>
          <w:sz w:val="28"/>
          <w:szCs w:val="28"/>
        </w:rPr>
        <w:t>学术研究与其他</w:t>
      </w:r>
      <w:r w:rsidR="00463809" w:rsidRPr="00E35E91">
        <w:rPr>
          <w:rFonts w:ascii="宋体" w:eastAsia="宋体" w:hAnsi="宋体" w:hint="eastAsia"/>
          <w:b/>
          <w:bCs w:val="0"/>
          <w:sz w:val="28"/>
          <w:szCs w:val="28"/>
        </w:rPr>
        <w:t>日常</w:t>
      </w:r>
      <w:r w:rsidR="00F5322A" w:rsidRPr="00E35E91">
        <w:rPr>
          <w:rFonts w:ascii="宋体" w:eastAsia="宋体" w:hAnsi="宋体" w:hint="eastAsia"/>
          <w:b/>
          <w:bCs w:val="0"/>
          <w:sz w:val="28"/>
          <w:szCs w:val="28"/>
        </w:rPr>
        <w:t>生活之间的关系？</w:t>
      </w:r>
      <w:r w:rsidR="00B01FAE" w:rsidRPr="00E35E91">
        <w:rPr>
          <w:rFonts w:ascii="宋体" w:eastAsia="宋体" w:hAnsi="宋体" w:hint="eastAsia"/>
          <w:b/>
          <w:bCs w:val="0"/>
          <w:sz w:val="28"/>
          <w:szCs w:val="28"/>
        </w:rPr>
        <w:t>学术之外您有何锻炼或休闲活动？</w:t>
      </w:r>
    </w:p>
    <w:p w14:paraId="506649ED" w14:textId="752AB2E3" w:rsidR="00417657" w:rsidRPr="00E35E91" w:rsidRDefault="00CE3E91" w:rsidP="00E35E91">
      <w:pPr>
        <w:spacing w:line="480" w:lineRule="auto"/>
        <w:ind w:firstLineChars="200" w:firstLine="560"/>
        <w:rPr>
          <w:sz w:val="28"/>
          <w:szCs w:val="28"/>
        </w:rPr>
      </w:pPr>
      <w:r w:rsidRPr="00E35E91">
        <w:rPr>
          <w:rFonts w:hint="eastAsia"/>
          <w:sz w:val="28"/>
          <w:szCs w:val="28"/>
        </w:rPr>
        <w:t>我是单细胞动物，要么学术，要么生活，兼顾的话，都做得一塌糊涂。在进行过无数次的挣扎后，我决定先生活，再学术。很羡慕在</w:t>
      </w:r>
      <w:r w:rsidRPr="00E35E91">
        <w:rPr>
          <w:rFonts w:hint="eastAsia"/>
          <w:sz w:val="28"/>
          <w:szCs w:val="28"/>
        </w:rPr>
        <w:lastRenderedPageBreak/>
        <w:t>读学位期间就生孩子的同学们，毕业论文也能做得很好，我如果在读博期间就生孩子的话，估计就毕不了业了。看似我有点儿把生活与带孩子等同了，可是如今的生活的确就是围绕着孩子进行的。所幸孩子越来越大，给自己的时间也越来越多，并且孩子也需要一个做学术的老妈榜样，因此我的学术时间也许就快回来了。</w:t>
      </w:r>
    </w:p>
    <w:p w14:paraId="7F2EE196" w14:textId="1A106ACA" w:rsidR="00B81353" w:rsidRPr="00E35E91" w:rsidRDefault="00CE3E91" w:rsidP="00E35E91">
      <w:pPr>
        <w:spacing w:line="480" w:lineRule="auto"/>
        <w:ind w:firstLineChars="200" w:firstLine="560"/>
        <w:rPr>
          <w:sz w:val="28"/>
          <w:szCs w:val="28"/>
        </w:rPr>
      </w:pPr>
      <w:r w:rsidRPr="00E35E91">
        <w:rPr>
          <w:rFonts w:hint="eastAsia"/>
          <w:sz w:val="28"/>
          <w:szCs w:val="28"/>
        </w:rPr>
        <w:t>作为</w:t>
      </w:r>
      <w:r w:rsidR="006C5736" w:rsidRPr="00E35E91">
        <w:rPr>
          <w:rFonts w:hint="eastAsia"/>
          <w:sz w:val="28"/>
          <w:szCs w:val="28"/>
        </w:rPr>
        <w:t>妈</w:t>
      </w:r>
      <w:r w:rsidRPr="00E35E91">
        <w:rPr>
          <w:rFonts w:hint="eastAsia"/>
          <w:sz w:val="28"/>
          <w:szCs w:val="28"/>
        </w:rPr>
        <w:t>妈，生活中我几乎是全能的，除了不爱锻炼，各</w:t>
      </w:r>
      <w:r w:rsidR="00C76504" w:rsidRPr="00E35E91">
        <w:rPr>
          <w:rFonts w:hint="eastAsia"/>
          <w:sz w:val="28"/>
          <w:szCs w:val="28"/>
        </w:rPr>
        <w:t>类</w:t>
      </w:r>
      <w:r w:rsidRPr="00E35E91">
        <w:rPr>
          <w:rFonts w:hint="eastAsia"/>
          <w:sz w:val="28"/>
          <w:szCs w:val="28"/>
        </w:rPr>
        <w:t>休闲活动</w:t>
      </w:r>
      <w:r w:rsidR="00C76504" w:rsidRPr="00E35E91">
        <w:rPr>
          <w:rFonts w:hint="eastAsia"/>
          <w:sz w:val="28"/>
          <w:szCs w:val="28"/>
        </w:rPr>
        <w:t>几乎都尝试过一遍</w:t>
      </w:r>
      <w:r w:rsidRPr="00E35E91">
        <w:rPr>
          <w:rFonts w:hint="eastAsia"/>
          <w:sz w:val="28"/>
          <w:szCs w:val="28"/>
        </w:rPr>
        <w:t>，最喜欢的是做数独和玩魔方，三阶魔方我大概</w:t>
      </w:r>
      <w:r w:rsidRPr="00E35E91">
        <w:rPr>
          <w:rFonts w:hint="eastAsia"/>
          <w:sz w:val="28"/>
          <w:szCs w:val="28"/>
        </w:rPr>
        <w:t>2</w:t>
      </w:r>
      <w:r w:rsidRPr="00E35E91">
        <w:rPr>
          <w:rFonts w:hint="eastAsia"/>
          <w:sz w:val="28"/>
          <w:szCs w:val="28"/>
        </w:rPr>
        <w:t>分钟之内可以复原，数独也</w:t>
      </w:r>
      <w:r w:rsidR="00C76504" w:rsidRPr="00E35E91">
        <w:rPr>
          <w:rFonts w:hint="eastAsia"/>
          <w:sz w:val="28"/>
          <w:szCs w:val="28"/>
        </w:rPr>
        <w:t>已经做到高级，而且还做了一些古文字数独，大家可以尝试着玩一玩。</w:t>
      </w:r>
    </w:p>
    <w:p w14:paraId="1F27ACA9" w14:textId="2949E03B" w:rsidR="00287CB0" w:rsidRPr="00E35E91" w:rsidRDefault="00287CB0" w:rsidP="00E35E91">
      <w:pPr>
        <w:spacing w:line="480" w:lineRule="auto"/>
        <w:rPr>
          <w:sz w:val="28"/>
          <w:szCs w:val="28"/>
        </w:rPr>
      </w:pPr>
    </w:p>
    <w:tbl>
      <w:tblPr>
        <w:tblStyle w:val="af"/>
        <w:tblW w:w="0" w:type="auto"/>
        <w:jc w:val="center"/>
        <w:tblLook w:val="04A0" w:firstRow="1" w:lastRow="0" w:firstColumn="1" w:lastColumn="0" w:noHBand="0" w:noVBand="1"/>
      </w:tblPr>
      <w:tblGrid>
        <w:gridCol w:w="680"/>
        <w:gridCol w:w="680"/>
        <w:gridCol w:w="680"/>
        <w:gridCol w:w="680"/>
      </w:tblGrid>
      <w:tr w:rsidR="00C76504" w:rsidRPr="00E35E91" w14:paraId="753A3582" w14:textId="77777777" w:rsidTr="008A4A84">
        <w:trPr>
          <w:trHeight w:val="312"/>
          <w:jc w:val="center"/>
        </w:trPr>
        <w:tc>
          <w:tcPr>
            <w:tcW w:w="567" w:type="dxa"/>
            <w:tcBorders>
              <w:top w:val="single" w:sz="12" w:space="0" w:color="auto"/>
              <w:left w:val="single" w:sz="12" w:space="0" w:color="auto"/>
            </w:tcBorders>
          </w:tcPr>
          <w:p w14:paraId="59BAF6DF" w14:textId="77777777" w:rsidR="00C76504" w:rsidRPr="00E35E91" w:rsidRDefault="00C76504" w:rsidP="00E35E91">
            <w:pPr>
              <w:spacing w:line="480" w:lineRule="auto"/>
              <w:rPr>
                <w:sz w:val="28"/>
                <w:szCs w:val="28"/>
              </w:rPr>
            </w:pPr>
          </w:p>
          <w:p w14:paraId="72DBC11B" w14:textId="7291AD87" w:rsidR="00C76504" w:rsidRPr="00E35E91" w:rsidRDefault="00C76504" w:rsidP="00E35E91">
            <w:pPr>
              <w:spacing w:line="480" w:lineRule="auto"/>
              <w:rPr>
                <w:sz w:val="28"/>
                <w:szCs w:val="28"/>
              </w:rPr>
            </w:pPr>
          </w:p>
        </w:tc>
        <w:tc>
          <w:tcPr>
            <w:tcW w:w="567" w:type="dxa"/>
            <w:tcBorders>
              <w:top w:val="single" w:sz="12" w:space="0" w:color="auto"/>
              <w:right w:val="single" w:sz="12" w:space="0" w:color="auto"/>
            </w:tcBorders>
          </w:tcPr>
          <w:p w14:paraId="738C238A" w14:textId="2A1CF415" w:rsidR="00C76504" w:rsidRPr="00E35E91" w:rsidRDefault="00C76504" w:rsidP="00E35E91">
            <w:pPr>
              <w:spacing w:line="480" w:lineRule="auto"/>
              <w:rPr>
                <w:sz w:val="28"/>
                <w:szCs w:val="28"/>
              </w:rPr>
            </w:pPr>
            <w:r w:rsidRPr="00E35E91">
              <w:rPr>
                <w:noProof/>
                <w:sz w:val="28"/>
                <w:szCs w:val="28"/>
              </w:rPr>
              <w:drawing>
                <wp:inline distT="0" distB="0" distL="0" distR="0" wp14:anchorId="1650E910" wp14:editId="0CB58AC7">
                  <wp:extent cx="295200" cy="288000"/>
                  <wp:effectExtent l="0" t="0" r="0" b="0"/>
                  <wp:docPr id="1" name="图片 1" descr="C:\Users\ADMINI~1\AppData\Local\Temp\16080167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0801674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288000"/>
                          </a:xfrm>
                          <a:prstGeom prst="rect">
                            <a:avLst/>
                          </a:prstGeom>
                          <a:noFill/>
                          <a:ln>
                            <a:noFill/>
                          </a:ln>
                        </pic:spPr>
                      </pic:pic>
                    </a:graphicData>
                  </a:graphic>
                </wp:inline>
              </w:drawing>
            </w:r>
          </w:p>
        </w:tc>
        <w:tc>
          <w:tcPr>
            <w:tcW w:w="567" w:type="dxa"/>
            <w:tcBorders>
              <w:top w:val="single" w:sz="12" w:space="0" w:color="auto"/>
              <w:left w:val="single" w:sz="12" w:space="0" w:color="auto"/>
            </w:tcBorders>
          </w:tcPr>
          <w:p w14:paraId="623C535A" w14:textId="77777777" w:rsidR="00C76504" w:rsidRPr="00E35E91" w:rsidRDefault="00C76504" w:rsidP="00E35E91">
            <w:pPr>
              <w:spacing w:line="480" w:lineRule="auto"/>
              <w:rPr>
                <w:sz w:val="28"/>
                <w:szCs w:val="28"/>
              </w:rPr>
            </w:pPr>
          </w:p>
        </w:tc>
        <w:tc>
          <w:tcPr>
            <w:tcW w:w="567" w:type="dxa"/>
            <w:tcBorders>
              <w:top w:val="single" w:sz="12" w:space="0" w:color="auto"/>
              <w:right w:val="single" w:sz="12" w:space="0" w:color="auto"/>
            </w:tcBorders>
          </w:tcPr>
          <w:p w14:paraId="3F568507" w14:textId="77777777" w:rsidR="00C76504" w:rsidRPr="00E35E91" w:rsidRDefault="00C76504" w:rsidP="00E35E91">
            <w:pPr>
              <w:spacing w:line="480" w:lineRule="auto"/>
              <w:rPr>
                <w:sz w:val="28"/>
                <w:szCs w:val="28"/>
              </w:rPr>
            </w:pPr>
          </w:p>
        </w:tc>
      </w:tr>
      <w:tr w:rsidR="00C76504" w:rsidRPr="00E35E91" w14:paraId="1CD8FA47" w14:textId="77777777" w:rsidTr="008A4A84">
        <w:trPr>
          <w:trHeight w:val="312"/>
          <w:jc w:val="center"/>
        </w:trPr>
        <w:tc>
          <w:tcPr>
            <w:tcW w:w="567" w:type="dxa"/>
            <w:tcBorders>
              <w:left w:val="single" w:sz="12" w:space="0" w:color="auto"/>
              <w:bottom w:val="single" w:sz="12" w:space="0" w:color="auto"/>
            </w:tcBorders>
          </w:tcPr>
          <w:p w14:paraId="55239F81" w14:textId="4AE641B6" w:rsidR="00C76504" w:rsidRPr="00E35E91" w:rsidRDefault="001C6FDD" w:rsidP="00E35E91">
            <w:pPr>
              <w:spacing w:line="480" w:lineRule="auto"/>
              <w:rPr>
                <w:sz w:val="28"/>
                <w:szCs w:val="28"/>
              </w:rPr>
            </w:pPr>
            <w:r w:rsidRPr="00E35E91">
              <w:rPr>
                <w:noProof/>
                <w:sz w:val="28"/>
                <w:szCs w:val="28"/>
              </w:rPr>
              <w:drawing>
                <wp:inline distT="0" distB="0" distL="0" distR="0" wp14:anchorId="7E73D0A9" wp14:editId="2B999F01">
                  <wp:extent cx="295200" cy="288000"/>
                  <wp:effectExtent l="0" t="0" r="0" b="0"/>
                  <wp:docPr id="7" name="图片 7" descr="C:\Users\ADMINI~1\AppData\Local\Temp\16080167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608016789(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00" cy="288000"/>
                          </a:xfrm>
                          <a:prstGeom prst="rect">
                            <a:avLst/>
                          </a:prstGeom>
                          <a:noFill/>
                          <a:ln>
                            <a:noFill/>
                          </a:ln>
                        </pic:spPr>
                      </pic:pic>
                    </a:graphicData>
                  </a:graphic>
                </wp:inline>
              </w:drawing>
            </w:r>
          </w:p>
        </w:tc>
        <w:tc>
          <w:tcPr>
            <w:tcW w:w="567" w:type="dxa"/>
            <w:tcBorders>
              <w:bottom w:val="single" w:sz="12" w:space="0" w:color="auto"/>
              <w:right w:val="single" w:sz="12" w:space="0" w:color="auto"/>
            </w:tcBorders>
          </w:tcPr>
          <w:p w14:paraId="52AB0BA0" w14:textId="2B9E0E29" w:rsidR="00C76504" w:rsidRPr="00E35E91" w:rsidRDefault="001C6FDD" w:rsidP="00E35E91">
            <w:pPr>
              <w:spacing w:line="480" w:lineRule="auto"/>
              <w:rPr>
                <w:sz w:val="28"/>
                <w:szCs w:val="28"/>
              </w:rPr>
            </w:pPr>
            <w:r w:rsidRPr="00E35E91">
              <w:rPr>
                <w:noProof/>
                <w:sz w:val="28"/>
                <w:szCs w:val="28"/>
              </w:rPr>
              <w:drawing>
                <wp:inline distT="0" distB="0" distL="0" distR="0" wp14:anchorId="67BDB178" wp14:editId="3F75B15F">
                  <wp:extent cx="295200" cy="288000"/>
                  <wp:effectExtent l="0" t="0" r="0" b="0"/>
                  <wp:docPr id="4" name="图片 4" descr="C:\Users\ADMINI~1\AppData\Local\Temp\16080178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608017885(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00" cy="288000"/>
                          </a:xfrm>
                          <a:prstGeom prst="rect">
                            <a:avLst/>
                          </a:prstGeom>
                          <a:noFill/>
                          <a:ln>
                            <a:noFill/>
                          </a:ln>
                        </pic:spPr>
                      </pic:pic>
                    </a:graphicData>
                  </a:graphic>
                </wp:inline>
              </w:drawing>
            </w:r>
          </w:p>
        </w:tc>
        <w:tc>
          <w:tcPr>
            <w:tcW w:w="567" w:type="dxa"/>
            <w:tcBorders>
              <w:left w:val="single" w:sz="12" w:space="0" w:color="auto"/>
              <w:bottom w:val="single" w:sz="12" w:space="0" w:color="auto"/>
            </w:tcBorders>
          </w:tcPr>
          <w:p w14:paraId="06E9EB52" w14:textId="49FF510A" w:rsidR="00C76504" w:rsidRPr="00E35E91" w:rsidRDefault="001C6FDD" w:rsidP="00E35E91">
            <w:pPr>
              <w:spacing w:line="480" w:lineRule="auto"/>
              <w:rPr>
                <w:sz w:val="28"/>
                <w:szCs w:val="28"/>
              </w:rPr>
            </w:pPr>
            <w:r w:rsidRPr="00E35E91">
              <w:rPr>
                <w:noProof/>
                <w:sz w:val="28"/>
                <w:szCs w:val="28"/>
              </w:rPr>
              <w:drawing>
                <wp:inline distT="0" distB="0" distL="0" distR="0" wp14:anchorId="62D4D96D" wp14:editId="21225258">
                  <wp:extent cx="295200" cy="288000"/>
                  <wp:effectExtent l="0" t="0" r="0" b="0"/>
                  <wp:docPr id="9" name="图片 9" descr="C:\Users\ADMINI~1\AppData\Local\Temp\16080179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608017937(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00" cy="288000"/>
                          </a:xfrm>
                          <a:prstGeom prst="rect">
                            <a:avLst/>
                          </a:prstGeom>
                          <a:noFill/>
                          <a:ln>
                            <a:noFill/>
                          </a:ln>
                        </pic:spPr>
                      </pic:pic>
                    </a:graphicData>
                  </a:graphic>
                </wp:inline>
              </w:drawing>
            </w:r>
          </w:p>
        </w:tc>
        <w:tc>
          <w:tcPr>
            <w:tcW w:w="567" w:type="dxa"/>
            <w:tcBorders>
              <w:bottom w:val="single" w:sz="12" w:space="0" w:color="auto"/>
              <w:right w:val="single" w:sz="12" w:space="0" w:color="auto"/>
            </w:tcBorders>
          </w:tcPr>
          <w:p w14:paraId="56F5555F" w14:textId="77777777" w:rsidR="00C76504" w:rsidRPr="00E35E91" w:rsidRDefault="00C76504" w:rsidP="00E35E91">
            <w:pPr>
              <w:spacing w:line="480" w:lineRule="auto"/>
              <w:rPr>
                <w:sz w:val="28"/>
                <w:szCs w:val="28"/>
              </w:rPr>
            </w:pPr>
          </w:p>
        </w:tc>
      </w:tr>
      <w:tr w:rsidR="00C76504" w:rsidRPr="00E35E91" w14:paraId="689F3CD3" w14:textId="77777777" w:rsidTr="008A4A84">
        <w:trPr>
          <w:trHeight w:val="312"/>
          <w:jc w:val="center"/>
        </w:trPr>
        <w:tc>
          <w:tcPr>
            <w:tcW w:w="567" w:type="dxa"/>
            <w:tcBorders>
              <w:top w:val="single" w:sz="12" w:space="0" w:color="auto"/>
              <w:left w:val="single" w:sz="12" w:space="0" w:color="auto"/>
            </w:tcBorders>
          </w:tcPr>
          <w:p w14:paraId="03A2524B" w14:textId="77777777" w:rsidR="00C76504" w:rsidRPr="00E35E91" w:rsidRDefault="00C76504" w:rsidP="00E35E91">
            <w:pPr>
              <w:spacing w:line="480" w:lineRule="auto"/>
              <w:rPr>
                <w:sz w:val="28"/>
                <w:szCs w:val="28"/>
              </w:rPr>
            </w:pPr>
          </w:p>
          <w:p w14:paraId="4B062453" w14:textId="1A59D738" w:rsidR="00C76504" w:rsidRPr="00E35E91" w:rsidRDefault="00C76504" w:rsidP="00E35E91">
            <w:pPr>
              <w:spacing w:line="480" w:lineRule="auto"/>
              <w:rPr>
                <w:sz w:val="28"/>
                <w:szCs w:val="28"/>
              </w:rPr>
            </w:pPr>
          </w:p>
        </w:tc>
        <w:tc>
          <w:tcPr>
            <w:tcW w:w="567" w:type="dxa"/>
            <w:tcBorders>
              <w:top w:val="single" w:sz="12" w:space="0" w:color="auto"/>
              <w:right w:val="single" w:sz="12" w:space="0" w:color="auto"/>
            </w:tcBorders>
          </w:tcPr>
          <w:p w14:paraId="45AC5646" w14:textId="66095709" w:rsidR="00C76504" w:rsidRPr="00E35E91" w:rsidRDefault="001C6FDD" w:rsidP="00E35E91">
            <w:pPr>
              <w:spacing w:line="480" w:lineRule="auto"/>
              <w:rPr>
                <w:sz w:val="28"/>
                <w:szCs w:val="28"/>
              </w:rPr>
            </w:pPr>
            <w:r w:rsidRPr="00E35E91">
              <w:rPr>
                <w:noProof/>
                <w:sz w:val="28"/>
                <w:szCs w:val="28"/>
              </w:rPr>
              <w:drawing>
                <wp:inline distT="0" distB="0" distL="0" distR="0" wp14:anchorId="4FBD8765" wp14:editId="3CBDC2BA">
                  <wp:extent cx="295200" cy="288000"/>
                  <wp:effectExtent l="0" t="0" r="0" b="0"/>
                  <wp:docPr id="6" name="图片 6" descr="C:\Users\ADMINI~1\AppData\Local\Temp\16080179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608017937(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00" cy="288000"/>
                          </a:xfrm>
                          <a:prstGeom prst="rect">
                            <a:avLst/>
                          </a:prstGeom>
                          <a:noFill/>
                          <a:ln>
                            <a:noFill/>
                          </a:ln>
                        </pic:spPr>
                      </pic:pic>
                    </a:graphicData>
                  </a:graphic>
                </wp:inline>
              </w:drawing>
            </w:r>
          </w:p>
        </w:tc>
        <w:tc>
          <w:tcPr>
            <w:tcW w:w="567" w:type="dxa"/>
            <w:tcBorders>
              <w:top w:val="single" w:sz="12" w:space="0" w:color="auto"/>
              <w:left w:val="single" w:sz="12" w:space="0" w:color="auto"/>
            </w:tcBorders>
          </w:tcPr>
          <w:p w14:paraId="7F769843" w14:textId="77777777" w:rsidR="00C76504" w:rsidRPr="00E35E91" w:rsidRDefault="00C76504" w:rsidP="00E35E91">
            <w:pPr>
              <w:spacing w:line="480" w:lineRule="auto"/>
              <w:rPr>
                <w:sz w:val="28"/>
                <w:szCs w:val="28"/>
              </w:rPr>
            </w:pPr>
          </w:p>
        </w:tc>
        <w:tc>
          <w:tcPr>
            <w:tcW w:w="567" w:type="dxa"/>
            <w:tcBorders>
              <w:top w:val="single" w:sz="12" w:space="0" w:color="auto"/>
              <w:right w:val="single" w:sz="12" w:space="0" w:color="auto"/>
            </w:tcBorders>
          </w:tcPr>
          <w:p w14:paraId="03BC4492" w14:textId="4B94E933" w:rsidR="00C76504" w:rsidRPr="00E35E91" w:rsidRDefault="001C6FDD" w:rsidP="00E35E91">
            <w:pPr>
              <w:spacing w:line="480" w:lineRule="auto"/>
              <w:rPr>
                <w:sz w:val="28"/>
                <w:szCs w:val="28"/>
              </w:rPr>
            </w:pPr>
            <w:r w:rsidRPr="00E35E91">
              <w:rPr>
                <w:noProof/>
                <w:sz w:val="28"/>
                <w:szCs w:val="28"/>
              </w:rPr>
              <w:drawing>
                <wp:inline distT="0" distB="0" distL="0" distR="0" wp14:anchorId="2AC339B2" wp14:editId="56E41B5B">
                  <wp:extent cx="295200" cy="288000"/>
                  <wp:effectExtent l="0" t="0" r="0" b="0"/>
                  <wp:docPr id="8" name="图片 8" descr="C:\Users\ADMINI~1\AppData\Local\Temp\16080178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608017885(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00" cy="288000"/>
                          </a:xfrm>
                          <a:prstGeom prst="rect">
                            <a:avLst/>
                          </a:prstGeom>
                          <a:noFill/>
                          <a:ln>
                            <a:noFill/>
                          </a:ln>
                        </pic:spPr>
                      </pic:pic>
                    </a:graphicData>
                  </a:graphic>
                </wp:inline>
              </w:drawing>
            </w:r>
          </w:p>
        </w:tc>
      </w:tr>
      <w:tr w:rsidR="00C76504" w:rsidRPr="00E35E91" w14:paraId="617A41CD" w14:textId="77777777" w:rsidTr="008A4A84">
        <w:trPr>
          <w:trHeight w:val="312"/>
          <w:jc w:val="center"/>
        </w:trPr>
        <w:tc>
          <w:tcPr>
            <w:tcW w:w="567" w:type="dxa"/>
            <w:tcBorders>
              <w:left w:val="single" w:sz="12" w:space="0" w:color="auto"/>
              <w:bottom w:val="single" w:sz="12" w:space="0" w:color="auto"/>
            </w:tcBorders>
          </w:tcPr>
          <w:p w14:paraId="3D60D1BD" w14:textId="77777777" w:rsidR="00C76504" w:rsidRPr="00E35E91" w:rsidRDefault="00C76504" w:rsidP="00E35E91">
            <w:pPr>
              <w:spacing w:line="480" w:lineRule="auto"/>
              <w:rPr>
                <w:sz w:val="28"/>
                <w:szCs w:val="28"/>
              </w:rPr>
            </w:pPr>
          </w:p>
          <w:p w14:paraId="3FED55CD" w14:textId="5E38A00C" w:rsidR="008A4A84" w:rsidRPr="00E35E91" w:rsidRDefault="008A4A84" w:rsidP="00E35E91">
            <w:pPr>
              <w:spacing w:line="480" w:lineRule="auto"/>
              <w:rPr>
                <w:sz w:val="28"/>
                <w:szCs w:val="28"/>
              </w:rPr>
            </w:pPr>
          </w:p>
        </w:tc>
        <w:tc>
          <w:tcPr>
            <w:tcW w:w="567" w:type="dxa"/>
            <w:tcBorders>
              <w:bottom w:val="single" w:sz="12" w:space="0" w:color="auto"/>
              <w:right w:val="single" w:sz="12" w:space="0" w:color="auto"/>
            </w:tcBorders>
          </w:tcPr>
          <w:p w14:paraId="0F016993" w14:textId="09DC921A" w:rsidR="00C76504" w:rsidRPr="00E35E91" w:rsidRDefault="00C76504" w:rsidP="00E35E91">
            <w:pPr>
              <w:spacing w:line="480" w:lineRule="auto"/>
              <w:rPr>
                <w:sz w:val="28"/>
                <w:szCs w:val="28"/>
              </w:rPr>
            </w:pPr>
            <w:r w:rsidRPr="00E35E91">
              <w:rPr>
                <w:noProof/>
                <w:sz w:val="28"/>
                <w:szCs w:val="28"/>
              </w:rPr>
              <w:drawing>
                <wp:inline distT="0" distB="0" distL="0" distR="0" wp14:anchorId="32E9B417" wp14:editId="07FA5E55">
                  <wp:extent cx="295200" cy="288000"/>
                  <wp:effectExtent l="0" t="0" r="0" b="0"/>
                  <wp:docPr id="2" name="图片 2" descr="C:\Users\ADMINI~1\AppData\Local\Temp\16080167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608016789(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00" cy="288000"/>
                          </a:xfrm>
                          <a:prstGeom prst="rect">
                            <a:avLst/>
                          </a:prstGeom>
                          <a:noFill/>
                          <a:ln>
                            <a:noFill/>
                          </a:ln>
                        </pic:spPr>
                      </pic:pic>
                    </a:graphicData>
                  </a:graphic>
                </wp:inline>
              </w:drawing>
            </w:r>
          </w:p>
        </w:tc>
        <w:tc>
          <w:tcPr>
            <w:tcW w:w="567" w:type="dxa"/>
            <w:tcBorders>
              <w:left w:val="single" w:sz="12" w:space="0" w:color="auto"/>
              <w:bottom w:val="single" w:sz="12" w:space="0" w:color="auto"/>
            </w:tcBorders>
          </w:tcPr>
          <w:p w14:paraId="443BE68C" w14:textId="77777777" w:rsidR="00C76504" w:rsidRPr="00E35E91" w:rsidRDefault="00C76504" w:rsidP="00E35E91">
            <w:pPr>
              <w:spacing w:line="480" w:lineRule="auto"/>
              <w:rPr>
                <w:sz w:val="28"/>
                <w:szCs w:val="28"/>
              </w:rPr>
            </w:pPr>
          </w:p>
        </w:tc>
        <w:tc>
          <w:tcPr>
            <w:tcW w:w="567" w:type="dxa"/>
            <w:tcBorders>
              <w:bottom w:val="single" w:sz="12" w:space="0" w:color="auto"/>
              <w:right w:val="single" w:sz="12" w:space="0" w:color="auto"/>
            </w:tcBorders>
          </w:tcPr>
          <w:p w14:paraId="490860E6" w14:textId="77777777" w:rsidR="00C76504" w:rsidRPr="00E35E91" w:rsidRDefault="00C76504" w:rsidP="00E35E91">
            <w:pPr>
              <w:spacing w:line="480" w:lineRule="auto"/>
              <w:rPr>
                <w:sz w:val="28"/>
                <w:szCs w:val="28"/>
              </w:rPr>
            </w:pPr>
          </w:p>
        </w:tc>
      </w:tr>
    </w:tbl>
    <w:p w14:paraId="44912530" w14:textId="2B01A86A" w:rsidR="00417657" w:rsidRDefault="00417657" w:rsidP="00E35E91">
      <w:pPr>
        <w:spacing w:line="480" w:lineRule="auto"/>
        <w:rPr>
          <w:sz w:val="28"/>
          <w:szCs w:val="28"/>
        </w:rPr>
      </w:pPr>
    </w:p>
    <w:p w14:paraId="79A6B38F" w14:textId="348174E1" w:rsidR="008A4CEE" w:rsidRPr="008A4CEE" w:rsidRDefault="008A4CEE" w:rsidP="00E35E91">
      <w:pPr>
        <w:spacing w:line="480" w:lineRule="auto"/>
        <w:rPr>
          <w:rFonts w:ascii="微软雅黑" w:eastAsia="微软雅黑" w:hAnsi="微软雅黑"/>
          <w:sz w:val="28"/>
          <w:szCs w:val="28"/>
        </w:rPr>
      </w:pPr>
      <w:r w:rsidRPr="008A4CEE">
        <w:rPr>
          <w:rFonts w:ascii="微软雅黑" w:eastAsia="微软雅黑" w:hAnsi="微软雅黑" w:hint="eastAsia"/>
          <w:sz w:val="28"/>
          <w:szCs w:val="28"/>
        </w:rPr>
        <w:t>感谢</w:t>
      </w:r>
      <w:r>
        <w:rPr>
          <w:rFonts w:ascii="微软雅黑" w:eastAsia="微软雅黑" w:hAnsi="微软雅黑" w:hint="eastAsia"/>
          <w:sz w:val="28"/>
          <w:szCs w:val="28"/>
        </w:rPr>
        <w:t>门艺</w:t>
      </w:r>
      <w:r w:rsidRPr="008A4CEE">
        <w:rPr>
          <w:rFonts w:ascii="微软雅黑" w:eastAsia="微软雅黑" w:hAnsi="微软雅黑" w:hint="eastAsia"/>
          <w:sz w:val="28"/>
          <w:szCs w:val="28"/>
        </w:rPr>
        <w:t>先生接受访谈。本文所有图片均蒙</w:t>
      </w:r>
      <w:r>
        <w:rPr>
          <w:rFonts w:ascii="微软雅黑" w:eastAsia="微软雅黑" w:hAnsi="微软雅黑" w:hint="eastAsia"/>
          <w:sz w:val="28"/>
          <w:szCs w:val="28"/>
        </w:rPr>
        <w:t>门</w:t>
      </w:r>
      <w:r w:rsidRPr="008A4CEE">
        <w:rPr>
          <w:rFonts w:ascii="微软雅黑" w:eastAsia="微软雅黑" w:hAnsi="微软雅黑" w:hint="eastAsia"/>
          <w:sz w:val="28"/>
          <w:szCs w:val="28"/>
        </w:rPr>
        <w:t>先生提供。</w:t>
      </w:r>
    </w:p>
    <w:p w14:paraId="03152B6C" w14:textId="5E2F823C" w:rsidR="008A4CEE" w:rsidRDefault="008A4CEE" w:rsidP="00E35E91">
      <w:pPr>
        <w:spacing w:line="480" w:lineRule="auto"/>
        <w:rPr>
          <w:b/>
          <w:bCs/>
          <w:sz w:val="28"/>
          <w:szCs w:val="28"/>
        </w:rPr>
      </w:pPr>
    </w:p>
    <w:p w14:paraId="5FA413E2" w14:textId="77777777" w:rsidR="008A4CEE" w:rsidRPr="008A4CEE" w:rsidRDefault="008A4CEE" w:rsidP="00E35E91">
      <w:pPr>
        <w:spacing w:line="480" w:lineRule="auto"/>
        <w:rPr>
          <w:b/>
          <w:bCs/>
          <w:sz w:val="28"/>
          <w:szCs w:val="28"/>
        </w:rPr>
      </w:pPr>
    </w:p>
    <w:sectPr w:rsidR="008A4CEE" w:rsidRPr="008A4CEE">
      <w:headerReference w:type="default" r:id="rId16"/>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946C9A" w14:textId="77777777" w:rsidR="00E20CC8" w:rsidRDefault="00E20CC8" w:rsidP="00CA2305">
      <w:r>
        <w:separator/>
      </w:r>
    </w:p>
  </w:endnote>
  <w:endnote w:type="continuationSeparator" w:id="0">
    <w:p w14:paraId="03F4B8C8" w14:textId="77777777" w:rsidR="00E20CC8" w:rsidRDefault="00E20CC8" w:rsidP="00CA2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altName w:val="Arial"/>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943272"/>
      <w:docPartObj>
        <w:docPartGallery w:val="Page Numbers (Bottom of Page)"/>
        <w:docPartUnique/>
      </w:docPartObj>
    </w:sdtPr>
    <w:sdtEndPr/>
    <w:sdtContent>
      <w:p w14:paraId="152BED2B" w14:textId="64AC57B8" w:rsidR="00582FDA" w:rsidRDefault="008A4CEE" w:rsidP="008A4CEE">
        <w:pPr>
          <w:pStyle w:val="a6"/>
        </w:pPr>
        <w:r>
          <w:rPr>
            <w:rFonts w:ascii="宋体" w:hAnsi="宋体" w:cs="宋体"/>
            <w:kern w:val="0"/>
          </w:rPr>
          <w:t>收稿日期：</w:t>
        </w:r>
        <w:r>
          <w:rPr>
            <w:rFonts w:ascii="宋体" w:hAnsi="宋体"/>
            <w:kern w:val="0"/>
          </w:rPr>
          <w:t>2020</w:t>
        </w:r>
        <w:r>
          <w:rPr>
            <w:rFonts w:ascii="宋体" w:hAnsi="宋体" w:cs="宋体"/>
            <w:kern w:val="0"/>
          </w:rPr>
          <w:t>年</w:t>
        </w:r>
        <w:r>
          <w:rPr>
            <w:rFonts w:ascii="宋体" w:hAnsi="宋体"/>
            <w:kern w:val="0"/>
          </w:rPr>
          <w:t>12</w:t>
        </w:r>
        <w:r>
          <w:rPr>
            <w:rFonts w:ascii="宋体" w:hAnsi="宋体" w:cs="宋体"/>
            <w:kern w:val="0"/>
          </w:rPr>
          <w:t>月</w:t>
        </w:r>
        <w:r>
          <w:rPr>
            <w:rFonts w:ascii="宋体" w:hAnsi="宋体"/>
            <w:kern w:val="0"/>
          </w:rPr>
          <w:t>29</w:t>
        </w:r>
        <w:r>
          <w:rPr>
            <w:rFonts w:ascii="宋体" w:hAnsi="宋体" w:cs="宋体"/>
            <w:kern w:val="0"/>
          </w:rPr>
          <w:t>日</w:t>
        </w:r>
        <w:r>
          <w:rPr>
            <w:rFonts w:ascii="宋体" w:hAnsi="宋体"/>
            <w:kern w:val="0"/>
          </w:rPr>
          <w:tab/>
          <w:t xml:space="preserve">           </w:t>
        </w:r>
        <w:r>
          <w:rPr>
            <w:rFonts w:ascii="宋体" w:hAnsi="宋体" w:cs="宋体"/>
            <w:kern w:val="0"/>
          </w:rPr>
          <w:t>发布日期：</w:t>
        </w:r>
        <w:r>
          <w:rPr>
            <w:rFonts w:ascii="宋体" w:hAnsi="宋体"/>
            <w:kern w:val="0"/>
          </w:rPr>
          <w:t>2020</w:t>
        </w:r>
        <w:r>
          <w:rPr>
            <w:rFonts w:ascii="宋体" w:hAnsi="宋体" w:cs="宋体"/>
            <w:kern w:val="0"/>
          </w:rPr>
          <w:t>年</w:t>
        </w:r>
        <w:r>
          <w:rPr>
            <w:rFonts w:ascii="宋体" w:hAnsi="宋体"/>
            <w:kern w:val="0"/>
          </w:rPr>
          <w:t>12</w:t>
        </w:r>
        <w:r>
          <w:rPr>
            <w:rFonts w:ascii="宋体" w:hAnsi="宋体" w:cs="宋体"/>
            <w:kern w:val="0"/>
          </w:rPr>
          <w:t>月</w:t>
        </w:r>
        <w:r>
          <w:rPr>
            <w:rFonts w:ascii="宋体" w:hAnsi="宋体"/>
            <w:kern w:val="0"/>
            <w:lang w:eastAsia="ja-JP"/>
          </w:rPr>
          <w:t>30</w:t>
        </w:r>
        <w:r>
          <w:rPr>
            <w:rFonts w:ascii="宋体" w:hAnsi="宋体" w:cs="宋体"/>
            <w:kern w:val="0"/>
          </w:rPr>
          <w:t>日</w:t>
        </w:r>
        <w:r>
          <w:rPr>
            <w:rFonts w:ascii="宋体" w:hAnsi="宋体"/>
            <w:kern w:val="0"/>
          </w:rPr>
          <w:tab/>
        </w:r>
        <w:r>
          <w:rPr>
            <w:rFonts w:ascii="宋体" w:hAnsi="宋体" w:cs="宋体"/>
            <w:kern w:val="0"/>
          </w:rPr>
          <w:t>页码：</w:t>
        </w:r>
        <w:r>
          <w:rPr>
            <w:rFonts w:ascii="宋体" w:hAnsi="宋体"/>
            <w:kern w:val="0"/>
          </w:rPr>
          <w:fldChar w:fldCharType="begin"/>
        </w:r>
        <w:r>
          <w:rPr>
            <w:rFonts w:ascii="宋体" w:hAnsi="宋体"/>
            <w:kern w:val="0"/>
          </w:rPr>
          <w:instrText xml:space="preserve"> PAGE </w:instrText>
        </w:r>
        <w:r>
          <w:rPr>
            <w:rFonts w:ascii="宋体" w:hAnsi="宋体"/>
            <w:kern w:val="0"/>
          </w:rPr>
          <w:fldChar w:fldCharType="separate"/>
        </w:r>
        <w:r>
          <w:rPr>
            <w:rFonts w:ascii="宋体" w:hAnsi="宋体"/>
            <w:kern w:val="0"/>
          </w:rPr>
          <w:t>1</w:t>
        </w:r>
        <w:r>
          <w:rPr>
            <w:rFonts w:ascii="宋体" w:hAnsi="宋体"/>
            <w:kern w:val="0"/>
          </w:rPr>
          <w:fldChar w:fldCharType="end"/>
        </w:r>
        <w:r>
          <w:rPr>
            <w:rFonts w:ascii="宋体" w:hAnsi="宋体"/>
            <w:kern w:val="0"/>
          </w:rPr>
          <w:t>/</w:t>
        </w:r>
        <w:r>
          <w:rPr>
            <w:rFonts w:ascii="宋体" w:hAnsi="宋体"/>
            <w:kern w:val="0"/>
          </w:rPr>
          <w:fldChar w:fldCharType="begin"/>
        </w:r>
        <w:r>
          <w:rPr>
            <w:rFonts w:ascii="宋体" w:hAnsi="宋体"/>
            <w:kern w:val="0"/>
          </w:rPr>
          <w:instrText xml:space="preserve"> NUMPAGES </w:instrText>
        </w:r>
        <w:r>
          <w:rPr>
            <w:rFonts w:ascii="宋体" w:hAnsi="宋体"/>
            <w:kern w:val="0"/>
          </w:rPr>
          <w:fldChar w:fldCharType="separate"/>
        </w:r>
        <w:r>
          <w:rPr>
            <w:rFonts w:ascii="宋体" w:hAnsi="宋体"/>
            <w:kern w:val="0"/>
          </w:rPr>
          <w:t>20</w:t>
        </w:r>
        <w:r>
          <w:rPr>
            <w:rFonts w:ascii="宋体" w:hAnsi="宋体"/>
            <w:kern w:val="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BD103F" w14:textId="77777777" w:rsidR="00E20CC8" w:rsidRDefault="00E20CC8" w:rsidP="00CA2305">
      <w:r>
        <w:separator/>
      </w:r>
    </w:p>
  </w:footnote>
  <w:footnote w:type="continuationSeparator" w:id="0">
    <w:p w14:paraId="3F44220A" w14:textId="77777777" w:rsidR="00E20CC8" w:rsidRDefault="00E20CC8" w:rsidP="00CA2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3CD80" w14:textId="7F453F87" w:rsidR="008A4CEE" w:rsidRDefault="008A4CEE" w:rsidP="008A4CEE">
    <w:pPr>
      <w:pStyle w:val="a4"/>
    </w:pPr>
    <w:r>
      <w:rPr>
        <w:rFonts w:ascii="宋体" w:hAnsi="宋体"/>
        <w:kern w:val="0"/>
        <w:lang w:eastAsia="ja-JP"/>
      </w:rPr>
      <w:t>链接：http://www.gwz.fudan.edu.cn/Web/Show/4739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624E14"/>
    <w:multiLevelType w:val="hybridMultilevel"/>
    <w:tmpl w:val="422E6E78"/>
    <w:lvl w:ilvl="0" w:tplc="46626926">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72F3BD3"/>
    <w:multiLevelType w:val="hybridMultilevel"/>
    <w:tmpl w:val="A622FE8E"/>
    <w:lvl w:ilvl="0" w:tplc="46626926">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74B6852"/>
    <w:multiLevelType w:val="hybridMultilevel"/>
    <w:tmpl w:val="6A74579C"/>
    <w:lvl w:ilvl="0" w:tplc="6AB871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F0C6020"/>
    <w:multiLevelType w:val="hybridMultilevel"/>
    <w:tmpl w:val="039EFBF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4360F75"/>
    <w:multiLevelType w:val="hybridMultilevel"/>
    <w:tmpl w:val="69821C38"/>
    <w:lvl w:ilvl="0" w:tplc="8C8C525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D47651B"/>
    <w:multiLevelType w:val="hybridMultilevel"/>
    <w:tmpl w:val="9A30CD56"/>
    <w:lvl w:ilvl="0" w:tplc="72FA8338">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F9146DC"/>
    <w:multiLevelType w:val="hybridMultilevel"/>
    <w:tmpl w:val="6FD6BE12"/>
    <w:lvl w:ilvl="0" w:tplc="F83CD576">
      <w:start w:val="1"/>
      <w:numFmt w:val="decimal"/>
      <w:lvlText w:val="（%1）"/>
      <w:lvlJc w:val="righ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7187F1A"/>
    <w:multiLevelType w:val="hybridMultilevel"/>
    <w:tmpl w:val="E684FBEE"/>
    <w:lvl w:ilvl="0" w:tplc="C79C2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0E30E1F"/>
    <w:multiLevelType w:val="hybridMultilevel"/>
    <w:tmpl w:val="C602F83C"/>
    <w:lvl w:ilvl="0" w:tplc="46626926">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8"/>
  </w:num>
  <w:num w:numId="3">
    <w:abstractNumId w:val="0"/>
  </w:num>
  <w:num w:numId="4">
    <w:abstractNumId w:val="7"/>
  </w:num>
  <w:num w:numId="5">
    <w:abstractNumId w:val="4"/>
  </w:num>
  <w:num w:numId="6">
    <w:abstractNumId w:val="5"/>
  </w:num>
  <w:num w:numId="7">
    <w:abstractNumId w:val="3"/>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66B"/>
    <w:rsid w:val="0001245E"/>
    <w:rsid w:val="0001477A"/>
    <w:rsid w:val="0002619E"/>
    <w:rsid w:val="000346E5"/>
    <w:rsid w:val="00082110"/>
    <w:rsid w:val="00092BA9"/>
    <w:rsid w:val="000C0D66"/>
    <w:rsid w:val="000F57FB"/>
    <w:rsid w:val="000F6426"/>
    <w:rsid w:val="000F7674"/>
    <w:rsid w:val="0010293E"/>
    <w:rsid w:val="00104598"/>
    <w:rsid w:val="00127070"/>
    <w:rsid w:val="0013530B"/>
    <w:rsid w:val="001373D4"/>
    <w:rsid w:val="0015534B"/>
    <w:rsid w:val="00155C87"/>
    <w:rsid w:val="0016163F"/>
    <w:rsid w:val="00173BA1"/>
    <w:rsid w:val="0018005A"/>
    <w:rsid w:val="001864C3"/>
    <w:rsid w:val="00194D21"/>
    <w:rsid w:val="001A3EA6"/>
    <w:rsid w:val="001B0EFB"/>
    <w:rsid w:val="001B61B8"/>
    <w:rsid w:val="001C6FDD"/>
    <w:rsid w:val="001D15C4"/>
    <w:rsid w:val="001D3DB9"/>
    <w:rsid w:val="001D69B4"/>
    <w:rsid w:val="00202420"/>
    <w:rsid w:val="002038A2"/>
    <w:rsid w:val="002279A1"/>
    <w:rsid w:val="00231C9E"/>
    <w:rsid w:val="0025232C"/>
    <w:rsid w:val="00287CB0"/>
    <w:rsid w:val="002C111B"/>
    <w:rsid w:val="002C66D6"/>
    <w:rsid w:val="002E389F"/>
    <w:rsid w:val="002E3C66"/>
    <w:rsid w:val="002F61FB"/>
    <w:rsid w:val="00316DAB"/>
    <w:rsid w:val="003617E8"/>
    <w:rsid w:val="00366797"/>
    <w:rsid w:val="00374CDB"/>
    <w:rsid w:val="003B15F8"/>
    <w:rsid w:val="003C0EA6"/>
    <w:rsid w:val="003F1256"/>
    <w:rsid w:val="00415384"/>
    <w:rsid w:val="00417657"/>
    <w:rsid w:val="00425A37"/>
    <w:rsid w:val="00427B5A"/>
    <w:rsid w:val="0043519F"/>
    <w:rsid w:val="00435D9B"/>
    <w:rsid w:val="00447944"/>
    <w:rsid w:val="00452ACA"/>
    <w:rsid w:val="00463809"/>
    <w:rsid w:val="0047219C"/>
    <w:rsid w:val="004828ED"/>
    <w:rsid w:val="0049364D"/>
    <w:rsid w:val="004C2640"/>
    <w:rsid w:val="004C62A8"/>
    <w:rsid w:val="004C79F2"/>
    <w:rsid w:val="004F0F59"/>
    <w:rsid w:val="004F7717"/>
    <w:rsid w:val="00505124"/>
    <w:rsid w:val="005072B3"/>
    <w:rsid w:val="005078A2"/>
    <w:rsid w:val="0053672E"/>
    <w:rsid w:val="00540E0B"/>
    <w:rsid w:val="00542503"/>
    <w:rsid w:val="00545940"/>
    <w:rsid w:val="00557E2F"/>
    <w:rsid w:val="00565257"/>
    <w:rsid w:val="00565852"/>
    <w:rsid w:val="005735ED"/>
    <w:rsid w:val="00582FDA"/>
    <w:rsid w:val="00596B56"/>
    <w:rsid w:val="005B76AA"/>
    <w:rsid w:val="005E34BC"/>
    <w:rsid w:val="005E3ACD"/>
    <w:rsid w:val="005F46F4"/>
    <w:rsid w:val="00620C57"/>
    <w:rsid w:val="00621C0A"/>
    <w:rsid w:val="00624EC5"/>
    <w:rsid w:val="00632A0C"/>
    <w:rsid w:val="006560A4"/>
    <w:rsid w:val="00657180"/>
    <w:rsid w:val="006C032B"/>
    <w:rsid w:val="006C5736"/>
    <w:rsid w:val="006F2068"/>
    <w:rsid w:val="007052C2"/>
    <w:rsid w:val="00745F8F"/>
    <w:rsid w:val="00754D74"/>
    <w:rsid w:val="0076673D"/>
    <w:rsid w:val="007831EB"/>
    <w:rsid w:val="0078427D"/>
    <w:rsid w:val="007A098C"/>
    <w:rsid w:val="007B6223"/>
    <w:rsid w:val="007C5DDB"/>
    <w:rsid w:val="007C6099"/>
    <w:rsid w:val="007D1D9B"/>
    <w:rsid w:val="007E6301"/>
    <w:rsid w:val="007F7065"/>
    <w:rsid w:val="00805A03"/>
    <w:rsid w:val="008068ED"/>
    <w:rsid w:val="008120CD"/>
    <w:rsid w:val="0081443B"/>
    <w:rsid w:val="0081761D"/>
    <w:rsid w:val="008241EF"/>
    <w:rsid w:val="008268CE"/>
    <w:rsid w:val="00852719"/>
    <w:rsid w:val="008563AA"/>
    <w:rsid w:val="00864218"/>
    <w:rsid w:val="008653C3"/>
    <w:rsid w:val="00870FFC"/>
    <w:rsid w:val="008A03AB"/>
    <w:rsid w:val="008A4A84"/>
    <w:rsid w:val="008A4CEE"/>
    <w:rsid w:val="008B4871"/>
    <w:rsid w:val="008B579E"/>
    <w:rsid w:val="008B6C7B"/>
    <w:rsid w:val="008C7A1D"/>
    <w:rsid w:val="00900D95"/>
    <w:rsid w:val="009051EC"/>
    <w:rsid w:val="00910B0A"/>
    <w:rsid w:val="00922955"/>
    <w:rsid w:val="00927074"/>
    <w:rsid w:val="00933C00"/>
    <w:rsid w:val="00957601"/>
    <w:rsid w:val="00964DA1"/>
    <w:rsid w:val="009657B8"/>
    <w:rsid w:val="009743A6"/>
    <w:rsid w:val="0099089D"/>
    <w:rsid w:val="00996059"/>
    <w:rsid w:val="009A47A4"/>
    <w:rsid w:val="009C066B"/>
    <w:rsid w:val="009D539D"/>
    <w:rsid w:val="009F120E"/>
    <w:rsid w:val="00A07FF6"/>
    <w:rsid w:val="00A14511"/>
    <w:rsid w:val="00A30A74"/>
    <w:rsid w:val="00A3627A"/>
    <w:rsid w:val="00A37D4B"/>
    <w:rsid w:val="00A458DC"/>
    <w:rsid w:val="00A50017"/>
    <w:rsid w:val="00A5383A"/>
    <w:rsid w:val="00A6768A"/>
    <w:rsid w:val="00A916BF"/>
    <w:rsid w:val="00A9180A"/>
    <w:rsid w:val="00AB7CB4"/>
    <w:rsid w:val="00AC47FC"/>
    <w:rsid w:val="00AD39D4"/>
    <w:rsid w:val="00AE7209"/>
    <w:rsid w:val="00AE7249"/>
    <w:rsid w:val="00AF0C3D"/>
    <w:rsid w:val="00AF1ABB"/>
    <w:rsid w:val="00B01471"/>
    <w:rsid w:val="00B01FAE"/>
    <w:rsid w:val="00B53C09"/>
    <w:rsid w:val="00B55053"/>
    <w:rsid w:val="00B76056"/>
    <w:rsid w:val="00B81353"/>
    <w:rsid w:val="00B84E29"/>
    <w:rsid w:val="00BC7E3C"/>
    <w:rsid w:val="00BF52A8"/>
    <w:rsid w:val="00C224DE"/>
    <w:rsid w:val="00C34A28"/>
    <w:rsid w:val="00C445BA"/>
    <w:rsid w:val="00C67DA1"/>
    <w:rsid w:val="00C76504"/>
    <w:rsid w:val="00C95C58"/>
    <w:rsid w:val="00CA2305"/>
    <w:rsid w:val="00CA5497"/>
    <w:rsid w:val="00CA6687"/>
    <w:rsid w:val="00CB2C55"/>
    <w:rsid w:val="00CC1F19"/>
    <w:rsid w:val="00CE34C4"/>
    <w:rsid w:val="00CE3E91"/>
    <w:rsid w:val="00D0789C"/>
    <w:rsid w:val="00D11612"/>
    <w:rsid w:val="00D7161D"/>
    <w:rsid w:val="00D75493"/>
    <w:rsid w:val="00D908DF"/>
    <w:rsid w:val="00DA2D12"/>
    <w:rsid w:val="00DA5FA7"/>
    <w:rsid w:val="00DC7D23"/>
    <w:rsid w:val="00DD7809"/>
    <w:rsid w:val="00DE2F9D"/>
    <w:rsid w:val="00DF0168"/>
    <w:rsid w:val="00DF6997"/>
    <w:rsid w:val="00E03B12"/>
    <w:rsid w:val="00E20CC8"/>
    <w:rsid w:val="00E23397"/>
    <w:rsid w:val="00E3294D"/>
    <w:rsid w:val="00E35E91"/>
    <w:rsid w:val="00E649FA"/>
    <w:rsid w:val="00E970B7"/>
    <w:rsid w:val="00E97E5C"/>
    <w:rsid w:val="00EB417E"/>
    <w:rsid w:val="00EE5631"/>
    <w:rsid w:val="00EF2F16"/>
    <w:rsid w:val="00F22E50"/>
    <w:rsid w:val="00F5322A"/>
    <w:rsid w:val="00F75060"/>
    <w:rsid w:val="00F8788D"/>
    <w:rsid w:val="00FA2086"/>
    <w:rsid w:val="00FD6BBC"/>
    <w:rsid w:val="00FE1704"/>
    <w:rsid w:val="00FE1D51"/>
    <w:rsid w:val="00FF67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B32AAE"/>
  <w15:docId w15:val="{7B469A16-DBF6-4CDD-9AC3-E7C7DB6AD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417657"/>
    <w:pPr>
      <w:keepNext/>
      <w:keepLines/>
      <w:spacing w:before="340" w:after="330" w:line="578" w:lineRule="auto"/>
      <w:outlineLvl w:val="0"/>
    </w:pPr>
    <w:rPr>
      <w:bCs/>
      <w:kern w:val="44"/>
      <w:sz w:val="44"/>
      <w:szCs w:val="44"/>
    </w:rPr>
  </w:style>
  <w:style w:type="paragraph" w:styleId="2">
    <w:name w:val="heading 2"/>
    <w:basedOn w:val="a"/>
    <w:next w:val="a"/>
    <w:link w:val="20"/>
    <w:uiPriority w:val="9"/>
    <w:unhideWhenUsed/>
    <w:qFormat/>
    <w:rsid w:val="00927074"/>
    <w:pPr>
      <w:keepNext/>
      <w:keepLines/>
      <w:spacing w:before="260" w:after="260" w:line="416" w:lineRule="auto"/>
      <w:outlineLvl w:val="1"/>
    </w:pPr>
    <w:rPr>
      <w:rFonts w:asciiTheme="majorHAnsi" w:eastAsiaTheme="majorEastAsia"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0D66"/>
    <w:pPr>
      <w:ind w:firstLineChars="200" w:firstLine="420"/>
    </w:pPr>
  </w:style>
  <w:style w:type="character" w:customStyle="1" w:styleId="20">
    <w:name w:val="标题 2 字符"/>
    <w:basedOn w:val="a0"/>
    <w:link w:val="2"/>
    <w:uiPriority w:val="9"/>
    <w:rsid w:val="00927074"/>
    <w:rPr>
      <w:rFonts w:asciiTheme="majorHAnsi" w:eastAsiaTheme="majorEastAsia" w:hAnsiTheme="majorHAnsi" w:cstheme="majorBidi"/>
      <w:b/>
      <w:bCs/>
      <w:sz w:val="28"/>
      <w:szCs w:val="32"/>
    </w:rPr>
  </w:style>
  <w:style w:type="character" w:customStyle="1" w:styleId="10">
    <w:name w:val="标题 1 字符"/>
    <w:basedOn w:val="a0"/>
    <w:link w:val="1"/>
    <w:uiPriority w:val="9"/>
    <w:rsid w:val="00417657"/>
    <w:rPr>
      <w:bCs/>
      <w:kern w:val="44"/>
      <w:sz w:val="44"/>
      <w:szCs w:val="44"/>
    </w:rPr>
  </w:style>
  <w:style w:type="paragraph" w:styleId="a4">
    <w:name w:val="header"/>
    <w:basedOn w:val="a"/>
    <w:link w:val="a5"/>
    <w:unhideWhenUsed/>
    <w:rsid w:val="00CA2305"/>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CA2305"/>
    <w:rPr>
      <w:sz w:val="18"/>
      <w:szCs w:val="18"/>
    </w:rPr>
  </w:style>
  <w:style w:type="paragraph" w:styleId="a6">
    <w:name w:val="footer"/>
    <w:basedOn w:val="a"/>
    <w:link w:val="a7"/>
    <w:unhideWhenUsed/>
    <w:rsid w:val="00CA2305"/>
    <w:pPr>
      <w:tabs>
        <w:tab w:val="center" w:pos="4153"/>
        <w:tab w:val="right" w:pos="8306"/>
      </w:tabs>
      <w:snapToGrid w:val="0"/>
      <w:jc w:val="left"/>
    </w:pPr>
    <w:rPr>
      <w:sz w:val="18"/>
      <w:szCs w:val="18"/>
    </w:rPr>
  </w:style>
  <w:style w:type="character" w:customStyle="1" w:styleId="a7">
    <w:name w:val="页脚 字符"/>
    <w:basedOn w:val="a0"/>
    <w:link w:val="a6"/>
    <w:rsid w:val="00CA2305"/>
    <w:rPr>
      <w:sz w:val="18"/>
      <w:szCs w:val="18"/>
    </w:rPr>
  </w:style>
  <w:style w:type="character" w:styleId="a8">
    <w:name w:val="annotation reference"/>
    <w:basedOn w:val="a0"/>
    <w:uiPriority w:val="99"/>
    <w:semiHidden/>
    <w:unhideWhenUsed/>
    <w:rsid w:val="00EE5631"/>
    <w:rPr>
      <w:sz w:val="21"/>
      <w:szCs w:val="21"/>
    </w:rPr>
  </w:style>
  <w:style w:type="paragraph" w:styleId="a9">
    <w:name w:val="annotation text"/>
    <w:basedOn w:val="a"/>
    <w:link w:val="aa"/>
    <w:uiPriority w:val="99"/>
    <w:semiHidden/>
    <w:unhideWhenUsed/>
    <w:rsid w:val="00EE5631"/>
    <w:pPr>
      <w:jc w:val="left"/>
    </w:pPr>
  </w:style>
  <w:style w:type="character" w:customStyle="1" w:styleId="aa">
    <w:name w:val="批注文字 字符"/>
    <w:basedOn w:val="a0"/>
    <w:link w:val="a9"/>
    <w:uiPriority w:val="99"/>
    <w:semiHidden/>
    <w:rsid w:val="00EE5631"/>
  </w:style>
  <w:style w:type="paragraph" w:styleId="ab">
    <w:name w:val="annotation subject"/>
    <w:basedOn w:val="a9"/>
    <w:next w:val="a9"/>
    <w:link w:val="ac"/>
    <w:uiPriority w:val="99"/>
    <w:semiHidden/>
    <w:unhideWhenUsed/>
    <w:rsid w:val="00EE5631"/>
    <w:rPr>
      <w:b/>
      <w:bCs/>
    </w:rPr>
  </w:style>
  <w:style w:type="character" w:customStyle="1" w:styleId="ac">
    <w:name w:val="批注主题 字符"/>
    <w:basedOn w:val="aa"/>
    <w:link w:val="ab"/>
    <w:uiPriority w:val="99"/>
    <w:semiHidden/>
    <w:rsid w:val="00EE5631"/>
    <w:rPr>
      <w:b/>
      <w:bCs/>
    </w:rPr>
  </w:style>
  <w:style w:type="paragraph" w:styleId="ad">
    <w:name w:val="Balloon Text"/>
    <w:basedOn w:val="a"/>
    <w:link w:val="ae"/>
    <w:uiPriority w:val="99"/>
    <w:semiHidden/>
    <w:unhideWhenUsed/>
    <w:rsid w:val="00EE5631"/>
    <w:rPr>
      <w:sz w:val="18"/>
      <w:szCs w:val="18"/>
    </w:rPr>
  </w:style>
  <w:style w:type="character" w:customStyle="1" w:styleId="ae">
    <w:name w:val="批注框文本 字符"/>
    <w:basedOn w:val="a0"/>
    <w:link w:val="ad"/>
    <w:uiPriority w:val="99"/>
    <w:semiHidden/>
    <w:rsid w:val="00EE5631"/>
    <w:rPr>
      <w:sz w:val="18"/>
      <w:szCs w:val="18"/>
    </w:rPr>
  </w:style>
  <w:style w:type="table" w:styleId="af">
    <w:name w:val="Table Grid"/>
    <w:basedOn w:val="a1"/>
    <w:uiPriority w:val="59"/>
    <w:rsid w:val="00C76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16</Pages>
  <Words>1103</Words>
  <Characters>6288</Characters>
  <Application>Microsoft Office Word</Application>
  <DocSecurity>0</DocSecurity>
  <Lines>52</Lines>
  <Paragraphs>14</Paragraphs>
  <ScaleCrop>false</ScaleCrop>
  <Company/>
  <LinksUpToDate>false</LinksUpToDate>
  <CharactersWithSpaces>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xiugai</dc:creator>
  <cp:keywords/>
  <dc:description/>
  <cp:lastModifiedBy>Chen Shaw</cp:lastModifiedBy>
  <cp:revision>5</cp:revision>
  <dcterms:created xsi:type="dcterms:W3CDTF">2020-12-29T07:40:00Z</dcterms:created>
  <dcterms:modified xsi:type="dcterms:W3CDTF">2020-12-30T06:24:00Z</dcterms:modified>
</cp:coreProperties>
</file>