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B0BE" w14:textId="1806D2E9" w:rsidR="0062582F" w:rsidRDefault="0062582F" w:rsidP="0062582F">
      <w:pPr>
        <w:pStyle w:val="ab"/>
      </w:pPr>
      <w:bookmarkStart w:id="0" w:name="OLE_LINK1"/>
      <w:proofErr w:type="gramStart"/>
      <w:r w:rsidRPr="0062582F">
        <w:rPr>
          <w:rFonts w:hint="eastAsia"/>
        </w:rPr>
        <w:t>據</w:t>
      </w:r>
      <w:proofErr w:type="gramEnd"/>
      <w:r w:rsidRPr="0062582F">
        <w:rPr>
          <w:rFonts w:hint="eastAsia"/>
        </w:rPr>
        <w:t>出土秦楚文字說《方言》之“逳”字</w:t>
      </w:r>
    </w:p>
    <w:p w14:paraId="58D5F049" w14:textId="77777777" w:rsidR="0062582F" w:rsidRPr="0062582F" w:rsidRDefault="0062582F" w:rsidP="0062582F">
      <w:pPr>
        <w:pStyle w:val="ab"/>
        <w:rPr>
          <w:rFonts w:hint="eastAsia"/>
        </w:rPr>
      </w:pPr>
      <w:bookmarkStart w:id="1" w:name="_GoBack"/>
      <w:bookmarkEnd w:id="1"/>
    </w:p>
    <w:p w14:paraId="1AF44EB4" w14:textId="77777777" w:rsidR="0062582F" w:rsidRPr="0062582F" w:rsidRDefault="0062582F" w:rsidP="0062582F">
      <w:pPr>
        <w:pStyle w:val="ac"/>
      </w:pPr>
      <w:r w:rsidRPr="0062582F">
        <w:rPr>
          <w:rFonts w:hint="eastAsia"/>
        </w:rPr>
        <w:t>（首發）</w:t>
      </w:r>
    </w:p>
    <w:p w14:paraId="297C159A" w14:textId="77777777" w:rsidR="0062582F" w:rsidRPr="0062582F" w:rsidRDefault="0062582F" w:rsidP="0062582F">
      <w:pPr>
        <w:pStyle w:val="ac"/>
      </w:pPr>
      <w:r w:rsidRPr="0062582F">
        <w:rPr>
          <w:rFonts w:hint="eastAsia"/>
        </w:rPr>
        <w:t>王寧</w:t>
      </w:r>
    </w:p>
    <w:p w14:paraId="18556FFE" w14:textId="77777777" w:rsidR="0062582F" w:rsidRPr="0062582F" w:rsidRDefault="0062582F" w:rsidP="0062582F">
      <w:pPr>
        <w:pStyle w:val="ac"/>
      </w:pPr>
      <w:r w:rsidRPr="0062582F">
        <w:rPr>
          <w:rFonts w:hint="eastAsia"/>
        </w:rPr>
        <w:t>棗莊廣播電視台</w:t>
      </w:r>
    </w:p>
    <w:p w14:paraId="20B61BD9" w14:textId="77777777" w:rsidR="0062582F" w:rsidRPr="0062582F" w:rsidRDefault="0062582F" w:rsidP="0062582F"/>
    <w:p w14:paraId="05570CA2" w14:textId="77777777" w:rsidR="0062582F" w:rsidRPr="0062582F" w:rsidRDefault="0062582F" w:rsidP="0062582F">
      <w:pPr>
        <w:pStyle w:val="aa"/>
        <w:ind w:firstLine="560"/>
      </w:pPr>
      <w:r w:rsidRPr="0062582F">
        <w:rPr>
          <w:rFonts w:hint="eastAsia"/>
        </w:rPr>
        <w:t>陳</w:t>
      </w:r>
      <w:proofErr w:type="gramStart"/>
      <w:r w:rsidRPr="0062582F">
        <w:rPr>
          <w:rFonts w:hint="eastAsia"/>
        </w:rPr>
        <w:t>侃理先生</w:t>
      </w:r>
      <w:proofErr w:type="gramEnd"/>
      <w:r w:rsidRPr="0062582F">
        <w:rPr>
          <w:rFonts w:hint="eastAsia"/>
        </w:rPr>
        <w:t>在《文物》</w:t>
      </w:r>
      <w:r w:rsidRPr="0062582F">
        <w:t>2020</w:t>
      </w:r>
      <w:r w:rsidRPr="0062582F">
        <w:rPr>
          <w:rFonts w:hint="eastAsia"/>
        </w:rPr>
        <w:t>年第</w:t>
      </w:r>
      <w:r w:rsidRPr="0062582F">
        <w:t>6</w:t>
      </w:r>
      <w:r w:rsidRPr="0062582F">
        <w:rPr>
          <w:rFonts w:hint="eastAsia"/>
        </w:rPr>
        <w:t>期上發表了《西漢海昏侯劉賀墓出土〈論語〉“曾晳言志”簡初釋》一文，</w:t>
      </w:r>
      <w:r w:rsidRPr="0062582F">
        <w:endnoteReference w:customMarkFollows="1" w:id="1"/>
        <w:t>[1]</w:t>
      </w:r>
      <w:r w:rsidRPr="0062582F">
        <w:rPr>
          <w:rFonts w:hint="eastAsia"/>
        </w:rPr>
        <w:t>陳先生根</w:t>
      </w:r>
      <w:proofErr w:type="gramStart"/>
      <w:r w:rsidRPr="0062582F">
        <w:rPr>
          <w:rFonts w:hint="eastAsia"/>
        </w:rPr>
        <w:t>據</w:t>
      </w:r>
      <w:proofErr w:type="gramEnd"/>
      <w:r w:rsidRPr="0062582F">
        <w:rPr>
          <w:rFonts w:hint="eastAsia"/>
        </w:rPr>
        <w:t>海昏侯</w:t>
      </w:r>
      <w:proofErr w:type="gramStart"/>
      <w:r w:rsidRPr="0062582F">
        <w:rPr>
          <w:rFonts w:hint="eastAsia"/>
        </w:rPr>
        <w:t>劉</w:t>
      </w:r>
      <w:proofErr w:type="gramEnd"/>
      <w:r w:rsidRPr="0062582F">
        <w:rPr>
          <w:rFonts w:hint="eastAsia"/>
        </w:rPr>
        <w:t>賀墓中出土的《論語·先進》篇“浴乎沂”作“容乎近”，認</w:t>
      </w:r>
      <w:proofErr w:type="gramStart"/>
      <w:r w:rsidRPr="0062582F">
        <w:rPr>
          <w:rFonts w:hint="eastAsia"/>
        </w:rPr>
        <w:t>為</w:t>
      </w:r>
      <w:proofErr w:type="gramEnd"/>
      <w:r w:rsidRPr="0062582F">
        <w:rPr>
          <w:rFonts w:hint="eastAsia"/>
        </w:rPr>
        <w:t>“‘容乎近’，讀</w:t>
      </w:r>
      <w:proofErr w:type="gramStart"/>
      <w:r w:rsidRPr="0062582F">
        <w:rPr>
          <w:rFonts w:hint="eastAsia"/>
        </w:rPr>
        <w:t>為</w:t>
      </w:r>
      <w:proofErr w:type="gramEnd"/>
      <w:r w:rsidRPr="0062582F">
        <w:rPr>
          <w:rFonts w:hint="eastAsia"/>
        </w:rPr>
        <w:t>‘頌乎沂’，指在沂水岸邊朗誦”，</w:t>
      </w:r>
      <w:proofErr w:type="gramStart"/>
      <w:r w:rsidRPr="0062582F">
        <w:rPr>
          <w:rFonts w:hint="eastAsia"/>
        </w:rPr>
        <w:t>將</w:t>
      </w:r>
      <w:proofErr w:type="gramEnd"/>
      <w:r w:rsidRPr="0062582F">
        <w:rPr>
          <w:rFonts w:hint="eastAsia"/>
        </w:rPr>
        <w:t>曾皙所說的“浴乎</w:t>
      </w:r>
      <w:proofErr w:type="gramStart"/>
      <w:r w:rsidRPr="0062582F">
        <w:rPr>
          <w:rFonts w:hint="eastAsia"/>
        </w:rPr>
        <w:t>沂</w:t>
      </w:r>
      <w:proofErr w:type="gramEnd"/>
      <w:r w:rsidRPr="0062582F">
        <w:rPr>
          <w:rFonts w:hint="eastAsia"/>
        </w:rPr>
        <w:t>，風乎舞</w:t>
      </w:r>
      <w:proofErr w:type="gramStart"/>
      <w:r w:rsidRPr="0062582F">
        <w:rPr>
          <w:rFonts w:hint="eastAsia"/>
        </w:rPr>
        <w:t>雩</w:t>
      </w:r>
      <w:proofErr w:type="gramEnd"/>
      <w:r w:rsidRPr="0062582F">
        <w:rPr>
          <w:rFonts w:hint="eastAsia"/>
        </w:rPr>
        <w:t>，詠而歸”解釋</w:t>
      </w:r>
      <w:proofErr w:type="gramStart"/>
      <w:r w:rsidRPr="0062582F">
        <w:rPr>
          <w:rFonts w:hint="eastAsia"/>
        </w:rPr>
        <w:t>為</w:t>
      </w:r>
      <w:proofErr w:type="gramEnd"/>
      <w:r w:rsidRPr="0062582F">
        <w:rPr>
          <w:rFonts w:hint="eastAsia"/>
        </w:rPr>
        <w:t>“</w:t>
      </w:r>
      <w:proofErr w:type="gramStart"/>
      <w:r w:rsidRPr="0062582F">
        <w:rPr>
          <w:rFonts w:hint="eastAsia"/>
        </w:rPr>
        <w:t>從</w:t>
      </w:r>
      <w:proofErr w:type="gramEnd"/>
      <w:r w:rsidRPr="0062582F">
        <w:rPr>
          <w:rFonts w:hint="eastAsia"/>
        </w:rPr>
        <w:t>在水邊</w:t>
      </w:r>
      <w:proofErr w:type="gramStart"/>
      <w:r w:rsidRPr="0062582F">
        <w:rPr>
          <w:rFonts w:hint="eastAsia"/>
        </w:rPr>
        <w:t>壇</w:t>
      </w:r>
      <w:proofErr w:type="gramEnd"/>
      <w:r w:rsidRPr="0062582F">
        <w:rPr>
          <w:rFonts w:hint="eastAsia"/>
        </w:rPr>
        <w:t>上諷誦求雨之辭，大雨</w:t>
      </w:r>
      <w:proofErr w:type="gramStart"/>
      <w:r w:rsidRPr="0062582F">
        <w:rPr>
          <w:rFonts w:hint="eastAsia"/>
        </w:rPr>
        <w:t>應</w:t>
      </w:r>
      <w:proofErr w:type="gramEnd"/>
      <w:r w:rsidRPr="0062582F">
        <w:rPr>
          <w:rFonts w:hint="eastAsia"/>
        </w:rPr>
        <w:t>禱而至，</w:t>
      </w:r>
      <w:proofErr w:type="gramStart"/>
      <w:r w:rsidRPr="0062582F">
        <w:rPr>
          <w:rFonts w:hint="eastAsia"/>
        </w:rPr>
        <w:t>於</w:t>
      </w:r>
      <w:proofErr w:type="gramEnd"/>
      <w:r w:rsidRPr="0062582F">
        <w:rPr>
          <w:rFonts w:hint="eastAsia"/>
        </w:rPr>
        <w:t>是祭祀饋饗，構成了完整的</w:t>
      </w:r>
      <w:proofErr w:type="gramStart"/>
      <w:r w:rsidRPr="0062582F">
        <w:rPr>
          <w:rFonts w:hint="eastAsia"/>
        </w:rPr>
        <w:t>雩</w:t>
      </w:r>
      <w:proofErr w:type="gramEnd"/>
      <w:r w:rsidRPr="0062582F">
        <w:rPr>
          <w:rFonts w:hint="eastAsia"/>
        </w:rPr>
        <w:t>禮過程”。陳先生的釋讀也有學者表示出不同的意見，最近在微信裡讀到</w:t>
      </w:r>
      <w:proofErr w:type="gramStart"/>
      <w:r w:rsidRPr="0062582F">
        <w:rPr>
          <w:rFonts w:hint="eastAsia"/>
        </w:rPr>
        <w:t>吳</w:t>
      </w:r>
      <w:proofErr w:type="gramEnd"/>
      <w:r w:rsidRPr="0062582F">
        <w:rPr>
          <w:rFonts w:hint="eastAsia"/>
        </w:rPr>
        <w:t>銘先生《因海昏侯簡談〈論語〉“浴乎沂”一節》一文，</w:t>
      </w:r>
      <w:r w:rsidRPr="0062582F">
        <w:endnoteReference w:customMarkFollows="1" w:id="2"/>
        <w:t>[2]</w:t>
      </w:r>
      <w:r w:rsidRPr="0062582F">
        <w:rPr>
          <w:rFonts w:hint="eastAsia"/>
        </w:rPr>
        <w:t>根</w:t>
      </w:r>
      <w:proofErr w:type="gramStart"/>
      <w:r w:rsidRPr="0062582F">
        <w:rPr>
          <w:rFonts w:hint="eastAsia"/>
        </w:rPr>
        <w:t>據</w:t>
      </w:r>
      <w:proofErr w:type="gramEnd"/>
      <w:r w:rsidRPr="0062582F">
        <w:rPr>
          <w:rFonts w:hint="eastAsia"/>
        </w:rPr>
        <w:t>《廣雅·釋詁一》裡“逳，行也”的解釋，認</w:t>
      </w:r>
      <w:proofErr w:type="gramStart"/>
      <w:r w:rsidRPr="0062582F">
        <w:rPr>
          <w:rFonts w:hint="eastAsia"/>
        </w:rPr>
        <w:t>為</w:t>
      </w:r>
      <w:proofErr w:type="gramEnd"/>
      <w:r w:rsidRPr="0062582F">
        <w:rPr>
          <w:rFonts w:hint="eastAsia"/>
        </w:rPr>
        <w:t>“此‘浴’讀作‘逳’，不過漢人習慣</w:t>
      </w:r>
      <w:proofErr w:type="gramStart"/>
      <w:r w:rsidRPr="0062582F">
        <w:rPr>
          <w:rFonts w:hint="eastAsia"/>
        </w:rPr>
        <w:t>書</w:t>
      </w:r>
      <w:proofErr w:type="gramEnd"/>
      <w:r w:rsidRPr="0062582F">
        <w:rPr>
          <w:rFonts w:hint="eastAsia"/>
        </w:rPr>
        <w:t>做‘浴’，這或許與雖有遊玩之‘遊’字卻仍常</w:t>
      </w:r>
      <w:proofErr w:type="gramStart"/>
      <w:r w:rsidRPr="0062582F">
        <w:rPr>
          <w:rFonts w:hint="eastAsia"/>
        </w:rPr>
        <w:t>書</w:t>
      </w:r>
      <w:proofErr w:type="gramEnd"/>
      <w:r w:rsidRPr="0062582F">
        <w:rPr>
          <w:rFonts w:hint="eastAsia"/>
        </w:rPr>
        <w:t>做‘游’差不多。‘浴乎沂’不過是徜徉</w:t>
      </w:r>
      <w:proofErr w:type="gramStart"/>
      <w:r w:rsidRPr="0062582F">
        <w:rPr>
          <w:rFonts w:hint="eastAsia"/>
        </w:rPr>
        <w:t>於</w:t>
      </w:r>
      <w:proofErr w:type="gramEnd"/>
      <w:r w:rsidRPr="0062582F">
        <w:rPr>
          <w:rFonts w:hint="eastAsia"/>
        </w:rPr>
        <w:t>沂水之畔罷了。‘浴乎沂，風乎舞雩，詠而歸’是一個去、至、返的完整過程。”吳先生還在文後附錄了自己博士論文《廣雅新證》中《〈廣雅〉“逳，行也”新證》一文，</w:t>
      </w:r>
      <w:r w:rsidRPr="0062582F">
        <w:endnoteReference w:customMarkFollows="1" w:id="3"/>
        <w:t>[3]</w:t>
      </w:r>
      <w:r w:rsidRPr="0062582F">
        <w:rPr>
          <w:rFonts w:hint="eastAsia"/>
        </w:rPr>
        <w:t>將“逳”與“育”、</w:t>
      </w:r>
      <w:r w:rsidRPr="0062582F">
        <w:rPr>
          <w:rFonts w:hint="eastAsia"/>
        </w:rPr>
        <w:lastRenderedPageBreak/>
        <w:t>“毓”、“䢱”、“浴”、“裕”、“鋊”、“容”等字通假，來解釋“逳”的“轉”、“行”義。</w:t>
      </w:r>
    </w:p>
    <w:p w14:paraId="778C4A30" w14:textId="77777777" w:rsidR="0062582F" w:rsidRPr="0062582F" w:rsidRDefault="0062582F" w:rsidP="0062582F">
      <w:pPr>
        <w:pStyle w:val="aa"/>
        <w:ind w:firstLine="560"/>
      </w:pPr>
      <w:r w:rsidRPr="0062582F">
        <w:rPr>
          <w:rFonts w:hint="eastAsia"/>
        </w:rPr>
        <w:t>筆者這裡</w:t>
      </w:r>
      <w:proofErr w:type="gramStart"/>
      <w:r w:rsidRPr="0062582F">
        <w:rPr>
          <w:rFonts w:hint="eastAsia"/>
        </w:rPr>
        <w:t>暫</w:t>
      </w:r>
      <w:proofErr w:type="gramEnd"/>
      <w:r w:rsidRPr="0062582F">
        <w:rPr>
          <w:rFonts w:hint="eastAsia"/>
        </w:rPr>
        <w:t>不想評價陳、</w:t>
      </w:r>
      <w:proofErr w:type="gramStart"/>
      <w:r w:rsidRPr="0062582F">
        <w:rPr>
          <w:rFonts w:hint="eastAsia"/>
        </w:rPr>
        <w:t>吳兩</w:t>
      </w:r>
      <w:proofErr w:type="gramEnd"/>
      <w:r w:rsidRPr="0062582F">
        <w:rPr>
          <w:rFonts w:hint="eastAsia"/>
        </w:rPr>
        <w:t>位先生</w:t>
      </w:r>
      <w:proofErr w:type="gramStart"/>
      <w:r w:rsidRPr="0062582F">
        <w:rPr>
          <w:rFonts w:hint="eastAsia"/>
        </w:rPr>
        <w:t>對</w:t>
      </w:r>
      <w:proofErr w:type="gramEnd"/>
      <w:r w:rsidRPr="0062582F">
        <w:rPr>
          <w:rFonts w:hint="eastAsia"/>
        </w:rPr>
        <w:t>《先進》此節解釋的正誤是非，只是感覺</w:t>
      </w:r>
      <w:proofErr w:type="gramStart"/>
      <w:r w:rsidRPr="0062582F">
        <w:rPr>
          <w:rFonts w:hint="eastAsia"/>
        </w:rPr>
        <w:t>吳</w:t>
      </w:r>
      <w:proofErr w:type="gramEnd"/>
      <w:r w:rsidRPr="0062582F">
        <w:rPr>
          <w:rFonts w:hint="eastAsia"/>
        </w:rPr>
        <w:t>先生</w:t>
      </w:r>
      <w:proofErr w:type="gramStart"/>
      <w:r w:rsidRPr="0062582F">
        <w:rPr>
          <w:rFonts w:hint="eastAsia"/>
        </w:rPr>
        <w:t>對</w:t>
      </w:r>
      <w:proofErr w:type="gramEnd"/>
      <w:r w:rsidRPr="0062582F">
        <w:rPr>
          <w:rFonts w:hint="eastAsia"/>
        </w:rPr>
        <w:t>“逳”的解釋較迂曲，</w:t>
      </w:r>
      <w:proofErr w:type="gramStart"/>
      <w:r w:rsidRPr="0062582F">
        <w:rPr>
          <w:rFonts w:hint="eastAsia"/>
        </w:rPr>
        <w:t>對</w:t>
      </w:r>
      <w:proofErr w:type="gramEnd"/>
      <w:r w:rsidRPr="0062582F">
        <w:rPr>
          <w:rFonts w:hint="eastAsia"/>
        </w:rPr>
        <w:t>故訓多所否定而證</w:t>
      </w:r>
      <w:proofErr w:type="gramStart"/>
      <w:r w:rsidRPr="0062582F">
        <w:rPr>
          <w:rFonts w:hint="eastAsia"/>
        </w:rPr>
        <w:t>據</w:t>
      </w:r>
      <w:proofErr w:type="gramEnd"/>
      <w:r w:rsidRPr="0062582F">
        <w:rPr>
          <w:rFonts w:hint="eastAsia"/>
        </w:rPr>
        <w:t>羸弱。要說《先進》裡的“浴”或“容”是“逳”的通假字，</w:t>
      </w:r>
      <w:proofErr w:type="gramStart"/>
      <w:r w:rsidRPr="0062582F">
        <w:rPr>
          <w:rFonts w:hint="eastAsia"/>
        </w:rPr>
        <w:t>從</w:t>
      </w:r>
      <w:proofErr w:type="gramEnd"/>
      <w:r w:rsidRPr="0062582F">
        <w:rPr>
          <w:rFonts w:hint="eastAsia"/>
        </w:rPr>
        <w:t>音近通假的角度上說不是沒可能，可</w:t>
      </w:r>
      <w:proofErr w:type="gramStart"/>
      <w:r w:rsidRPr="0062582F">
        <w:rPr>
          <w:rFonts w:hint="eastAsia"/>
        </w:rPr>
        <w:t>從</w:t>
      </w:r>
      <w:proofErr w:type="gramEnd"/>
      <w:r w:rsidRPr="0062582F">
        <w:rPr>
          <w:rFonts w:hint="eastAsia"/>
        </w:rPr>
        <w:t>實際情況看，</w:t>
      </w:r>
      <w:proofErr w:type="gramStart"/>
      <w:r w:rsidRPr="0062582F">
        <w:rPr>
          <w:rFonts w:hint="eastAsia"/>
        </w:rPr>
        <w:t>從</w:t>
      </w:r>
      <w:proofErr w:type="gramEnd"/>
      <w:r w:rsidRPr="0062582F">
        <w:rPr>
          <w:rFonts w:hint="eastAsia"/>
        </w:rPr>
        <w:t>谷聲之字彼此通假的現</w:t>
      </w:r>
      <w:proofErr w:type="gramStart"/>
      <w:r w:rsidRPr="0062582F">
        <w:rPr>
          <w:rFonts w:hint="eastAsia"/>
        </w:rPr>
        <w:t>象</w:t>
      </w:r>
      <w:proofErr w:type="gramEnd"/>
      <w:r w:rsidRPr="0062582F">
        <w:rPr>
          <w:rFonts w:hint="eastAsia"/>
        </w:rPr>
        <w:t>極多，“浴”、“容”通假很正常，而“育”與谷聲字通假的情況實在是</w:t>
      </w:r>
      <w:proofErr w:type="gramStart"/>
      <w:r w:rsidRPr="0062582F">
        <w:rPr>
          <w:rFonts w:hint="eastAsia"/>
        </w:rPr>
        <w:t>太</w:t>
      </w:r>
      <w:proofErr w:type="gramEnd"/>
      <w:r w:rsidRPr="0062582F">
        <w:rPr>
          <w:rFonts w:hint="eastAsia"/>
        </w:rPr>
        <w:t>罕見；漢代《論語》有齊、魯、古三家，他們</w:t>
      </w:r>
      <w:proofErr w:type="gramStart"/>
      <w:r w:rsidRPr="0062582F">
        <w:rPr>
          <w:rFonts w:hint="eastAsia"/>
        </w:rPr>
        <w:t>傳</w:t>
      </w:r>
      <w:proofErr w:type="gramEnd"/>
      <w:r w:rsidRPr="0062582F">
        <w:rPr>
          <w:rFonts w:hint="eastAsia"/>
        </w:rPr>
        <w:t>本的異</w:t>
      </w:r>
      <w:proofErr w:type="gramStart"/>
      <w:r w:rsidRPr="0062582F">
        <w:rPr>
          <w:rFonts w:hint="eastAsia"/>
        </w:rPr>
        <w:t>文一定</w:t>
      </w:r>
      <w:proofErr w:type="gramEnd"/>
      <w:r w:rsidRPr="0062582F">
        <w:rPr>
          <w:rFonts w:hint="eastAsia"/>
        </w:rPr>
        <w:t>很多，這是一定的，海昏侯墓出土簡本作“容”就是實際的例子，可好像還沒有哪家把《先進》的“浴”解釋成“行”、“轉”意的；同時，</w:t>
      </w:r>
      <w:proofErr w:type="gramStart"/>
      <w:r w:rsidRPr="0062582F">
        <w:rPr>
          <w:rFonts w:hint="eastAsia"/>
        </w:rPr>
        <w:t>吳</w:t>
      </w:r>
      <w:proofErr w:type="gramEnd"/>
      <w:r w:rsidRPr="0062582F">
        <w:rPr>
          <w:rFonts w:hint="eastAsia"/>
        </w:rPr>
        <w:t>先生說“逳”字“漢人習慣</w:t>
      </w:r>
      <w:proofErr w:type="gramStart"/>
      <w:r w:rsidRPr="0062582F">
        <w:rPr>
          <w:rFonts w:hint="eastAsia"/>
        </w:rPr>
        <w:t>書</w:t>
      </w:r>
      <w:proofErr w:type="gramEnd"/>
      <w:r w:rsidRPr="0062582F">
        <w:rPr>
          <w:rFonts w:hint="eastAsia"/>
        </w:rPr>
        <w:t>做‘浴’”，如果說先秦和秦文獻中有“逳”的實際用例，這麼說還不算鑿空，可就目前</w:t>
      </w:r>
      <w:proofErr w:type="gramStart"/>
      <w:r w:rsidRPr="0062582F">
        <w:rPr>
          <w:rFonts w:hint="eastAsia"/>
        </w:rPr>
        <w:t>傳世</w:t>
      </w:r>
      <w:proofErr w:type="gramEnd"/>
      <w:r w:rsidRPr="0062582F">
        <w:rPr>
          <w:rFonts w:hint="eastAsia"/>
        </w:rPr>
        <w:t>和出土的先秦和秦代文獻看，都沒發現有“逳”字，自然也不見有實際的用例，那麼說“漢人習慣</w:t>
      </w:r>
      <w:proofErr w:type="gramStart"/>
      <w:r w:rsidRPr="0062582F">
        <w:rPr>
          <w:rFonts w:hint="eastAsia"/>
        </w:rPr>
        <w:t>書</w:t>
      </w:r>
      <w:proofErr w:type="gramEnd"/>
      <w:r w:rsidRPr="0062582F">
        <w:rPr>
          <w:rFonts w:hint="eastAsia"/>
        </w:rPr>
        <w:t>做‘浴’”</w:t>
      </w:r>
      <w:proofErr w:type="gramStart"/>
      <w:r w:rsidRPr="0062582F">
        <w:rPr>
          <w:rFonts w:hint="eastAsia"/>
        </w:rPr>
        <w:t>從</w:t>
      </w:r>
      <w:proofErr w:type="gramEnd"/>
      <w:r w:rsidRPr="0062582F">
        <w:rPr>
          <w:rFonts w:hint="eastAsia"/>
        </w:rPr>
        <w:t>何談起呢？所以說《先進》的“浴”是“逳”的通假字，實在感覺有點不穩妥。最主要的是，“逳”這個字很可能是個被誤讀的字，並不是讀音“育”（</w:t>
      </w:r>
      <w:proofErr w:type="gramStart"/>
      <w:r w:rsidRPr="0062582F">
        <w:rPr>
          <w:rFonts w:hint="eastAsia"/>
        </w:rPr>
        <w:t>余六切</w:t>
      </w:r>
      <w:proofErr w:type="gramEnd"/>
      <w:r w:rsidRPr="0062582F">
        <w:rPr>
          <w:rFonts w:hint="eastAsia"/>
        </w:rPr>
        <w:t>）。</w:t>
      </w:r>
    </w:p>
    <w:p w14:paraId="5C06FB23" w14:textId="77777777" w:rsidR="0062582F" w:rsidRPr="0062582F" w:rsidRDefault="0062582F" w:rsidP="0062582F">
      <w:pPr>
        <w:pStyle w:val="aa"/>
        <w:ind w:firstLine="560"/>
      </w:pPr>
      <w:r w:rsidRPr="0062582F">
        <w:rPr>
          <w:rFonts w:hint="eastAsia"/>
        </w:rPr>
        <w:t>“逳”這個字，《說文》中不收，出土文獻裡也見不到，最早所見的</w:t>
      </w:r>
      <w:proofErr w:type="gramStart"/>
      <w:r w:rsidRPr="0062582F">
        <w:rPr>
          <w:rFonts w:hint="eastAsia"/>
        </w:rPr>
        <w:t>傳世</w:t>
      </w:r>
      <w:proofErr w:type="gramEnd"/>
      <w:r w:rsidRPr="0062582F">
        <w:rPr>
          <w:rFonts w:hint="eastAsia"/>
        </w:rPr>
        <w:t>典籍就是東漢揚雄的《方言》十二：</w:t>
      </w:r>
    </w:p>
    <w:p w14:paraId="12DD568B" w14:textId="77777777" w:rsidR="0062582F" w:rsidRPr="0062582F" w:rsidRDefault="0062582F" w:rsidP="00080DA9">
      <w:pPr>
        <w:pStyle w:val="a3"/>
        <w:spacing w:before="540" w:after="540"/>
        <w:ind w:firstLine="496"/>
      </w:pPr>
      <w:r w:rsidRPr="0062582F">
        <w:rPr>
          <w:rFonts w:hint="eastAsia"/>
        </w:rPr>
        <w:lastRenderedPageBreak/>
        <w:t>“</w:t>
      </w:r>
      <w:proofErr w:type="gramStart"/>
      <w:r w:rsidRPr="0062582F">
        <w:rPr>
          <w:rFonts w:hint="eastAsia"/>
        </w:rPr>
        <w:t>逭</w:t>
      </w:r>
      <w:proofErr w:type="gramEnd"/>
      <w:r w:rsidRPr="0062582F">
        <w:rPr>
          <w:rFonts w:hint="eastAsia"/>
        </w:rPr>
        <w:t>、逳，轉也。逭、逳，步也。”</w:t>
      </w:r>
    </w:p>
    <w:p w14:paraId="504DCA64" w14:textId="77777777" w:rsidR="0062582F" w:rsidRPr="0062582F" w:rsidRDefault="0062582F" w:rsidP="0062582F">
      <w:pPr>
        <w:pStyle w:val="aa"/>
        <w:ind w:firstLine="560"/>
      </w:pPr>
      <w:r w:rsidRPr="0062582F">
        <w:rPr>
          <w:rFonts w:hint="eastAsia"/>
        </w:rPr>
        <w:t>此</w:t>
      </w:r>
      <w:proofErr w:type="gramStart"/>
      <w:r w:rsidRPr="0062582F">
        <w:rPr>
          <w:rFonts w:hint="eastAsia"/>
        </w:rPr>
        <w:t>後</w:t>
      </w:r>
      <w:proofErr w:type="gramEnd"/>
      <w:r w:rsidRPr="0062582F">
        <w:rPr>
          <w:rFonts w:hint="eastAsia"/>
        </w:rPr>
        <w:t>的字</w:t>
      </w:r>
      <w:proofErr w:type="gramStart"/>
      <w:r w:rsidRPr="0062582F">
        <w:rPr>
          <w:rFonts w:hint="eastAsia"/>
        </w:rPr>
        <w:t>書</w:t>
      </w:r>
      <w:proofErr w:type="gramEnd"/>
      <w:r w:rsidRPr="0062582F">
        <w:rPr>
          <w:rFonts w:hint="eastAsia"/>
        </w:rPr>
        <w:t>、韻</w:t>
      </w:r>
      <w:proofErr w:type="gramStart"/>
      <w:r w:rsidRPr="0062582F">
        <w:rPr>
          <w:rFonts w:hint="eastAsia"/>
        </w:rPr>
        <w:t>書</w:t>
      </w:r>
      <w:proofErr w:type="gramEnd"/>
      <w:r w:rsidRPr="0062582F">
        <w:rPr>
          <w:rFonts w:hint="eastAsia"/>
        </w:rPr>
        <w:t>如《廣雅·釋詁一》裡說“逳，行也”，《玉篇》：“迶，轉也，行也”，《廣韻·入聲·屋韻》：“逳：步也，轉也，行也”，都是</w:t>
      </w:r>
      <w:proofErr w:type="gramStart"/>
      <w:r w:rsidRPr="0062582F">
        <w:rPr>
          <w:rFonts w:hint="eastAsia"/>
        </w:rPr>
        <w:t>從</w:t>
      </w:r>
      <w:proofErr w:type="gramEnd"/>
      <w:r w:rsidRPr="0062582F">
        <w:rPr>
          <w:rFonts w:hint="eastAsia"/>
        </w:rPr>
        <w:t>《方言》訓“步也”、“轉也”而</w:t>
      </w:r>
      <w:proofErr w:type="gramStart"/>
      <w:r w:rsidRPr="0062582F">
        <w:rPr>
          <w:rFonts w:hint="eastAsia"/>
        </w:rPr>
        <w:t>來</w:t>
      </w:r>
      <w:proofErr w:type="gramEnd"/>
      <w:r w:rsidRPr="0062582F">
        <w:rPr>
          <w:rFonts w:hint="eastAsia"/>
        </w:rPr>
        <w:t>無</w:t>
      </w:r>
      <w:proofErr w:type="gramStart"/>
      <w:r w:rsidRPr="0062582F">
        <w:rPr>
          <w:rFonts w:hint="eastAsia"/>
        </w:rPr>
        <w:t>疑</w:t>
      </w:r>
      <w:proofErr w:type="gramEnd"/>
      <w:r w:rsidRPr="0062582F">
        <w:rPr>
          <w:rFonts w:hint="eastAsia"/>
        </w:rPr>
        <w:t>。此</w:t>
      </w:r>
      <w:proofErr w:type="gramStart"/>
      <w:r w:rsidRPr="0062582F">
        <w:rPr>
          <w:rFonts w:hint="eastAsia"/>
        </w:rPr>
        <w:t>後</w:t>
      </w:r>
      <w:proofErr w:type="gramEnd"/>
      <w:r w:rsidRPr="0062582F">
        <w:rPr>
          <w:rFonts w:hint="eastAsia"/>
        </w:rPr>
        <w:t>字</w:t>
      </w:r>
      <w:proofErr w:type="gramStart"/>
      <w:r w:rsidRPr="0062582F">
        <w:rPr>
          <w:rFonts w:hint="eastAsia"/>
        </w:rPr>
        <w:t>書</w:t>
      </w:r>
      <w:proofErr w:type="gramEnd"/>
      <w:r w:rsidRPr="0062582F">
        <w:rPr>
          <w:rFonts w:hint="eastAsia"/>
        </w:rPr>
        <w:t>、韻</w:t>
      </w:r>
      <w:proofErr w:type="gramStart"/>
      <w:r w:rsidRPr="0062582F">
        <w:rPr>
          <w:rFonts w:hint="eastAsia"/>
        </w:rPr>
        <w:t>書</w:t>
      </w:r>
      <w:proofErr w:type="gramEnd"/>
      <w:r w:rsidRPr="0062582F">
        <w:rPr>
          <w:rFonts w:hint="eastAsia"/>
        </w:rPr>
        <w:t>裡的訓釋，基本上也都是取自《方言》和《廣雅》，輾轉</w:t>
      </w:r>
      <w:proofErr w:type="gramStart"/>
      <w:r w:rsidRPr="0062582F">
        <w:rPr>
          <w:rFonts w:hint="eastAsia"/>
        </w:rPr>
        <w:t>傳</w:t>
      </w:r>
      <w:proofErr w:type="gramEnd"/>
      <w:r w:rsidRPr="0062582F">
        <w:rPr>
          <w:rFonts w:hint="eastAsia"/>
        </w:rPr>
        <w:t>抄，實別無所</w:t>
      </w:r>
      <w:proofErr w:type="gramStart"/>
      <w:r w:rsidRPr="0062582F">
        <w:rPr>
          <w:rFonts w:hint="eastAsia"/>
        </w:rPr>
        <w:t>據</w:t>
      </w:r>
      <w:proofErr w:type="gramEnd"/>
      <w:r w:rsidRPr="0062582F">
        <w:rPr>
          <w:rFonts w:hint="eastAsia"/>
        </w:rPr>
        <w:t>，</w:t>
      </w:r>
      <w:proofErr w:type="gramStart"/>
      <w:r w:rsidRPr="0062582F">
        <w:rPr>
          <w:rFonts w:hint="eastAsia"/>
        </w:rPr>
        <w:t>吳</w:t>
      </w:r>
      <w:proofErr w:type="gramEnd"/>
      <w:r w:rsidRPr="0062582F">
        <w:rPr>
          <w:rFonts w:hint="eastAsia"/>
        </w:rPr>
        <w:t>先生在文中也說：</w:t>
      </w:r>
    </w:p>
    <w:p w14:paraId="535A4B7F" w14:textId="77777777" w:rsidR="0062582F" w:rsidRPr="0062582F" w:rsidRDefault="0062582F" w:rsidP="00FD56A8">
      <w:pPr>
        <w:pStyle w:val="a3"/>
        <w:spacing w:before="540" w:after="540"/>
        <w:ind w:firstLine="496"/>
      </w:pPr>
      <w:r w:rsidRPr="0062582F">
        <w:rPr>
          <w:rFonts w:hint="eastAsia"/>
        </w:rPr>
        <w:t>“王、錢二氏引《方言》以證《廣雅》，錢繹《方言箋疏》引《廣雅》《玉篇》《廣韻》以證《方言》，然皆無可申說，亦未能提出用例。《漢語大字典》亦然。華學誠《揚雄方言校釋匯證》</w:t>
      </w:r>
      <w:proofErr w:type="gramStart"/>
      <w:r w:rsidRPr="0062582F">
        <w:rPr>
          <w:rFonts w:hint="eastAsia"/>
        </w:rPr>
        <w:t>於</w:t>
      </w:r>
      <w:proofErr w:type="gramEnd"/>
      <w:r w:rsidRPr="0062582F">
        <w:rPr>
          <w:rFonts w:hint="eastAsia"/>
        </w:rPr>
        <w:t>‘逳’下僅著‘文獻未詳’四字。翻檢古籍與實物文獻，確實不見‘逳’字，但‘育’用爲位移動詞之例其實仍可覓得。”</w:t>
      </w:r>
    </w:p>
    <w:p w14:paraId="4A0F39ED" w14:textId="77777777" w:rsidR="0062582F" w:rsidRPr="0062582F" w:rsidRDefault="0062582F" w:rsidP="0062582F">
      <w:pPr>
        <w:pStyle w:val="aa"/>
        <w:ind w:firstLine="560"/>
      </w:pPr>
      <w:r w:rsidRPr="0062582F">
        <w:rPr>
          <w:rFonts w:hint="eastAsia"/>
        </w:rPr>
        <w:t>實際情況也確實是典籍中沒有用“逳”字表示“步”、“行”、“轉”這些意思的，這個</w:t>
      </w:r>
      <w:proofErr w:type="gramStart"/>
      <w:r w:rsidRPr="0062582F">
        <w:rPr>
          <w:rFonts w:hint="eastAsia"/>
        </w:rPr>
        <w:t>字除了</w:t>
      </w:r>
      <w:proofErr w:type="gramEnd"/>
      <w:r w:rsidRPr="0062582F">
        <w:rPr>
          <w:rFonts w:hint="eastAsia"/>
        </w:rPr>
        <w:t>保留在字</w:t>
      </w:r>
      <w:proofErr w:type="gramStart"/>
      <w:r w:rsidRPr="0062582F">
        <w:rPr>
          <w:rFonts w:hint="eastAsia"/>
        </w:rPr>
        <w:t>書</w:t>
      </w:r>
      <w:proofErr w:type="gramEnd"/>
      <w:r w:rsidRPr="0062582F">
        <w:rPr>
          <w:rFonts w:hint="eastAsia"/>
        </w:rPr>
        <w:t>、韻</w:t>
      </w:r>
      <w:proofErr w:type="gramStart"/>
      <w:r w:rsidRPr="0062582F">
        <w:rPr>
          <w:rFonts w:hint="eastAsia"/>
        </w:rPr>
        <w:t>書</w:t>
      </w:r>
      <w:proofErr w:type="gramEnd"/>
      <w:r w:rsidRPr="0062582F">
        <w:rPr>
          <w:rFonts w:hint="eastAsia"/>
        </w:rPr>
        <w:t>裡，其它典籍裡不見實際使用，</w:t>
      </w:r>
      <w:proofErr w:type="gramStart"/>
      <w:r w:rsidRPr="0062582F">
        <w:rPr>
          <w:rFonts w:hint="eastAsia"/>
        </w:rPr>
        <w:t>吳</w:t>
      </w:r>
      <w:proofErr w:type="gramEnd"/>
      <w:r w:rsidRPr="0062582F">
        <w:rPr>
          <w:rFonts w:hint="eastAsia"/>
        </w:rPr>
        <w:t>先生</w:t>
      </w:r>
      <w:proofErr w:type="gramStart"/>
      <w:r w:rsidRPr="0062582F">
        <w:rPr>
          <w:rFonts w:hint="eastAsia"/>
        </w:rPr>
        <w:t>從</w:t>
      </w:r>
      <w:proofErr w:type="gramEnd"/>
      <w:r w:rsidRPr="0062582F">
        <w:rPr>
          <w:rFonts w:hint="eastAsia"/>
        </w:rPr>
        <w:t>古</w:t>
      </w:r>
      <w:proofErr w:type="gramStart"/>
      <w:r w:rsidRPr="0062582F">
        <w:rPr>
          <w:rFonts w:hint="eastAsia"/>
        </w:rPr>
        <w:t>書</w:t>
      </w:r>
      <w:proofErr w:type="gramEnd"/>
      <w:r w:rsidRPr="0062582F">
        <w:rPr>
          <w:rFonts w:hint="eastAsia"/>
        </w:rPr>
        <w:t>讀“育”，然舉的例子都很</w:t>
      </w:r>
      <w:proofErr w:type="gramStart"/>
      <w:r w:rsidRPr="0062582F">
        <w:rPr>
          <w:rFonts w:hint="eastAsia"/>
        </w:rPr>
        <w:t>牽</w:t>
      </w:r>
      <w:proofErr w:type="gramEnd"/>
      <w:r w:rsidRPr="0062582F">
        <w:rPr>
          <w:rFonts w:hint="eastAsia"/>
        </w:rPr>
        <w:t>強，比如說陸機《贈弟士龍》“慷慨逝言感，徘徊居情育”，本</w:t>
      </w:r>
      <w:proofErr w:type="gramStart"/>
      <w:r w:rsidRPr="0062582F">
        <w:rPr>
          <w:rFonts w:hint="eastAsia"/>
        </w:rPr>
        <w:t>來</w:t>
      </w:r>
      <w:proofErr w:type="gramEnd"/>
      <w:r w:rsidRPr="0062582F">
        <w:rPr>
          <w:rFonts w:hint="eastAsia"/>
        </w:rPr>
        <w:t>李善注訓“育”</w:t>
      </w:r>
      <w:proofErr w:type="gramStart"/>
      <w:r w:rsidRPr="0062582F">
        <w:rPr>
          <w:rFonts w:hint="eastAsia"/>
        </w:rPr>
        <w:t>為</w:t>
      </w:r>
      <w:proofErr w:type="gramEnd"/>
      <w:r w:rsidRPr="0062582F">
        <w:rPr>
          <w:rFonts w:hint="eastAsia"/>
        </w:rPr>
        <w:t>“生”意思已經完足，</w:t>
      </w:r>
      <w:proofErr w:type="gramStart"/>
      <w:r w:rsidRPr="0062582F">
        <w:rPr>
          <w:rFonts w:hint="eastAsia"/>
        </w:rPr>
        <w:t>吳</w:t>
      </w:r>
      <w:proofErr w:type="gramEnd"/>
      <w:r w:rsidRPr="0062582F">
        <w:rPr>
          <w:rFonts w:hint="eastAsia"/>
        </w:rPr>
        <w:t>先生則必要讀</w:t>
      </w:r>
      <w:proofErr w:type="gramStart"/>
      <w:r w:rsidRPr="0062582F">
        <w:rPr>
          <w:rFonts w:hint="eastAsia"/>
        </w:rPr>
        <w:t>為</w:t>
      </w:r>
      <w:proofErr w:type="gramEnd"/>
      <w:r w:rsidRPr="0062582F">
        <w:rPr>
          <w:rFonts w:hint="eastAsia"/>
        </w:rPr>
        <w:t>“逳”</w:t>
      </w:r>
      <w:proofErr w:type="gramStart"/>
      <w:r w:rsidRPr="0062582F">
        <w:rPr>
          <w:rFonts w:hint="eastAsia"/>
        </w:rPr>
        <w:t>從</w:t>
      </w:r>
      <w:proofErr w:type="gramEnd"/>
      <w:r w:rsidRPr="0062582F">
        <w:rPr>
          <w:rFonts w:hint="eastAsia"/>
        </w:rPr>
        <w:t>《方言》《廣雅》訓“行”</w:t>
      </w:r>
      <w:r w:rsidRPr="0062582F">
        <w:rPr>
          <w:rFonts w:hint="eastAsia"/>
        </w:rPr>
        <w:lastRenderedPageBreak/>
        <w:t>“轉”“步”義，實不可通講，其他解釋多如此類。</w:t>
      </w:r>
    </w:p>
    <w:p w14:paraId="452E1D6D" w14:textId="77777777" w:rsidR="0062582F" w:rsidRPr="0062582F" w:rsidRDefault="0062582F" w:rsidP="0062582F">
      <w:pPr>
        <w:pStyle w:val="aa"/>
        <w:ind w:firstLine="560"/>
      </w:pPr>
      <w:r w:rsidRPr="0062582F">
        <w:rPr>
          <w:rFonts w:hint="eastAsia"/>
        </w:rPr>
        <w:t>揚雄作《方言》，和《爾雅》《說文》等</w:t>
      </w:r>
      <w:proofErr w:type="gramStart"/>
      <w:r w:rsidRPr="0062582F">
        <w:rPr>
          <w:rFonts w:hint="eastAsia"/>
        </w:rPr>
        <w:t>書</w:t>
      </w:r>
      <w:proofErr w:type="gramEnd"/>
      <w:r w:rsidRPr="0062582F">
        <w:rPr>
          <w:rFonts w:hint="eastAsia"/>
        </w:rPr>
        <w:t>是不完全相同的，他記錄各地的方言俗語，很多詞語他並不知道正字該怎麼寫，只是選取一些音同或音近的字</w:t>
      </w:r>
      <w:proofErr w:type="gramStart"/>
      <w:r w:rsidRPr="0062582F">
        <w:rPr>
          <w:rFonts w:hint="eastAsia"/>
        </w:rPr>
        <w:t>來</w:t>
      </w:r>
      <w:proofErr w:type="gramEnd"/>
      <w:r w:rsidRPr="0062582F">
        <w:rPr>
          <w:rFonts w:hint="eastAsia"/>
        </w:rPr>
        <w:t>記音，再加以解釋，讓讀者知道有這種說法罷了，並不一定是說這個字本身就是這個意思，所以解釋《方言》裡的字、詞需要因聲</w:t>
      </w:r>
      <w:proofErr w:type="gramStart"/>
      <w:r w:rsidRPr="0062582F">
        <w:rPr>
          <w:rFonts w:hint="eastAsia"/>
        </w:rPr>
        <w:t>為</w:t>
      </w:r>
      <w:proofErr w:type="gramEnd"/>
      <w:r w:rsidRPr="0062582F">
        <w:rPr>
          <w:rFonts w:hint="eastAsia"/>
        </w:rPr>
        <w:t>訓，尤其不能</w:t>
      </w:r>
      <w:proofErr w:type="gramStart"/>
      <w:r w:rsidRPr="0062582F">
        <w:rPr>
          <w:rFonts w:hint="eastAsia"/>
        </w:rPr>
        <w:t>摳</w:t>
      </w:r>
      <w:proofErr w:type="gramEnd"/>
      <w:r w:rsidRPr="0062582F">
        <w:rPr>
          <w:rFonts w:hint="eastAsia"/>
        </w:rPr>
        <w:t>字眼，那往往</w:t>
      </w:r>
      <w:proofErr w:type="gramStart"/>
      <w:r w:rsidRPr="0062582F">
        <w:rPr>
          <w:rFonts w:hint="eastAsia"/>
        </w:rPr>
        <w:t>會</w:t>
      </w:r>
      <w:proofErr w:type="gramEnd"/>
      <w:r w:rsidRPr="0062582F">
        <w:rPr>
          <w:rFonts w:hint="eastAsia"/>
        </w:rPr>
        <w:t>鑽到牛角尖裡。可無論是典籍中還是現在的方言中，都沒有以“逳”或“育”音字</w:t>
      </w:r>
      <w:proofErr w:type="gramStart"/>
      <w:r w:rsidRPr="0062582F">
        <w:rPr>
          <w:rFonts w:hint="eastAsia"/>
        </w:rPr>
        <w:t>來</w:t>
      </w:r>
      <w:proofErr w:type="gramEnd"/>
      <w:r w:rsidRPr="0062582F">
        <w:rPr>
          <w:rFonts w:hint="eastAsia"/>
        </w:rPr>
        <w:t>表示“步”、“行”、“轉”這類意思的，王念孫是一代訓詁大師，博覽群</w:t>
      </w:r>
      <w:proofErr w:type="gramStart"/>
      <w:r w:rsidRPr="0062582F">
        <w:rPr>
          <w:rFonts w:hint="eastAsia"/>
        </w:rPr>
        <w:t>書</w:t>
      </w:r>
      <w:proofErr w:type="gramEnd"/>
      <w:r w:rsidRPr="0062582F">
        <w:rPr>
          <w:rFonts w:hint="eastAsia"/>
        </w:rPr>
        <w:t>，精通語言，</w:t>
      </w:r>
      <w:proofErr w:type="gramStart"/>
      <w:r w:rsidRPr="0062582F">
        <w:rPr>
          <w:rFonts w:hint="eastAsia"/>
        </w:rPr>
        <w:t>對</w:t>
      </w:r>
      <w:proofErr w:type="gramEnd"/>
      <w:r w:rsidRPr="0062582F">
        <w:rPr>
          <w:rFonts w:hint="eastAsia"/>
        </w:rPr>
        <w:t>各詞語之間的關係極</w:t>
      </w:r>
      <w:proofErr w:type="gramStart"/>
      <w:r w:rsidRPr="0062582F">
        <w:rPr>
          <w:rFonts w:hint="eastAsia"/>
        </w:rPr>
        <w:t>為</w:t>
      </w:r>
      <w:proofErr w:type="gramEnd"/>
      <w:r w:rsidRPr="0062582F">
        <w:rPr>
          <w:rFonts w:hint="eastAsia"/>
        </w:rPr>
        <w:t>敏感，可他在解釋《廣雅》“</w:t>
      </w:r>
      <w:proofErr w:type="gramStart"/>
      <w:r w:rsidRPr="0062582F">
        <w:rPr>
          <w:rFonts w:hint="eastAsia"/>
        </w:rPr>
        <w:t>逭</w:t>
      </w:r>
      <w:proofErr w:type="gramEnd"/>
      <w:r w:rsidRPr="0062582F">
        <w:rPr>
          <w:rFonts w:hint="eastAsia"/>
        </w:rPr>
        <w:t>、逳，行也”時，也只是引了《方言》：</w:t>
      </w:r>
    </w:p>
    <w:p w14:paraId="152BC0C2" w14:textId="77777777" w:rsidR="0062582F" w:rsidRPr="0062582F" w:rsidRDefault="0062582F" w:rsidP="00FD56A8">
      <w:pPr>
        <w:pStyle w:val="a3"/>
        <w:spacing w:before="540" w:after="540"/>
        <w:ind w:firstLine="496"/>
      </w:pPr>
      <w:r w:rsidRPr="0062582F">
        <w:rPr>
          <w:rFonts w:hint="eastAsia"/>
        </w:rPr>
        <w:t>“</w:t>
      </w:r>
      <w:proofErr w:type="gramStart"/>
      <w:r w:rsidRPr="0062582F">
        <w:rPr>
          <w:rFonts w:hint="eastAsia"/>
        </w:rPr>
        <w:t>逭</w:t>
      </w:r>
      <w:proofErr w:type="gramEnd"/>
      <w:r w:rsidRPr="0062582F">
        <w:rPr>
          <w:rFonts w:hint="eastAsia"/>
        </w:rPr>
        <w:t>、逳者，《方言》：‘逭、逳，轉也’、‘逭、逳，步也’，皆謂行也。”</w:t>
      </w:r>
      <w:r w:rsidRPr="0062582F">
        <w:endnoteReference w:customMarkFollows="1" w:id="4"/>
        <w:t xml:space="preserve">[4] </w:t>
      </w:r>
    </w:p>
    <w:p w14:paraId="4A8E8401" w14:textId="77777777" w:rsidR="0062582F" w:rsidRPr="0062582F" w:rsidRDefault="0062582F" w:rsidP="0062582F">
      <w:pPr>
        <w:pStyle w:val="aa"/>
        <w:ind w:firstLine="560"/>
      </w:pPr>
      <w:r w:rsidRPr="0062582F">
        <w:t>別的</w:t>
      </w:r>
      <w:proofErr w:type="gramStart"/>
      <w:r w:rsidRPr="0062582F">
        <w:t>書</w:t>
      </w:r>
      <w:proofErr w:type="gramEnd"/>
      <w:r w:rsidRPr="0062582F">
        <w:t>證和實證也舉不出</w:t>
      </w:r>
      <w:proofErr w:type="gramStart"/>
      <w:r w:rsidRPr="0062582F">
        <w:t>來</w:t>
      </w:r>
      <w:proofErr w:type="gramEnd"/>
      <w:r w:rsidRPr="0062582F">
        <w:rPr>
          <w:rFonts w:hint="eastAsia"/>
        </w:rPr>
        <w:t>。錢繹解釋《方言》“</w:t>
      </w:r>
      <w:proofErr w:type="gramStart"/>
      <w:r w:rsidRPr="0062582F">
        <w:rPr>
          <w:rFonts w:hint="eastAsia"/>
        </w:rPr>
        <w:t>逭</w:t>
      </w:r>
      <w:proofErr w:type="gramEnd"/>
      <w:r w:rsidRPr="0062582F">
        <w:rPr>
          <w:rFonts w:hint="eastAsia"/>
        </w:rPr>
        <w:t>、逳，轉也。</w:t>
      </w:r>
      <w:proofErr w:type="gramStart"/>
      <w:r w:rsidRPr="0062582F">
        <w:rPr>
          <w:rFonts w:hint="eastAsia"/>
        </w:rPr>
        <w:t>逭</w:t>
      </w:r>
      <w:proofErr w:type="gramEnd"/>
      <w:r w:rsidRPr="0062582F">
        <w:rPr>
          <w:rFonts w:hint="eastAsia"/>
        </w:rPr>
        <w:t>、逳，步也”</w:t>
      </w:r>
      <w:proofErr w:type="gramStart"/>
      <w:r w:rsidRPr="0062582F">
        <w:rPr>
          <w:rFonts w:hint="eastAsia"/>
        </w:rPr>
        <w:t>兩</w:t>
      </w:r>
      <w:proofErr w:type="gramEnd"/>
      <w:r w:rsidRPr="0062582F">
        <w:rPr>
          <w:rFonts w:hint="eastAsia"/>
        </w:rPr>
        <w:t>條是這麼說的：</w:t>
      </w:r>
    </w:p>
    <w:p w14:paraId="586AF6AC" w14:textId="77777777" w:rsidR="0062582F" w:rsidRPr="0062582F" w:rsidRDefault="0062582F" w:rsidP="00FD56A8">
      <w:pPr>
        <w:pStyle w:val="a3"/>
        <w:spacing w:before="540" w:after="540"/>
        <w:ind w:firstLine="496"/>
      </w:pPr>
      <w:r w:rsidRPr="0062582F">
        <w:rPr>
          <w:rFonts w:hint="eastAsia"/>
        </w:rPr>
        <w:t>“《廣雅》：‘逭、逳，轉也。’《玉篇》《廣韻》並同。《楚辭·天問》云：‘斡維焉繫’，王逸注：‘斡，轉也。’</w:t>
      </w:r>
      <w:proofErr w:type="gramStart"/>
      <w:r w:rsidRPr="0062582F">
        <w:rPr>
          <w:rFonts w:hint="eastAsia"/>
        </w:rPr>
        <w:t>斡一</w:t>
      </w:r>
      <w:proofErr w:type="gramEnd"/>
      <w:r w:rsidRPr="0062582F">
        <w:rPr>
          <w:rFonts w:hint="eastAsia"/>
        </w:rPr>
        <w:t>作筦。《漢書·</w:t>
      </w:r>
      <w:r w:rsidRPr="0062582F">
        <w:rPr>
          <w:rFonts w:hint="eastAsia"/>
        </w:rPr>
        <w:lastRenderedPageBreak/>
        <w:t>賈誼傳》云：‘斡棄周鼎’，如</w:t>
      </w:r>
      <w:proofErr w:type="gramStart"/>
      <w:r w:rsidRPr="0062582F">
        <w:rPr>
          <w:rFonts w:hint="eastAsia"/>
        </w:rPr>
        <w:t>淳</w:t>
      </w:r>
      <w:proofErr w:type="gramEnd"/>
      <w:r w:rsidRPr="0062582F">
        <w:rPr>
          <w:rFonts w:hint="eastAsia"/>
        </w:rPr>
        <w:t>注：‘斡，轉也。’《匡謬正俗》云：‘斡，《聲類》及《字林》並音管。’《淮南·時則訓》云：‘員而不垸’，高誘注：‘垸，轉也。’</w:t>
      </w:r>
      <w:proofErr w:type="gramStart"/>
      <w:r w:rsidRPr="0062582F">
        <w:rPr>
          <w:rFonts w:hint="eastAsia"/>
        </w:rPr>
        <w:t>逭</w:t>
      </w:r>
      <w:proofErr w:type="gramEnd"/>
      <w:r w:rsidRPr="0062582F">
        <w:rPr>
          <w:rFonts w:hint="eastAsia"/>
        </w:rPr>
        <w:t>、</w:t>
      </w:r>
      <w:proofErr w:type="gramStart"/>
      <w:r w:rsidRPr="0062582F">
        <w:rPr>
          <w:rFonts w:hint="eastAsia"/>
        </w:rPr>
        <w:t>斡</w:t>
      </w:r>
      <w:proofErr w:type="gramEnd"/>
      <w:r w:rsidRPr="0062582F">
        <w:rPr>
          <w:rFonts w:hint="eastAsia"/>
        </w:rPr>
        <w:t>、</w:t>
      </w:r>
      <w:proofErr w:type="gramStart"/>
      <w:r w:rsidRPr="0062582F">
        <w:rPr>
          <w:rFonts w:hint="eastAsia"/>
        </w:rPr>
        <w:t>垸</w:t>
      </w:r>
      <w:proofErr w:type="gramEnd"/>
      <w:r w:rsidRPr="0062582F">
        <w:rPr>
          <w:rFonts w:hint="eastAsia"/>
        </w:rPr>
        <w:t>聲義並同。《廣雅》：‘步、轉、逭、逳，行也。’《玉篇》：‘逭，步也。</w:t>
      </w:r>
      <w:r w:rsidRPr="0062582F">
        <w:rPr>
          <w:rFonts w:ascii="宋体-方正超大字符集" w:eastAsia="宋体-方正超大字符集" w:hAnsi="宋体-方正超大字符集" w:cs="宋体-方正超大字符集" w:hint="eastAsia"/>
        </w:rPr>
        <w:t>𨙕</w:t>
      </w:r>
      <w:r w:rsidRPr="0062582F">
        <w:rPr>
          <w:rFonts w:hint="eastAsia"/>
        </w:rPr>
        <w:t>，古文逭。’‘逳，行也。’《廣韻》：‘逭，步也’、‘逳，步也。’《說文》：‘逭，逃也。’或</w:t>
      </w:r>
      <w:proofErr w:type="gramStart"/>
      <w:r w:rsidRPr="0062582F">
        <w:rPr>
          <w:rFonts w:hint="eastAsia"/>
        </w:rPr>
        <w:t>從</w:t>
      </w:r>
      <w:proofErr w:type="gramEnd"/>
      <w:r w:rsidRPr="0062582F">
        <w:rPr>
          <w:rFonts w:hint="eastAsia"/>
        </w:rPr>
        <w:t>兆</w:t>
      </w:r>
      <w:proofErr w:type="gramStart"/>
      <w:r w:rsidRPr="0062582F">
        <w:rPr>
          <w:rFonts w:hint="eastAsia"/>
        </w:rPr>
        <w:t>從</w:t>
      </w:r>
      <w:proofErr w:type="gramEnd"/>
      <w:r w:rsidRPr="0062582F">
        <w:rPr>
          <w:rFonts w:hint="eastAsia"/>
        </w:rPr>
        <w:t>雚作‘</w:t>
      </w:r>
      <w:r w:rsidRPr="0062582F">
        <w:rPr>
          <w:rFonts w:ascii="宋体-方正超大字符集" w:eastAsia="宋体-方正超大字符集" w:hAnsi="宋体-方正超大字符集" w:cs="宋体-方正超大字符集" w:hint="eastAsia"/>
        </w:rPr>
        <w:t>𩁧</w:t>
      </w:r>
      <w:r w:rsidRPr="0062582F">
        <w:rPr>
          <w:rFonts w:hint="eastAsia"/>
        </w:rPr>
        <w:t>’。《緇衣篇》引《太甲》曰：‘不可以逭’，鄭注：‘逭，逃也。’義亦相近也。”</w:t>
      </w:r>
      <w:r w:rsidRPr="0062582F">
        <w:endnoteReference w:customMarkFollows="1" w:id="5"/>
        <w:t xml:space="preserve">[6] </w:t>
      </w:r>
    </w:p>
    <w:p w14:paraId="1A861C4C" w14:textId="77777777" w:rsidR="0062582F" w:rsidRPr="0062582F" w:rsidRDefault="0062582F" w:rsidP="0062582F">
      <w:pPr>
        <w:pStyle w:val="aa"/>
        <w:ind w:firstLine="560"/>
      </w:pPr>
      <w:proofErr w:type="gramStart"/>
      <w:r w:rsidRPr="0062582F">
        <w:rPr>
          <w:rFonts w:hint="eastAsia"/>
        </w:rPr>
        <w:t>從</w:t>
      </w:r>
      <w:proofErr w:type="gramEnd"/>
      <w:r w:rsidRPr="0062582F">
        <w:rPr>
          <w:rFonts w:hint="eastAsia"/>
        </w:rPr>
        <w:t>這段解釋</w:t>
      </w:r>
      <w:proofErr w:type="gramStart"/>
      <w:r w:rsidRPr="0062582F">
        <w:rPr>
          <w:rFonts w:hint="eastAsia"/>
        </w:rPr>
        <w:t>來</w:t>
      </w:r>
      <w:proofErr w:type="gramEnd"/>
      <w:r w:rsidRPr="0062582F">
        <w:rPr>
          <w:rFonts w:hint="eastAsia"/>
        </w:rPr>
        <w:t>看，錢繹也找不到“逭”在典籍中的實際用</w:t>
      </w:r>
      <w:proofErr w:type="gramStart"/>
      <w:r w:rsidRPr="0062582F">
        <w:rPr>
          <w:rFonts w:hint="eastAsia"/>
        </w:rPr>
        <w:t>為</w:t>
      </w:r>
      <w:proofErr w:type="gramEnd"/>
      <w:r w:rsidRPr="0062582F">
        <w:rPr>
          <w:rFonts w:hint="eastAsia"/>
        </w:rPr>
        <w:t>“轉”義的例子，而以音近的“斡”、“垸”等字釋之，是因聲求義</w:t>
      </w:r>
      <w:proofErr w:type="gramStart"/>
      <w:r w:rsidRPr="0062582F">
        <w:rPr>
          <w:rFonts w:hint="eastAsia"/>
        </w:rPr>
        <w:t>為</w:t>
      </w:r>
      <w:proofErr w:type="gramEnd"/>
      <w:r w:rsidRPr="0062582F">
        <w:rPr>
          <w:rFonts w:hint="eastAsia"/>
        </w:rPr>
        <w:t>訓，訓</w:t>
      </w:r>
      <w:proofErr w:type="gramStart"/>
      <w:r w:rsidRPr="0062582F">
        <w:rPr>
          <w:rFonts w:hint="eastAsia"/>
        </w:rPr>
        <w:t>為</w:t>
      </w:r>
      <w:proofErr w:type="gramEnd"/>
      <w:r w:rsidRPr="0062582F">
        <w:rPr>
          <w:rFonts w:hint="eastAsia"/>
        </w:rPr>
        <w:t>“轉”的“逳”無釋；至</w:t>
      </w:r>
      <w:proofErr w:type="gramStart"/>
      <w:r w:rsidRPr="0062582F">
        <w:rPr>
          <w:rFonts w:hint="eastAsia"/>
        </w:rPr>
        <w:t>於</w:t>
      </w:r>
      <w:proofErr w:type="gramEnd"/>
      <w:r w:rsidRPr="0062582F">
        <w:rPr>
          <w:rFonts w:hint="eastAsia"/>
        </w:rPr>
        <w:t>訓</w:t>
      </w:r>
      <w:proofErr w:type="gramStart"/>
      <w:r w:rsidRPr="0062582F">
        <w:rPr>
          <w:rFonts w:hint="eastAsia"/>
        </w:rPr>
        <w:t>為</w:t>
      </w:r>
      <w:proofErr w:type="gramEnd"/>
      <w:r w:rsidRPr="0062582F">
        <w:rPr>
          <w:rFonts w:hint="eastAsia"/>
        </w:rPr>
        <w:t>“步”義的“逭”、“逳”，只引了一些字</w:t>
      </w:r>
      <w:proofErr w:type="gramStart"/>
      <w:r w:rsidRPr="0062582F">
        <w:rPr>
          <w:rFonts w:hint="eastAsia"/>
        </w:rPr>
        <w:t>書</w:t>
      </w:r>
      <w:proofErr w:type="gramEnd"/>
      <w:r w:rsidRPr="0062582F">
        <w:rPr>
          <w:rFonts w:hint="eastAsia"/>
        </w:rPr>
        <w:t>、韻</w:t>
      </w:r>
      <w:proofErr w:type="gramStart"/>
      <w:r w:rsidRPr="0062582F">
        <w:rPr>
          <w:rFonts w:hint="eastAsia"/>
        </w:rPr>
        <w:t>書</w:t>
      </w:r>
      <w:proofErr w:type="gramEnd"/>
      <w:r w:rsidRPr="0062582F">
        <w:rPr>
          <w:rFonts w:hint="eastAsia"/>
        </w:rPr>
        <w:t>的解釋，實際用例也找不到，能找到的只有《緇衣》引《太甲》裡的“逭”，而這個“逭”是訓“逃”而非“步”或“行”義。當然，這種情況可能也說</w:t>
      </w:r>
      <w:proofErr w:type="gramStart"/>
      <w:r w:rsidRPr="0062582F">
        <w:rPr>
          <w:rFonts w:hint="eastAsia"/>
        </w:rPr>
        <w:t>明不了什</w:t>
      </w:r>
      <w:proofErr w:type="gramEnd"/>
      <w:r w:rsidRPr="0062582F">
        <w:rPr>
          <w:rFonts w:hint="eastAsia"/>
        </w:rPr>
        <w:t>麼，因</w:t>
      </w:r>
      <w:proofErr w:type="gramStart"/>
      <w:r w:rsidRPr="0062582F">
        <w:rPr>
          <w:rFonts w:hint="eastAsia"/>
        </w:rPr>
        <w:t>為</w:t>
      </w:r>
      <w:proofErr w:type="gramEnd"/>
      <w:r w:rsidRPr="0062582F">
        <w:rPr>
          <w:rFonts w:hint="eastAsia"/>
        </w:rPr>
        <w:t>《方言》裡只是用字記音，它裡面的好多字（詞）義典籍中不見實際使用的極多，並非是僅“逭”、“逳”二字。</w:t>
      </w:r>
    </w:p>
    <w:p w14:paraId="25F85419" w14:textId="77777777" w:rsidR="0062582F" w:rsidRPr="0062582F" w:rsidRDefault="0062582F" w:rsidP="0062582F">
      <w:pPr>
        <w:pStyle w:val="aa"/>
        <w:ind w:firstLine="560"/>
      </w:pPr>
      <w:r w:rsidRPr="0062582F">
        <w:rPr>
          <w:rFonts w:hint="eastAsia"/>
        </w:rPr>
        <w:t>要說“逳”是“行”義，《廣雅·釋詁一》裡就有音近的字：“流、由、逳，行也”，“流”是</w:t>
      </w:r>
      <w:proofErr w:type="gramStart"/>
      <w:r w:rsidRPr="0062582F">
        <w:rPr>
          <w:rFonts w:hint="eastAsia"/>
        </w:rPr>
        <w:t>來</w:t>
      </w:r>
      <w:proofErr w:type="gramEnd"/>
      <w:r w:rsidRPr="0062582F">
        <w:rPr>
          <w:rFonts w:hint="eastAsia"/>
        </w:rPr>
        <w:t>紐</w:t>
      </w:r>
      <w:proofErr w:type="gramStart"/>
      <w:r w:rsidRPr="0062582F">
        <w:rPr>
          <w:rFonts w:hint="eastAsia"/>
        </w:rPr>
        <w:t>幽部字</w:t>
      </w:r>
      <w:proofErr w:type="gramEnd"/>
      <w:r w:rsidRPr="0062582F">
        <w:rPr>
          <w:rFonts w:hint="eastAsia"/>
        </w:rPr>
        <w:t>，“由”是餘紐</w:t>
      </w:r>
      <w:proofErr w:type="gramStart"/>
      <w:r w:rsidRPr="0062582F">
        <w:rPr>
          <w:rFonts w:hint="eastAsia"/>
        </w:rPr>
        <w:t>幽部字</w:t>
      </w:r>
      <w:proofErr w:type="gramEnd"/>
      <w:r w:rsidRPr="0062582F">
        <w:rPr>
          <w:rFonts w:hint="eastAsia"/>
        </w:rPr>
        <w:t>，“逳”音</w:t>
      </w:r>
      <w:r w:rsidRPr="0062582F">
        <w:rPr>
          <w:rFonts w:hint="eastAsia"/>
        </w:rPr>
        <w:lastRenderedPageBreak/>
        <w:t>“育”，是餘紐覺部字，幽、覺二部是</w:t>
      </w:r>
      <w:proofErr w:type="gramStart"/>
      <w:r w:rsidRPr="0062582F">
        <w:rPr>
          <w:rFonts w:hint="eastAsia"/>
        </w:rPr>
        <w:t>嚴</w:t>
      </w:r>
      <w:proofErr w:type="gramEnd"/>
      <w:r w:rsidRPr="0062582F">
        <w:rPr>
          <w:rFonts w:hint="eastAsia"/>
        </w:rPr>
        <w:t>格的陰入</w:t>
      </w:r>
      <w:proofErr w:type="gramStart"/>
      <w:r w:rsidRPr="0062582F">
        <w:rPr>
          <w:rFonts w:hint="eastAsia"/>
        </w:rPr>
        <w:t>對</w:t>
      </w:r>
      <w:proofErr w:type="gramEnd"/>
      <w:r w:rsidRPr="0062582F">
        <w:rPr>
          <w:rFonts w:hint="eastAsia"/>
        </w:rPr>
        <w:t>轉關係，所以可以說“流”、“由”、“逳”是音近的字，“由”、“逳”二</w:t>
      </w:r>
      <w:proofErr w:type="gramStart"/>
      <w:r w:rsidRPr="0062582F">
        <w:rPr>
          <w:rFonts w:hint="eastAsia"/>
        </w:rPr>
        <w:t>字尤其</w:t>
      </w:r>
      <w:proofErr w:type="gramEnd"/>
      <w:r w:rsidRPr="0062582F">
        <w:rPr>
          <w:rFonts w:hint="eastAsia"/>
        </w:rPr>
        <w:t>相近；“流”也有“轉”意，如《周禮·考工記·匠人》鄭注：“大曲則流轉”，孫詒讓《正義》：“流轉，謂回旋也。”胡吉宣先生</w:t>
      </w:r>
      <w:proofErr w:type="gramStart"/>
      <w:r w:rsidRPr="0062582F">
        <w:rPr>
          <w:rFonts w:hint="eastAsia"/>
        </w:rPr>
        <w:t>於</w:t>
      </w:r>
      <w:proofErr w:type="gramEnd"/>
      <w:r w:rsidRPr="0062582F">
        <w:rPr>
          <w:rFonts w:hint="eastAsia"/>
        </w:rPr>
        <w:t>《玉篇》“逳”字下云：</w:t>
      </w:r>
    </w:p>
    <w:p w14:paraId="42BEF74F" w14:textId="77777777" w:rsidR="0062582F" w:rsidRPr="0062582F" w:rsidRDefault="0062582F" w:rsidP="00FD56A8">
      <w:pPr>
        <w:pStyle w:val="a3"/>
        <w:spacing w:before="540" w:after="540"/>
        <w:ind w:firstLine="496"/>
      </w:pPr>
      <w:r w:rsidRPr="0062582F">
        <w:rPr>
          <w:rFonts w:hint="eastAsia"/>
        </w:rPr>
        <w:t>“《彳部》：‘</w:t>
      </w:r>
      <w:r w:rsidRPr="0062582F">
        <w:rPr>
          <w:rFonts w:ascii="宋体-方正超大字符集" w:eastAsia="宋体-方正超大字符集" w:hAnsi="宋体-方正超大字符集" w:cs="宋体-方正超大字符集" w:hint="eastAsia"/>
        </w:rPr>
        <w:t>𢖏</w:t>
      </w:r>
      <w:r w:rsidRPr="0062582F">
        <w:rPr>
          <w:rFonts w:hint="eastAsia"/>
        </w:rPr>
        <w:t>，行不住。’</w:t>
      </w:r>
      <w:r w:rsidRPr="0062582F">
        <w:rPr>
          <w:rFonts w:ascii="宋体-方正超大字符集" w:eastAsia="宋体-方正超大字符集" w:hAnsi="宋体-方正超大字符集" w:cs="宋体-方正超大字符集" w:hint="eastAsia"/>
        </w:rPr>
        <w:t>𢖏</w:t>
      </w:r>
      <w:r w:rsidRPr="0062582F">
        <w:rPr>
          <w:rFonts w:hint="eastAsia"/>
        </w:rPr>
        <w:t>之言續，故</w:t>
      </w:r>
      <w:proofErr w:type="gramStart"/>
      <w:r w:rsidRPr="0062582F">
        <w:rPr>
          <w:rFonts w:hint="eastAsia"/>
        </w:rPr>
        <w:t>為</w:t>
      </w:r>
      <w:proofErr w:type="gramEnd"/>
      <w:r w:rsidRPr="0062582F">
        <w:rPr>
          <w:rFonts w:hint="eastAsia"/>
        </w:rPr>
        <w:t>行不住。此逳</w:t>
      </w:r>
      <w:proofErr w:type="gramStart"/>
      <w:r w:rsidRPr="0062582F">
        <w:rPr>
          <w:rFonts w:hint="eastAsia"/>
        </w:rPr>
        <w:t>為</w:t>
      </w:r>
      <w:proofErr w:type="gramEnd"/>
      <w:r w:rsidRPr="0062582F">
        <w:rPr>
          <w:rFonts w:hint="eastAsia"/>
        </w:rPr>
        <w:t>轉、</w:t>
      </w:r>
      <w:proofErr w:type="gramStart"/>
      <w:r w:rsidRPr="0062582F">
        <w:rPr>
          <w:rFonts w:hint="eastAsia"/>
        </w:rPr>
        <w:t>為</w:t>
      </w:r>
      <w:proofErr w:type="gramEnd"/>
      <w:r w:rsidRPr="0062582F">
        <w:rPr>
          <w:rFonts w:hint="eastAsia"/>
        </w:rPr>
        <w:t>行，蓋亦行不止意。《說文》：‘</w:t>
      </w:r>
      <w:r w:rsidRPr="0062582F">
        <w:rPr>
          <w:rFonts w:ascii="宋体-方正超大字符集" w:eastAsia="宋体-方正超大字符集" w:hAnsi="宋体-方正超大字符集" w:cs="宋体-方正超大字符集" w:hint="eastAsia"/>
        </w:rPr>
        <w:t>𧸇</w:t>
      </w:r>
      <w:r w:rsidRPr="0062582F">
        <w:rPr>
          <w:rFonts w:hint="eastAsia"/>
        </w:rPr>
        <w:t>，讀若育’，則</w:t>
      </w:r>
      <w:r w:rsidRPr="0062582F">
        <w:rPr>
          <w:rFonts w:ascii="宋体-方正超大字符集" w:eastAsia="宋体-方正超大字符集" w:hAnsi="宋体-方正超大字符集" w:cs="宋体-方正超大字符集" w:hint="eastAsia"/>
        </w:rPr>
        <w:t>𢖏</w:t>
      </w:r>
      <w:r w:rsidRPr="0062582F">
        <w:rPr>
          <w:rFonts w:hint="eastAsia"/>
        </w:rPr>
        <w:t>、逳亦同也。”</w:t>
      </w:r>
      <w:r w:rsidRPr="0062582F">
        <w:endnoteReference w:customMarkFollows="1" w:id="6"/>
        <w:t xml:space="preserve">[7] </w:t>
      </w:r>
    </w:p>
    <w:p w14:paraId="33225C54" w14:textId="77777777" w:rsidR="0062582F" w:rsidRPr="0062582F" w:rsidRDefault="0062582F" w:rsidP="0062582F">
      <w:pPr>
        <w:pStyle w:val="aa"/>
        <w:ind w:firstLine="560"/>
      </w:pPr>
      <w:r w:rsidRPr="0062582F">
        <w:rPr>
          <w:rFonts w:hint="eastAsia"/>
        </w:rPr>
        <w:t>另外，“遊”、“游”與“逳”也是同餘紐雙聲、幽覺</w:t>
      </w:r>
      <w:proofErr w:type="gramStart"/>
      <w:r w:rsidRPr="0062582F">
        <w:rPr>
          <w:rFonts w:hint="eastAsia"/>
        </w:rPr>
        <w:t>對</w:t>
      </w:r>
      <w:proofErr w:type="gramEnd"/>
      <w:r w:rsidRPr="0062582F">
        <w:rPr>
          <w:rFonts w:hint="eastAsia"/>
        </w:rPr>
        <w:t>轉引進的字，“遊”、“游”也有“行”的意思。所以說“逳”字雖不見典籍的實際用例，但可能是“流”、“由”、“</w:t>
      </w:r>
      <w:r w:rsidRPr="0062582F">
        <w:rPr>
          <w:rFonts w:ascii="宋体-方正超大字符集" w:eastAsia="宋体-方正超大字符集" w:hAnsi="宋体-方正超大字符集" w:cs="宋体-方正超大字符集" w:hint="eastAsia"/>
        </w:rPr>
        <w:t>𢖏</w:t>
      </w:r>
      <w:r w:rsidRPr="0062582F">
        <w:rPr>
          <w:rFonts w:hint="eastAsia"/>
        </w:rPr>
        <w:t>”、“遊”之類字的音轉，也不是說不過去。</w:t>
      </w:r>
    </w:p>
    <w:p w14:paraId="483CD90F" w14:textId="77777777" w:rsidR="0062582F" w:rsidRPr="0062582F" w:rsidRDefault="0062582F" w:rsidP="0062582F">
      <w:pPr>
        <w:pStyle w:val="aa"/>
        <w:ind w:firstLine="560"/>
      </w:pPr>
      <w:r w:rsidRPr="0062582F">
        <w:rPr>
          <w:rFonts w:hint="eastAsia"/>
        </w:rPr>
        <w:t>可情況恐怕不是这样的，因</w:t>
      </w:r>
      <w:proofErr w:type="gramStart"/>
      <w:r w:rsidRPr="0062582F">
        <w:rPr>
          <w:rFonts w:hint="eastAsia"/>
        </w:rPr>
        <w:t>為</w:t>
      </w:r>
      <w:proofErr w:type="gramEnd"/>
      <w:r w:rsidRPr="0062582F">
        <w:rPr>
          <w:rFonts w:hint="eastAsia"/>
        </w:rPr>
        <w:t>可能</w:t>
      </w:r>
      <w:r w:rsidRPr="0062582F">
        <w:t>是</w:t>
      </w:r>
      <w:proofErr w:type="gramStart"/>
      <w:r w:rsidRPr="0062582F">
        <w:t>後</w:t>
      </w:r>
      <w:proofErr w:type="gramEnd"/>
      <w:r w:rsidRPr="0062582F">
        <w:t>人把</w:t>
      </w:r>
      <w:r w:rsidRPr="0062582F">
        <w:rPr>
          <w:rFonts w:hint="eastAsia"/>
        </w:rPr>
        <w:t>“逳”讀錯了音，它不該讀若“育”，而</w:t>
      </w:r>
      <w:proofErr w:type="gramStart"/>
      <w:r w:rsidRPr="0062582F">
        <w:rPr>
          <w:rFonts w:hint="eastAsia"/>
        </w:rPr>
        <w:t>應</w:t>
      </w:r>
      <w:proofErr w:type="gramEnd"/>
      <w:r w:rsidRPr="0062582F">
        <w:rPr>
          <w:rFonts w:hint="eastAsia"/>
        </w:rPr>
        <w:t>該讀</w:t>
      </w:r>
      <w:proofErr w:type="gramStart"/>
      <w:r w:rsidRPr="0062582F">
        <w:rPr>
          <w:rFonts w:hint="eastAsia"/>
        </w:rPr>
        <w:t>丑列切</w:t>
      </w:r>
      <w:proofErr w:type="gramEnd"/>
      <w:r w:rsidRPr="0062582F">
        <w:rPr>
          <w:rFonts w:hint="eastAsia"/>
        </w:rPr>
        <w:t>，它是“徹”字的或體。這個問題，可以根</w:t>
      </w:r>
      <w:proofErr w:type="gramStart"/>
      <w:r w:rsidRPr="0062582F">
        <w:rPr>
          <w:rFonts w:hint="eastAsia"/>
        </w:rPr>
        <w:t>據</w:t>
      </w:r>
      <w:proofErr w:type="gramEnd"/>
      <w:r w:rsidRPr="0062582F">
        <w:rPr>
          <w:rFonts w:hint="eastAsia"/>
        </w:rPr>
        <w:t>出土文獻裡的文字資料</w:t>
      </w:r>
      <w:proofErr w:type="gramStart"/>
      <w:r w:rsidRPr="0062582F">
        <w:rPr>
          <w:rFonts w:hint="eastAsia"/>
        </w:rPr>
        <w:t>來</w:t>
      </w:r>
      <w:proofErr w:type="gramEnd"/>
      <w:r w:rsidRPr="0062582F">
        <w:rPr>
          <w:rFonts w:hint="eastAsia"/>
        </w:rPr>
        <w:t>解釋。先</w:t>
      </w:r>
      <w:proofErr w:type="gramStart"/>
      <w:r w:rsidRPr="0062582F">
        <w:rPr>
          <w:rFonts w:hint="eastAsia"/>
        </w:rPr>
        <w:t>來</w:t>
      </w:r>
      <w:proofErr w:type="gramEnd"/>
      <w:r w:rsidRPr="0062582F">
        <w:rPr>
          <w:rFonts w:hint="eastAsia"/>
        </w:rPr>
        <w:t>看看</w:t>
      </w:r>
      <w:proofErr w:type="gramStart"/>
      <w:r w:rsidRPr="0062582F">
        <w:rPr>
          <w:rFonts w:hint="eastAsia"/>
        </w:rPr>
        <w:t>戰國</w:t>
      </w:r>
      <w:proofErr w:type="gramEnd"/>
      <w:r w:rsidRPr="0062582F">
        <w:rPr>
          <w:rFonts w:hint="eastAsia"/>
        </w:rPr>
        <w:t>時期出土文獻資料中一些“徹”的字形：</w:t>
      </w:r>
      <w:r w:rsidRPr="0062582F">
        <w:endnoteReference w:customMarkFollows="1" w:id="7"/>
        <w:t xml:space="preserve">[8] </w:t>
      </w:r>
    </w:p>
    <w:p w14:paraId="615FE66B" w14:textId="77777777" w:rsidR="0062582F" w:rsidRPr="0062582F" w:rsidRDefault="0062582F" w:rsidP="0062582F">
      <w:pPr>
        <w:jc w:val="center"/>
      </w:pPr>
      <w:r w:rsidRPr="0062582F">
        <w:lastRenderedPageBreak/>
        <w:drawing>
          <wp:inline distT="0" distB="0" distL="0" distR="0" wp14:anchorId="2F0D2BD0" wp14:editId="2756A620">
            <wp:extent cx="3009900" cy="6238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09900" cy="6238875"/>
                    </a:xfrm>
                    <a:prstGeom prst="rect">
                      <a:avLst/>
                    </a:prstGeom>
                    <a:noFill/>
                    <a:ln w="9525">
                      <a:noFill/>
                      <a:miter lim="800000"/>
                      <a:headEnd/>
                      <a:tailEnd/>
                    </a:ln>
                  </pic:spPr>
                </pic:pic>
              </a:graphicData>
            </a:graphic>
          </wp:inline>
        </w:drawing>
      </w:r>
    </w:p>
    <w:p w14:paraId="37178C22" w14:textId="77777777" w:rsidR="0062582F" w:rsidRPr="0062582F" w:rsidRDefault="0062582F" w:rsidP="0062582F">
      <w:pPr>
        <w:pStyle w:val="aa"/>
        <w:ind w:firstLine="560"/>
      </w:pPr>
      <w:proofErr w:type="gramStart"/>
      <w:r w:rsidRPr="0062582F">
        <w:t>秦文字形</w:t>
      </w:r>
      <w:proofErr w:type="gramEnd"/>
      <w:r w:rsidRPr="0062582F">
        <w:t>中</w:t>
      </w:r>
      <w:r w:rsidRPr="0062582F">
        <w:rPr>
          <w:rFonts w:hint="eastAsia"/>
        </w:rPr>
        <w:t>間的部分、</w:t>
      </w:r>
      <w:proofErr w:type="gramStart"/>
      <w:r w:rsidRPr="0062582F">
        <w:rPr>
          <w:rFonts w:hint="eastAsia"/>
        </w:rPr>
        <w:t>楚文字形左</w:t>
      </w:r>
      <w:proofErr w:type="gramEnd"/>
      <w:r w:rsidRPr="0062582F">
        <w:rPr>
          <w:rFonts w:hint="eastAsia"/>
        </w:rPr>
        <w:t>旁的部分，在小篆中都演變</w:t>
      </w:r>
      <w:proofErr w:type="gramStart"/>
      <w:r w:rsidRPr="0062582F">
        <w:rPr>
          <w:rFonts w:hint="eastAsia"/>
        </w:rPr>
        <w:t>為</w:t>
      </w:r>
      <w:proofErr w:type="gramEnd"/>
      <w:r w:rsidRPr="0062582F">
        <w:rPr>
          <w:rFonts w:hint="eastAsia"/>
        </w:rPr>
        <w:t>“育”形，這個也不用多解釋，所以《說文》裡的解釋就是：</w:t>
      </w:r>
    </w:p>
    <w:p w14:paraId="1D67D875" w14:textId="77777777" w:rsidR="0062582F" w:rsidRPr="0062582F" w:rsidRDefault="0062582F" w:rsidP="00FD56A8">
      <w:pPr>
        <w:pStyle w:val="a3"/>
        <w:spacing w:before="540" w:after="540"/>
        <w:ind w:firstLine="496"/>
      </w:pPr>
      <w:r w:rsidRPr="0062582F">
        <w:rPr>
          <w:rFonts w:hint="eastAsia"/>
        </w:rPr>
        <w:t>“</w:t>
      </w:r>
      <w:proofErr w:type="gramStart"/>
      <w:r w:rsidRPr="0062582F">
        <w:rPr>
          <w:rFonts w:hint="eastAsia"/>
        </w:rPr>
        <w:t>徹</w:t>
      </w:r>
      <w:proofErr w:type="gramEnd"/>
      <w:r w:rsidRPr="0062582F">
        <w:rPr>
          <w:rFonts w:hint="eastAsia"/>
        </w:rPr>
        <w:t>，通也。从</w:t>
      </w:r>
      <w:proofErr w:type="gramStart"/>
      <w:r w:rsidRPr="0062582F">
        <w:rPr>
          <w:rFonts w:hint="eastAsia"/>
        </w:rPr>
        <w:t>彳</w:t>
      </w:r>
      <w:proofErr w:type="gramEnd"/>
      <w:r w:rsidRPr="0062582F">
        <w:rPr>
          <w:rFonts w:hint="eastAsia"/>
        </w:rPr>
        <w:t>从</w:t>
      </w:r>
      <w:proofErr w:type="gramStart"/>
      <w:r w:rsidRPr="0062582F">
        <w:rPr>
          <w:rFonts w:hint="eastAsia"/>
        </w:rPr>
        <w:t>攴</w:t>
      </w:r>
      <w:proofErr w:type="gramEnd"/>
      <w:r w:rsidRPr="0062582F">
        <w:rPr>
          <w:rFonts w:hint="eastAsia"/>
        </w:rPr>
        <w:t>从育。</w:t>
      </w:r>
      <w:r w:rsidRPr="0062582F">
        <w:rPr>
          <w:rFonts w:ascii="宋体-方正超大字符集" w:eastAsia="宋体-方正超大字符集" w:hAnsi="宋体-方正超大字符集" w:cs="宋体-方正超大字符集" w:hint="eastAsia"/>
        </w:rPr>
        <w:t>𢖉</w:t>
      </w:r>
      <w:r w:rsidRPr="0062582F">
        <w:rPr>
          <w:rFonts w:hint="eastAsia"/>
        </w:rPr>
        <w:t>，古文</w:t>
      </w:r>
      <w:proofErr w:type="gramStart"/>
      <w:r w:rsidRPr="0062582F">
        <w:rPr>
          <w:rFonts w:hint="eastAsia"/>
        </w:rPr>
        <w:t>徹</w:t>
      </w:r>
      <w:proofErr w:type="gramEnd"/>
      <w:r w:rsidRPr="0062582F">
        <w:rPr>
          <w:rFonts w:hint="eastAsia"/>
        </w:rPr>
        <w:t>。”段注：“蓋合三字</w:t>
      </w:r>
      <w:proofErr w:type="gramStart"/>
      <w:r w:rsidRPr="0062582F">
        <w:rPr>
          <w:rFonts w:hint="eastAsia"/>
        </w:rPr>
        <w:t>會</w:t>
      </w:r>
      <w:proofErr w:type="gramEnd"/>
      <w:r w:rsidRPr="0062582F">
        <w:rPr>
          <w:rFonts w:hint="eastAsia"/>
        </w:rPr>
        <w:t>意。</w:t>
      </w:r>
      <w:r w:rsidRPr="0062582F">
        <w:rPr>
          <w:rFonts w:hint="eastAsia"/>
        </w:rPr>
        <w:lastRenderedPageBreak/>
        <w:t>攵之、而養育之、而行之，則無不通矣。”</w:t>
      </w:r>
    </w:p>
    <w:p w14:paraId="33E7CDC2" w14:textId="77777777" w:rsidR="0062582F" w:rsidRPr="0062582F" w:rsidRDefault="0062582F" w:rsidP="0062582F">
      <w:pPr>
        <w:pStyle w:val="aa"/>
        <w:ind w:firstLine="560"/>
      </w:pPr>
      <w:r w:rsidRPr="0062582F">
        <w:t>許慎到段玉裁都認</w:t>
      </w:r>
      <w:proofErr w:type="gramStart"/>
      <w:r w:rsidRPr="0062582F">
        <w:t>為</w:t>
      </w:r>
      <w:proofErr w:type="gramEnd"/>
      <w:r w:rsidRPr="0062582F">
        <w:rPr>
          <w:rFonts w:hint="eastAsia"/>
        </w:rPr>
        <w:t>“徹”是由</w:t>
      </w:r>
      <w:proofErr w:type="gramStart"/>
      <w:r w:rsidRPr="0062582F">
        <w:rPr>
          <w:rFonts w:hint="eastAsia"/>
        </w:rPr>
        <w:t>彳</w:t>
      </w:r>
      <w:proofErr w:type="gramEnd"/>
      <w:r w:rsidRPr="0062582F">
        <w:rPr>
          <w:rFonts w:hint="eastAsia"/>
        </w:rPr>
        <w:t>、育、</w:t>
      </w:r>
      <w:proofErr w:type="gramStart"/>
      <w:r w:rsidRPr="0062582F">
        <w:rPr>
          <w:rFonts w:hint="eastAsia"/>
        </w:rPr>
        <w:t>攴</w:t>
      </w:r>
      <w:proofErr w:type="gramEnd"/>
      <w:r w:rsidRPr="0062582F">
        <w:rPr>
          <w:rFonts w:hint="eastAsia"/>
        </w:rPr>
        <w:t>三部分構成，這</w:t>
      </w:r>
      <w:proofErr w:type="gramStart"/>
      <w:r w:rsidRPr="0062582F">
        <w:rPr>
          <w:rFonts w:hint="eastAsia"/>
        </w:rPr>
        <w:t>從</w:t>
      </w:r>
      <w:proofErr w:type="gramEnd"/>
      <w:r w:rsidRPr="0062582F">
        <w:rPr>
          <w:rFonts w:hint="eastAsia"/>
        </w:rPr>
        <w:t>小篆字形</w:t>
      </w:r>
      <w:proofErr w:type="gramStart"/>
      <w:r w:rsidRPr="0062582F">
        <w:rPr>
          <w:rFonts w:hint="eastAsia"/>
        </w:rPr>
        <w:t>來</w:t>
      </w:r>
      <w:proofErr w:type="gramEnd"/>
      <w:r w:rsidRPr="0062582F">
        <w:rPr>
          <w:rFonts w:hint="eastAsia"/>
        </w:rPr>
        <w:t>說沒問題；</w:t>
      </w:r>
      <w:proofErr w:type="gramStart"/>
      <w:r w:rsidRPr="0062582F">
        <w:rPr>
          <w:rFonts w:hint="eastAsia"/>
        </w:rPr>
        <w:t>從楚文字</w:t>
      </w:r>
      <w:proofErr w:type="gramEnd"/>
      <w:r w:rsidRPr="0062582F">
        <w:rPr>
          <w:rFonts w:hint="eastAsia"/>
        </w:rPr>
        <w:t>上看，那個所謂“育”的部分是由</w:t>
      </w:r>
      <w:proofErr w:type="gramStart"/>
      <w:r w:rsidRPr="0062582F">
        <w:rPr>
          <w:rFonts w:hint="eastAsia"/>
        </w:rPr>
        <w:t>吕</w:t>
      </w:r>
      <w:proofErr w:type="gramEnd"/>
      <w:r w:rsidRPr="0062582F">
        <w:rPr>
          <w:rFonts w:hint="eastAsia"/>
        </w:rPr>
        <w:t>、㐁（</w:t>
      </w:r>
      <w:r w:rsidRPr="0062582F">
        <w:rPr>
          <w:rFonts w:ascii="宋体-方正超大字符集" w:eastAsia="宋体-方正超大字符集" w:hAnsi="宋体-方正超大字符集" w:cs="宋体-方正超大字符集" w:hint="eastAsia"/>
        </w:rPr>
        <w:t>𠀬</w:t>
      </w:r>
      <w:r w:rsidRPr="0062582F">
        <w:rPr>
          <w:rFonts w:hint="eastAsia"/>
        </w:rPr>
        <w:t>）</w:t>
      </w:r>
      <w:proofErr w:type="gramStart"/>
      <w:r w:rsidRPr="0062582F">
        <w:rPr>
          <w:rFonts w:hint="eastAsia"/>
        </w:rPr>
        <w:t>兩</w:t>
      </w:r>
      <w:proofErr w:type="gramEnd"/>
      <w:r w:rsidRPr="0062582F">
        <w:rPr>
          <w:rFonts w:hint="eastAsia"/>
        </w:rPr>
        <w:t>部分構成的“</w:t>
      </w:r>
      <w:r w:rsidRPr="0062582F">
        <w:rPr>
          <w:rFonts w:hint="eastAsia"/>
        </w:rPr>
        <w:drawing>
          <wp:inline distT="0" distB="0" distL="0" distR="0" wp14:anchorId="422FF21E" wp14:editId="4468303B">
            <wp:extent cx="152400" cy="238125"/>
            <wp:effectExtent l="19050" t="0" r="0" b="0"/>
            <wp:docPr id="4" name="图片 3" descr="微信图片_20200823165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823165726.png"/>
                    <pic:cNvPicPr/>
                  </pic:nvPicPr>
                  <pic:blipFill>
                    <a:blip r:embed="rId9" cstate="print"/>
                    <a:stretch>
                      <a:fillRect/>
                    </a:stretch>
                  </pic:blipFill>
                  <pic:spPr>
                    <a:xfrm>
                      <a:off x="0" y="0"/>
                      <a:ext cx="152400" cy="238125"/>
                    </a:xfrm>
                    <a:prstGeom prst="rect">
                      <a:avLst/>
                    </a:prstGeom>
                  </pic:spPr>
                </pic:pic>
              </a:graphicData>
            </a:graphic>
          </wp:inline>
        </w:drawing>
      </w:r>
      <w:r w:rsidRPr="0062582F">
        <w:rPr>
          <w:rFonts w:hint="eastAsia"/>
        </w:rPr>
        <w:t>”，徐在</w:t>
      </w:r>
      <w:proofErr w:type="gramStart"/>
      <w:r w:rsidRPr="0062582F">
        <w:rPr>
          <w:rFonts w:hint="eastAsia"/>
        </w:rPr>
        <w:t>國</w:t>
      </w:r>
      <w:proofErr w:type="gramEnd"/>
      <w:r w:rsidRPr="0062582F">
        <w:rPr>
          <w:rFonts w:hint="eastAsia"/>
        </w:rPr>
        <w:t>先生認</w:t>
      </w:r>
      <w:proofErr w:type="gramStart"/>
      <w:r w:rsidRPr="0062582F">
        <w:rPr>
          <w:rFonts w:hint="eastAsia"/>
        </w:rPr>
        <w:t>為</w:t>
      </w:r>
      <w:proofErr w:type="gramEnd"/>
      <w:r w:rsidRPr="0062582F">
        <w:rPr>
          <w:rFonts w:hint="eastAsia"/>
        </w:rPr>
        <w:t>“所</w:t>
      </w:r>
      <w:proofErr w:type="gramStart"/>
      <w:r w:rsidRPr="0062582F">
        <w:rPr>
          <w:rFonts w:hint="eastAsia"/>
        </w:rPr>
        <w:t>從</w:t>
      </w:r>
      <w:proofErr w:type="gramEnd"/>
      <w:r w:rsidRPr="0062582F">
        <w:rPr>
          <w:rFonts w:hint="eastAsia"/>
        </w:rPr>
        <w:t>‘吕’、‘㐁’二旁都是聲符。”</w:t>
      </w:r>
      <w:r w:rsidRPr="0062582F">
        <w:endnoteReference w:customMarkFollows="1" w:id="8"/>
        <w:t>[9]</w:t>
      </w:r>
      <w:r w:rsidRPr="0062582F">
        <w:rPr>
          <w:rFonts w:hint="eastAsia"/>
        </w:rPr>
        <w:t>从《說文》的注音看，“㐁”有三個讀音：讀若“導”、讀若“沾”、讀若“誓”，段注：“三年</w:t>
      </w:r>
      <w:proofErr w:type="gramStart"/>
      <w:r w:rsidRPr="0062582F">
        <w:rPr>
          <w:rFonts w:hint="eastAsia"/>
        </w:rPr>
        <w:t>導</w:t>
      </w:r>
      <w:proofErr w:type="gramEnd"/>
      <w:r w:rsidRPr="0062582F">
        <w:rPr>
          <w:rFonts w:hint="eastAsia"/>
        </w:rPr>
        <w:t>服之‘導’古語蓋讀如‘澹’，故今文變爲‘禫’字，是其音不與凡‘導’同也。”馬</w:t>
      </w:r>
      <w:proofErr w:type="gramStart"/>
      <w:r w:rsidRPr="0062582F">
        <w:rPr>
          <w:rFonts w:hint="eastAsia"/>
        </w:rPr>
        <w:t>敘</w:t>
      </w:r>
      <w:proofErr w:type="gramEnd"/>
      <w:r w:rsidRPr="0062582F">
        <w:rPr>
          <w:rFonts w:hint="eastAsia"/>
        </w:rPr>
        <w:t>倫先生《說文解字六書疏證》卷五裡已經指出“㐁”即“簟”，“導”、“沾”是一聲之轉，《方言》五裡又說“</w:t>
      </w:r>
      <w:proofErr w:type="gramStart"/>
      <w:r w:rsidRPr="0062582F">
        <w:rPr>
          <w:rFonts w:hint="eastAsia"/>
        </w:rPr>
        <w:t>簟</w:t>
      </w:r>
      <w:proofErr w:type="gramEnd"/>
      <w:r w:rsidRPr="0062582F">
        <w:rPr>
          <w:rFonts w:hint="eastAsia"/>
        </w:rPr>
        <w:t>，自關而西謂之</w:t>
      </w:r>
      <w:proofErr w:type="gramStart"/>
      <w:r w:rsidRPr="0062582F">
        <w:rPr>
          <w:rFonts w:hint="eastAsia"/>
        </w:rPr>
        <w:t>簟</w:t>
      </w:r>
      <w:proofErr w:type="gramEnd"/>
      <w:r w:rsidRPr="0062582F">
        <w:rPr>
          <w:rFonts w:hint="eastAsia"/>
        </w:rPr>
        <w:t>，或謂之䇽。”“䇽”、“誓”音近，</w:t>
      </w:r>
      <w:r w:rsidRPr="0062582F">
        <w:endnoteReference w:customMarkFollows="1" w:id="9"/>
        <w:t>[10]</w:t>
      </w:r>
      <w:r w:rsidRPr="0062582F">
        <w:rPr>
          <w:rFonts w:hint="eastAsia"/>
        </w:rPr>
        <w:t>說是也。《方言》五：</w:t>
      </w:r>
    </w:p>
    <w:p w14:paraId="5ECD495E" w14:textId="77777777" w:rsidR="0062582F" w:rsidRPr="0062582F" w:rsidRDefault="0062582F" w:rsidP="00FD56A8">
      <w:pPr>
        <w:pStyle w:val="a3"/>
        <w:spacing w:before="540" w:after="540"/>
        <w:ind w:firstLine="496"/>
      </w:pPr>
      <w:r w:rsidRPr="0062582F">
        <w:rPr>
          <w:rFonts w:hint="eastAsia"/>
        </w:rPr>
        <w:t>“</w:t>
      </w:r>
      <w:proofErr w:type="gramStart"/>
      <w:r w:rsidRPr="0062582F">
        <w:rPr>
          <w:rFonts w:hint="eastAsia"/>
        </w:rPr>
        <w:t>簟</w:t>
      </w:r>
      <w:proofErr w:type="gramEnd"/>
      <w:r w:rsidRPr="0062582F">
        <w:rPr>
          <w:rFonts w:hint="eastAsia"/>
        </w:rPr>
        <w:t>，宋魏之間謂之笙，或謂之籧䒼。自關而西謂之</w:t>
      </w:r>
      <w:proofErr w:type="gramStart"/>
      <w:r w:rsidRPr="0062582F">
        <w:rPr>
          <w:rFonts w:hint="eastAsia"/>
        </w:rPr>
        <w:t>簟</w:t>
      </w:r>
      <w:proofErr w:type="gramEnd"/>
      <w:r w:rsidRPr="0062582F">
        <w:rPr>
          <w:rFonts w:hint="eastAsia"/>
        </w:rPr>
        <w:t>，或謂之䇽。其粗者謂之籧篨。自關而東或謂之篕棪。”</w:t>
      </w:r>
    </w:p>
    <w:p w14:paraId="04847657" w14:textId="77777777" w:rsidR="0062582F" w:rsidRPr="0062582F" w:rsidRDefault="0062582F" w:rsidP="0062582F">
      <w:pPr>
        <w:pStyle w:val="aa"/>
        <w:ind w:firstLine="560"/>
      </w:pPr>
      <w:r w:rsidRPr="0062582F">
        <w:rPr>
          <w:rFonts w:hint="eastAsia"/>
        </w:rPr>
        <w:t>“㐁（</w:t>
      </w:r>
      <w:r w:rsidRPr="0062582F">
        <w:rPr>
          <w:rFonts w:ascii="宋体-方正超大字符集" w:eastAsia="宋体-方正超大字符集" w:hAnsi="宋体-方正超大字符集" w:cs="宋体-方正超大字符集" w:hint="eastAsia"/>
        </w:rPr>
        <w:t>𠀬</w:t>
      </w:r>
      <w:r w:rsidRPr="0062582F">
        <w:rPr>
          <w:rFonts w:hint="eastAsia"/>
        </w:rPr>
        <w:t>）”就是“簟”的本字，是竹席的象形，其音“導”、“沾”是同一音的轉變，“誓”則當是“䇽”的記音，</w:t>
      </w:r>
      <w:proofErr w:type="gramStart"/>
      <w:r w:rsidRPr="0062582F">
        <w:rPr>
          <w:rFonts w:hint="eastAsia"/>
        </w:rPr>
        <w:t>應</w:t>
      </w:r>
      <w:proofErr w:type="gramEnd"/>
      <w:r w:rsidRPr="0062582F">
        <w:rPr>
          <w:rFonts w:hint="eastAsia"/>
        </w:rPr>
        <w:t>該</w:t>
      </w:r>
      <w:proofErr w:type="gramStart"/>
      <w:r w:rsidRPr="0062582F">
        <w:rPr>
          <w:rFonts w:hint="eastAsia"/>
        </w:rPr>
        <w:t>屬於</w:t>
      </w:r>
      <w:proofErr w:type="gramEnd"/>
      <w:r w:rsidRPr="0062582F">
        <w:rPr>
          <w:rFonts w:hint="eastAsia"/>
        </w:rPr>
        <w:t>“同義換讀”，即“㐁”在古代也被讀</w:t>
      </w:r>
      <w:proofErr w:type="gramStart"/>
      <w:r w:rsidRPr="0062582F">
        <w:rPr>
          <w:rFonts w:hint="eastAsia"/>
        </w:rPr>
        <w:t>為</w:t>
      </w:r>
      <w:proofErr w:type="gramEnd"/>
      <w:r w:rsidRPr="0062582F">
        <w:rPr>
          <w:rFonts w:hint="eastAsia"/>
        </w:rPr>
        <w:t>“䇽”，意思是一</w:t>
      </w:r>
      <w:proofErr w:type="gramStart"/>
      <w:r w:rsidRPr="0062582F">
        <w:rPr>
          <w:rFonts w:hint="eastAsia"/>
        </w:rPr>
        <w:t>樣</w:t>
      </w:r>
      <w:proofErr w:type="gramEnd"/>
      <w:r w:rsidRPr="0062582F">
        <w:rPr>
          <w:rFonts w:hint="eastAsia"/>
        </w:rPr>
        <w:t>的。而</w:t>
      </w:r>
      <w:proofErr w:type="gramStart"/>
      <w:r w:rsidRPr="0062582F">
        <w:rPr>
          <w:rFonts w:hint="eastAsia"/>
        </w:rPr>
        <w:t>從吕從</w:t>
      </w:r>
      <w:proofErr w:type="gramEnd"/>
      <w:r w:rsidRPr="0062582F">
        <w:rPr>
          <w:rFonts w:hint="eastAsia"/>
        </w:rPr>
        <w:t>㐁的字形很可能該分析</w:t>
      </w:r>
      <w:proofErr w:type="gramStart"/>
      <w:r w:rsidRPr="0062582F">
        <w:rPr>
          <w:rFonts w:hint="eastAsia"/>
        </w:rPr>
        <w:t>為從</w:t>
      </w:r>
      <w:proofErr w:type="gramEnd"/>
      <w:r w:rsidRPr="0062582F">
        <w:rPr>
          <w:rFonts w:hint="eastAsia"/>
        </w:rPr>
        <w:t>㐁</w:t>
      </w:r>
      <w:proofErr w:type="gramStart"/>
      <w:r w:rsidRPr="0062582F">
        <w:rPr>
          <w:rFonts w:hint="eastAsia"/>
        </w:rPr>
        <w:t>吕</w:t>
      </w:r>
      <w:proofErr w:type="gramEnd"/>
      <w:r w:rsidRPr="0062582F">
        <w:rPr>
          <w:rFonts w:hint="eastAsia"/>
        </w:rPr>
        <w:t>聲，它可能是“席”的或體，“吕”是</w:t>
      </w:r>
      <w:proofErr w:type="gramStart"/>
      <w:r w:rsidRPr="0062582F">
        <w:rPr>
          <w:rFonts w:hint="eastAsia"/>
        </w:rPr>
        <w:t>來</w:t>
      </w:r>
      <w:proofErr w:type="gramEnd"/>
      <w:r w:rsidRPr="0062582F">
        <w:rPr>
          <w:rFonts w:hint="eastAsia"/>
        </w:rPr>
        <w:t>紐魚</w:t>
      </w:r>
      <w:r w:rsidRPr="0062582F">
        <w:rPr>
          <w:rFonts w:hint="eastAsia"/>
        </w:rPr>
        <w:lastRenderedPageBreak/>
        <w:t>部字，“席”是邪紐鐸部字，魚、鐸二部是</w:t>
      </w:r>
      <w:proofErr w:type="gramStart"/>
      <w:r w:rsidRPr="0062582F">
        <w:rPr>
          <w:rFonts w:hint="eastAsia"/>
        </w:rPr>
        <w:t>嚴</w:t>
      </w:r>
      <w:proofErr w:type="gramEnd"/>
      <w:r w:rsidRPr="0062582F">
        <w:rPr>
          <w:rFonts w:hint="eastAsia"/>
        </w:rPr>
        <w:t>格的陰入</w:t>
      </w:r>
      <w:proofErr w:type="gramStart"/>
      <w:r w:rsidRPr="0062582F">
        <w:rPr>
          <w:rFonts w:hint="eastAsia"/>
        </w:rPr>
        <w:t>對</w:t>
      </w:r>
      <w:proofErr w:type="gramEnd"/>
      <w:r w:rsidRPr="0062582F">
        <w:rPr>
          <w:rFonts w:hint="eastAsia"/>
        </w:rPr>
        <w:t>轉關係，所以“席”可</w:t>
      </w:r>
      <w:proofErr w:type="gramStart"/>
      <w:r w:rsidRPr="0062582F">
        <w:rPr>
          <w:rFonts w:hint="eastAsia"/>
        </w:rPr>
        <w:t>從吕</w:t>
      </w:r>
      <w:proofErr w:type="gramEnd"/>
      <w:r w:rsidRPr="0062582F">
        <w:rPr>
          <w:rFonts w:hint="eastAsia"/>
        </w:rPr>
        <w:t>聲。不過</w:t>
      </w:r>
      <w:proofErr w:type="gramStart"/>
      <w:r w:rsidRPr="0062582F">
        <w:rPr>
          <w:rFonts w:hint="eastAsia"/>
        </w:rPr>
        <w:t>從吕</w:t>
      </w:r>
      <w:proofErr w:type="gramEnd"/>
      <w:r w:rsidRPr="0062582F">
        <w:rPr>
          <w:rFonts w:hint="eastAsia"/>
        </w:rPr>
        <w:t>聲的角度看，它更有可能是籧䒼、籧篨的“籧”的本字，《說文》：“籧篨，粗竹席也。”蓋古人稱粗</w:t>
      </w:r>
      <w:proofErr w:type="gramStart"/>
      <w:r w:rsidRPr="0062582F">
        <w:rPr>
          <w:rFonts w:hint="eastAsia"/>
        </w:rPr>
        <w:t>竹席急言之</w:t>
      </w:r>
      <w:proofErr w:type="gramEnd"/>
      <w:r w:rsidRPr="0062582F">
        <w:rPr>
          <w:rFonts w:hint="eastAsia"/>
        </w:rPr>
        <w:t>曰“籧”，緩言之則曰“籧䒼”、“籧篨”。“籧”</w:t>
      </w:r>
      <w:proofErr w:type="gramStart"/>
      <w:r w:rsidRPr="0062582F">
        <w:rPr>
          <w:rFonts w:hint="eastAsia"/>
        </w:rPr>
        <w:t>從吕</w:t>
      </w:r>
      <w:proofErr w:type="gramEnd"/>
      <w:r w:rsidRPr="0062582F">
        <w:rPr>
          <w:rFonts w:hint="eastAsia"/>
        </w:rPr>
        <w:t>聲音强魚切（群紐魚部），正如“莒”、“筥”</w:t>
      </w:r>
      <w:proofErr w:type="gramStart"/>
      <w:r w:rsidRPr="0062582F">
        <w:rPr>
          <w:rFonts w:hint="eastAsia"/>
        </w:rPr>
        <w:t>從呂</w:t>
      </w:r>
      <w:proofErr w:type="gramEnd"/>
      <w:r w:rsidRPr="0062582F">
        <w:rPr>
          <w:rFonts w:hint="eastAsia"/>
        </w:rPr>
        <w:t>聲讀居許切（見紐魚部）也。楚簡文字</w:t>
      </w:r>
      <w:proofErr w:type="gramStart"/>
      <w:r w:rsidRPr="0062582F">
        <w:rPr>
          <w:rFonts w:hint="eastAsia"/>
        </w:rPr>
        <w:t>從</w:t>
      </w:r>
      <w:proofErr w:type="gramEnd"/>
      <w:r w:rsidRPr="0062582F">
        <w:rPr>
          <w:rFonts w:hint="eastAsia"/>
        </w:rPr>
        <w:t>籧</w:t>
      </w:r>
      <w:proofErr w:type="gramStart"/>
      <w:r w:rsidRPr="0062582F">
        <w:rPr>
          <w:rFonts w:hint="eastAsia"/>
        </w:rPr>
        <w:t>從</w:t>
      </w:r>
      <w:proofErr w:type="gramEnd"/>
      <w:r w:rsidRPr="0062582F">
        <w:rPr>
          <w:rFonts w:hint="eastAsia"/>
        </w:rPr>
        <w:t>又的“徹”字，就是《儀禮·士冠禮》“徹筮席”、《禮記·曲禮上》“客</w:t>
      </w:r>
      <w:proofErr w:type="gramStart"/>
      <w:r w:rsidRPr="0062582F">
        <w:rPr>
          <w:rFonts w:hint="eastAsia"/>
        </w:rPr>
        <w:t>徹</w:t>
      </w:r>
      <w:proofErr w:type="gramEnd"/>
      <w:r w:rsidRPr="0062582F">
        <w:rPr>
          <w:rFonts w:hint="eastAsia"/>
        </w:rPr>
        <w:t>重席”的“徹席”，撤去席之意，是個</w:t>
      </w:r>
      <w:proofErr w:type="gramStart"/>
      <w:r w:rsidRPr="0062582F">
        <w:rPr>
          <w:rFonts w:hint="eastAsia"/>
        </w:rPr>
        <w:t>會</w:t>
      </w:r>
      <w:proofErr w:type="gramEnd"/>
      <w:r w:rsidRPr="0062582F">
        <w:rPr>
          <w:rFonts w:hint="eastAsia"/>
        </w:rPr>
        <w:t>意字，引申出“去也”、“除也”等義。</w:t>
      </w:r>
      <w:r w:rsidRPr="0062582F">
        <w:endnoteReference w:customMarkFollows="1" w:id="10"/>
        <w:t>[11]</w:t>
      </w:r>
    </w:p>
    <w:p w14:paraId="68BC9D41" w14:textId="77777777" w:rsidR="0062582F" w:rsidRPr="0062582F" w:rsidRDefault="0062582F" w:rsidP="0062582F">
      <w:pPr>
        <w:pStyle w:val="aa"/>
        <w:ind w:firstLine="560"/>
      </w:pPr>
      <w:r w:rsidRPr="0062582F">
        <w:t>至</w:t>
      </w:r>
      <w:proofErr w:type="gramStart"/>
      <w:r w:rsidRPr="0062582F">
        <w:t>於秦文字</w:t>
      </w:r>
      <w:proofErr w:type="gramEnd"/>
      <w:r w:rsidRPr="0062582F">
        <w:rPr>
          <w:rFonts w:hint="eastAsia"/>
        </w:rPr>
        <w:t>“徹”的中間部分，是小篆“徹”中間的“育”形的</w:t>
      </w:r>
      <w:proofErr w:type="gramStart"/>
      <w:r w:rsidRPr="0062582F">
        <w:rPr>
          <w:rFonts w:hint="eastAsia"/>
        </w:rPr>
        <w:t>來</w:t>
      </w:r>
      <w:proofErr w:type="gramEnd"/>
      <w:r w:rsidRPr="0062582F">
        <w:rPr>
          <w:rFonts w:hint="eastAsia"/>
        </w:rPr>
        <w:t>源，它明顯不該是“育”，那個字</w:t>
      </w:r>
      <w:proofErr w:type="gramStart"/>
      <w:r w:rsidRPr="0062582F">
        <w:rPr>
          <w:rFonts w:hint="eastAsia"/>
        </w:rPr>
        <w:t>應</w:t>
      </w:r>
      <w:proofErr w:type="gramEnd"/>
      <w:r w:rsidRPr="0062582F">
        <w:rPr>
          <w:rFonts w:hint="eastAsia"/>
        </w:rPr>
        <w:t>該是由“</w:t>
      </w:r>
      <w:proofErr w:type="gramStart"/>
      <w:r w:rsidRPr="0062582F">
        <w:rPr>
          <w:rFonts w:hint="eastAsia"/>
        </w:rPr>
        <w:t>屮</w:t>
      </w:r>
      <w:proofErr w:type="gramEnd"/>
      <w:r w:rsidRPr="0062582F">
        <w:rPr>
          <w:rFonts w:hint="eastAsia"/>
        </w:rPr>
        <w:t>（艸）”或“</w:t>
      </w:r>
      <w:proofErr w:type="gramStart"/>
      <w:r w:rsidRPr="0062582F">
        <w:rPr>
          <w:rFonts w:hint="eastAsia"/>
        </w:rPr>
        <w:t>个</w:t>
      </w:r>
      <w:proofErr w:type="gramEnd"/>
      <w:r w:rsidRPr="0062582F">
        <w:rPr>
          <w:rFonts w:hint="eastAsia"/>
        </w:rPr>
        <w:t>（竹）”、“吕”、“月（肉）”三部分構成，其中“吕”、“月”的部分</w:t>
      </w:r>
      <w:proofErr w:type="gramStart"/>
      <w:r w:rsidRPr="0062582F">
        <w:rPr>
          <w:rFonts w:hint="eastAsia"/>
        </w:rPr>
        <w:t>應</w:t>
      </w:r>
      <w:proofErr w:type="gramEnd"/>
      <w:r w:rsidRPr="0062582F">
        <w:rPr>
          <w:rFonts w:hint="eastAsia"/>
        </w:rPr>
        <w:t>該是</w:t>
      </w:r>
      <w:proofErr w:type="gramStart"/>
      <w:r w:rsidRPr="0062582F">
        <w:rPr>
          <w:rFonts w:hint="eastAsia"/>
        </w:rPr>
        <w:t>從</w:t>
      </w:r>
      <w:proofErr w:type="gramEnd"/>
      <w:r w:rsidRPr="0062582F">
        <w:rPr>
          <w:rFonts w:hint="eastAsia"/>
        </w:rPr>
        <w:t>月（肉）</w:t>
      </w:r>
      <w:proofErr w:type="gramStart"/>
      <w:r w:rsidRPr="0062582F">
        <w:rPr>
          <w:rFonts w:hint="eastAsia"/>
        </w:rPr>
        <w:t>呂</w:t>
      </w:r>
      <w:proofErr w:type="gramEnd"/>
      <w:r w:rsidRPr="0062582F">
        <w:rPr>
          <w:rFonts w:hint="eastAsia"/>
        </w:rPr>
        <w:t>聲，即“膂”的或體，</w:t>
      </w:r>
      <w:proofErr w:type="gramStart"/>
      <w:r w:rsidRPr="0062582F">
        <w:rPr>
          <w:rFonts w:hint="eastAsia"/>
        </w:rPr>
        <w:t>據</w:t>
      </w:r>
      <w:proofErr w:type="gramEnd"/>
      <w:r w:rsidRPr="0062582F">
        <w:rPr>
          <w:rFonts w:hint="eastAsia"/>
        </w:rPr>
        <w:t>《說文》“膂”的本字是“呂”，云：“</w:t>
      </w:r>
      <w:proofErr w:type="gramStart"/>
      <w:r w:rsidRPr="0062582F">
        <w:rPr>
          <w:rFonts w:hint="eastAsia"/>
        </w:rPr>
        <w:t>呂</w:t>
      </w:r>
      <w:proofErr w:type="gramEnd"/>
      <w:r w:rsidRPr="0062582F">
        <w:rPr>
          <w:rFonts w:hint="eastAsia"/>
        </w:rPr>
        <w:t>，脊骨也。象形。……</w:t>
      </w:r>
      <w:proofErr w:type="gramStart"/>
      <w:r w:rsidRPr="0062582F">
        <w:rPr>
          <w:rFonts w:hint="eastAsia"/>
        </w:rPr>
        <w:t>膂</w:t>
      </w:r>
      <w:proofErr w:type="gramEnd"/>
      <w:r w:rsidRPr="0062582F">
        <w:rPr>
          <w:rFonts w:hint="eastAsia"/>
        </w:rPr>
        <w:t>，篆文</w:t>
      </w:r>
      <w:proofErr w:type="gramStart"/>
      <w:r w:rsidRPr="0062582F">
        <w:rPr>
          <w:rFonts w:hint="eastAsia"/>
        </w:rPr>
        <w:t>呂</w:t>
      </w:r>
      <w:proofErr w:type="gramEnd"/>
      <w:r w:rsidRPr="0062582F">
        <w:rPr>
          <w:rFonts w:hint="eastAsia"/>
        </w:rPr>
        <w:t>从肉从旅。”《龍龕手鑒·肉部》：“</w:t>
      </w:r>
      <w:proofErr w:type="gramStart"/>
      <w:r w:rsidRPr="0062582F">
        <w:rPr>
          <w:rFonts w:hint="eastAsia"/>
        </w:rPr>
        <w:t>膂</w:t>
      </w:r>
      <w:proofErr w:type="gramEnd"/>
      <w:r w:rsidRPr="0062582F">
        <w:rPr>
          <w:rFonts w:hint="eastAsia"/>
        </w:rPr>
        <w:t>，音</w:t>
      </w:r>
      <w:proofErr w:type="gramStart"/>
      <w:r w:rsidRPr="0062582F">
        <w:rPr>
          <w:rFonts w:hint="eastAsia"/>
        </w:rPr>
        <w:t>呂</w:t>
      </w:r>
      <w:proofErr w:type="gramEnd"/>
      <w:r w:rsidRPr="0062582F">
        <w:rPr>
          <w:rFonts w:hint="eastAsia"/>
        </w:rPr>
        <w:t>，脊</w:t>
      </w:r>
      <w:proofErr w:type="gramStart"/>
      <w:r w:rsidRPr="0062582F">
        <w:rPr>
          <w:rFonts w:hint="eastAsia"/>
        </w:rPr>
        <w:t>膂</w:t>
      </w:r>
      <w:proofErr w:type="gramEnd"/>
      <w:r w:rsidRPr="0062582F">
        <w:rPr>
          <w:rFonts w:hint="eastAsia"/>
        </w:rPr>
        <w:t>也。</w:t>
      </w:r>
      <w:r w:rsidRPr="0062582F">
        <w:rPr>
          <w:rFonts w:ascii="宋体-方正超大字符集" w:eastAsia="宋体-方正超大字符集" w:hAnsi="宋体-方正超大字符集" w:cs="宋体-方正超大字符集" w:hint="eastAsia"/>
        </w:rPr>
        <w:t>𦛗</w:t>
      </w:r>
      <w:r w:rsidRPr="0062582F">
        <w:rPr>
          <w:rFonts w:hint="eastAsia"/>
        </w:rPr>
        <w:t>，舊藏作。同上。”是“膂”或作“</w:t>
      </w:r>
      <w:r w:rsidRPr="0062582F">
        <w:rPr>
          <w:rFonts w:ascii="宋体-方正超大字符集" w:eastAsia="宋体-方正超大字符集" w:hAnsi="宋体-方正超大字符集" w:cs="宋体-方正超大字符集" w:hint="eastAsia"/>
        </w:rPr>
        <w:t>𦛗</w:t>
      </w:r>
      <w:r w:rsidRPr="0062582F">
        <w:rPr>
          <w:rFonts w:hint="eastAsia"/>
        </w:rPr>
        <w:t>”，正是</w:t>
      </w:r>
      <w:proofErr w:type="gramStart"/>
      <w:r w:rsidRPr="0062582F">
        <w:rPr>
          <w:rFonts w:hint="eastAsia"/>
        </w:rPr>
        <w:t>從</w:t>
      </w:r>
      <w:proofErr w:type="gramEnd"/>
      <w:r w:rsidRPr="0062582F">
        <w:rPr>
          <w:rFonts w:hint="eastAsia"/>
        </w:rPr>
        <w:t>月（肉）</w:t>
      </w:r>
      <w:proofErr w:type="gramStart"/>
      <w:r w:rsidRPr="0062582F">
        <w:rPr>
          <w:rFonts w:hint="eastAsia"/>
        </w:rPr>
        <w:t>呂</w:t>
      </w:r>
      <w:proofErr w:type="gramEnd"/>
      <w:r w:rsidRPr="0062582F">
        <w:rPr>
          <w:rFonts w:hint="eastAsia"/>
        </w:rPr>
        <w:t>聲。那麼，這個字是</w:t>
      </w:r>
      <w:proofErr w:type="gramStart"/>
      <w:r w:rsidRPr="0062582F">
        <w:rPr>
          <w:rFonts w:hint="eastAsia"/>
        </w:rPr>
        <w:t>從</w:t>
      </w:r>
      <w:proofErr w:type="gramEnd"/>
      <w:r w:rsidRPr="0062582F">
        <w:rPr>
          <w:rFonts w:hint="eastAsia"/>
        </w:rPr>
        <w:t>艸或竹</w:t>
      </w:r>
      <w:proofErr w:type="gramStart"/>
      <w:r w:rsidRPr="0062582F">
        <w:rPr>
          <w:rFonts w:hint="eastAsia"/>
        </w:rPr>
        <w:t>膂</w:t>
      </w:r>
      <w:proofErr w:type="gramEnd"/>
      <w:r w:rsidRPr="0062582F">
        <w:rPr>
          <w:rFonts w:hint="eastAsia"/>
        </w:rPr>
        <w:t>聲，或許是“莒”或“筥”的或體，也寫作“</w:t>
      </w:r>
      <w:r w:rsidRPr="0062582F">
        <w:rPr>
          <w:rFonts w:ascii="宋体-方正超大字符集" w:eastAsia="宋体-方正超大字符集" w:hAnsi="宋体-方正超大字符集" w:cs="宋体-方正超大字符集" w:hint="eastAsia"/>
        </w:rPr>
        <w:t>𥰠</w:t>
      </w:r>
      <w:r w:rsidRPr="0062582F">
        <w:rPr>
          <w:rFonts w:hint="eastAsia"/>
        </w:rPr>
        <w:t>”，在“徹”字上當是“籧”的通假，《禮記·月令》：“季春之月，具曲植籧筐。”鄭注：“（籧）亦作筥，養蠶器也。”此正“籧”、“筥”通用之證。蓋秦人是以“筥”</w:t>
      </w:r>
      <w:proofErr w:type="gramStart"/>
      <w:r w:rsidRPr="0062582F">
        <w:rPr>
          <w:rFonts w:hint="eastAsia"/>
        </w:rPr>
        <w:t>為</w:t>
      </w:r>
      <w:proofErr w:type="gramEnd"/>
      <w:r w:rsidRPr="0062582F">
        <w:rPr>
          <w:rFonts w:hint="eastAsia"/>
        </w:rPr>
        <w:t>“籧”，</w:t>
      </w:r>
      <w:r w:rsidRPr="0062582F">
        <w:rPr>
          <w:rFonts w:hint="eastAsia"/>
        </w:rPr>
        <w:lastRenderedPageBreak/>
        <w:t>也是指竹席，其“徹”字表示的意思和</w:t>
      </w:r>
      <w:proofErr w:type="gramStart"/>
      <w:r w:rsidRPr="0062582F">
        <w:rPr>
          <w:rFonts w:hint="eastAsia"/>
        </w:rPr>
        <w:t>楚文字</w:t>
      </w:r>
      <w:proofErr w:type="gramEnd"/>
      <w:r w:rsidRPr="0062582F">
        <w:rPr>
          <w:rFonts w:hint="eastAsia"/>
        </w:rPr>
        <w:t>是一</w:t>
      </w:r>
      <w:proofErr w:type="gramStart"/>
      <w:r w:rsidRPr="0062582F">
        <w:rPr>
          <w:rFonts w:hint="eastAsia"/>
        </w:rPr>
        <w:t>樣</w:t>
      </w:r>
      <w:proofErr w:type="gramEnd"/>
      <w:r w:rsidRPr="0062582F">
        <w:rPr>
          <w:rFonts w:hint="eastAsia"/>
        </w:rPr>
        <w:t>的。</w:t>
      </w:r>
    </w:p>
    <w:p w14:paraId="26E9A28D" w14:textId="77777777" w:rsidR="0062582F" w:rsidRPr="0062582F" w:rsidRDefault="0062582F" w:rsidP="0062582F">
      <w:pPr>
        <w:pStyle w:val="aa"/>
        <w:ind w:firstLine="560"/>
      </w:pPr>
      <w:r w:rsidRPr="0062582F">
        <w:rPr>
          <w:rFonts w:hint="eastAsia"/>
        </w:rPr>
        <w:t>最主要的是</w:t>
      </w:r>
      <w:proofErr w:type="gramStart"/>
      <w:r w:rsidRPr="0062582F">
        <w:rPr>
          <w:rFonts w:hint="eastAsia"/>
        </w:rPr>
        <w:t>上博三《周易》</w:t>
      </w:r>
      <w:proofErr w:type="gramEnd"/>
      <w:r w:rsidRPr="0062582F">
        <w:rPr>
          <w:rFonts w:hint="eastAsia"/>
        </w:rPr>
        <w:t>簡32中的那個字形：</w:t>
      </w:r>
    </w:p>
    <w:p w14:paraId="6C0DD030" w14:textId="227010D7" w:rsidR="0062582F" w:rsidRPr="0062582F" w:rsidRDefault="0062582F" w:rsidP="0062582F">
      <w:pPr>
        <w:jc w:val="center"/>
      </w:pPr>
      <w:r w:rsidRPr="0062582F">
        <w:drawing>
          <wp:inline distT="0" distB="0" distL="0" distR="0" wp14:anchorId="6C0F1E46" wp14:editId="1B095147">
            <wp:extent cx="514350" cy="476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14350" cy="476250"/>
                    </a:xfrm>
                    <a:prstGeom prst="rect">
                      <a:avLst/>
                    </a:prstGeom>
                  </pic:spPr>
                </pic:pic>
              </a:graphicData>
            </a:graphic>
          </wp:inline>
        </w:drawing>
      </w:r>
      <w:r w:rsidRPr="0062582F">
        <w:drawing>
          <wp:inline distT="0" distB="0" distL="0" distR="0" wp14:anchorId="4F7FCF5C" wp14:editId="7542C998">
            <wp:extent cx="628571" cy="704762"/>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571" cy="704762"/>
                    </a:xfrm>
                    <a:prstGeom prst="rect">
                      <a:avLst/>
                    </a:prstGeom>
                  </pic:spPr>
                </pic:pic>
              </a:graphicData>
            </a:graphic>
          </wp:inline>
        </w:drawing>
      </w:r>
    </w:p>
    <w:p w14:paraId="68F8C0E3" w14:textId="77777777" w:rsidR="0062582F" w:rsidRPr="0062582F" w:rsidRDefault="0062582F" w:rsidP="0062582F">
      <w:pPr>
        <w:pStyle w:val="aa"/>
        <w:ind w:firstLine="560"/>
      </w:pPr>
      <w:r w:rsidRPr="0062582F">
        <w:t>這個字形分析起</w:t>
      </w:r>
      <w:proofErr w:type="gramStart"/>
      <w:r w:rsidRPr="0062582F">
        <w:t>來應</w:t>
      </w:r>
      <w:proofErr w:type="gramEnd"/>
      <w:r w:rsidRPr="0062582F">
        <w:t>該是</w:t>
      </w:r>
      <w:proofErr w:type="gramStart"/>
      <w:r w:rsidRPr="0062582F">
        <w:t>從</w:t>
      </w:r>
      <w:proofErr w:type="gramEnd"/>
      <w:r w:rsidRPr="0062582F">
        <w:t>辵</w:t>
      </w:r>
      <w:proofErr w:type="gramStart"/>
      <w:r w:rsidRPr="0062582F">
        <w:rPr>
          <w:rFonts w:hint="eastAsia"/>
        </w:rPr>
        <w:t>從</w:t>
      </w:r>
      <w:proofErr w:type="gramEnd"/>
      <w:r w:rsidRPr="0062582F">
        <w:rPr>
          <w:rFonts w:hint="eastAsia"/>
        </w:rPr>
        <w:t>籧，相當</w:t>
      </w:r>
      <w:proofErr w:type="gramStart"/>
      <w:r w:rsidRPr="0062582F">
        <w:rPr>
          <w:rFonts w:hint="eastAsia"/>
        </w:rPr>
        <w:t>於傳</w:t>
      </w:r>
      <w:proofErr w:type="gramEnd"/>
      <w:r w:rsidRPr="0062582F">
        <w:rPr>
          <w:rFonts w:hint="eastAsia"/>
        </w:rPr>
        <w:t>本《周易》的“曳”，</w:t>
      </w:r>
      <w:r w:rsidRPr="0062582F">
        <w:t>上博簡原整理者</w:t>
      </w:r>
      <w:proofErr w:type="gramStart"/>
      <w:r w:rsidRPr="0062582F">
        <w:t>濮</w:t>
      </w:r>
      <w:proofErr w:type="gramEnd"/>
      <w:r w:rsidRPr="0062582F">
        <w:t>茅左先生釋</w:t>
      </w:r>
      <w:r w:rsidRPr="0062582F">
        <w:rPr>
          <w:rFonts w:hint="eastAsia"/>
        </w:rPr>
        <w:t>“遏”，</w:t>
      </w:r>
      <w:r w:rsidRPr="0062582F">
        <w:endnoteReference w:customMarkFollows="1" w:id="11"/>
        <w:t>[12]</w:t>
      </w:r>
      <w:proofErr w:type="gramStart"/>
      <w:r w:rsidRPr="0062582F">
        <w:rPr>
          <w:rFonts w:hint="eastAsia"/>
        </w:rPr>
        <w:t>從</w:t>
      </w:r>
      <w:proofErr w:type="gramEnd"/>
      <w:r w:rsidRPr="0062582F">
        <w:rPr>
          <w:rFonts w:hint="eastAsia"/>
        </w:rPr>
        <w:t>字形上看不</w:t>
      </w:r>
      <w:proofErr w:type="gramStart"/>
      <w:r w:rsidRPr="0062582F">
        <w:rPr>
          <w:rFonts w:hint="eastAsia"/>
        </w:rPr>
        <w:t>準</w:t>
      </w:r>
      <w:proofErr w:type="gramEnd"/>
      <w:r w:rsidRPr="0062582F">
        <w:rPr>
          <w:rFonts w:hint="eastAsia"/>
        </w:rPr>
        <w:t>確，釋“</w:t>
      </w:r>
      <w:r w:rsidRPr="0062582F">
        <w:drawing>
          <wp:inline distT="0" distB="0" distL="0" distR="0" wp14:anchorId="1E3CCFDF" wp14:editId="1DFF5709">
            <wp:extent cx="190500" cy="20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0500" cy="209550"/>
                    </a:xfrm>
                    <a:prstGeom prst="rect">
                      <a:avLst/>
                    </a:prstGeom>
                  </pic:spPr>
                </pic:pic>
              </a:graphicData>
            </a:graphic>
          </wp:inline>
        </w:drawing>
      </w:r>
      <w:r w:rsidRPr="0062582F">
        <w:rPr>
          <w:rFonts w:hint="eastAsia"/>
        </w:rPr>
        <w:t>”是</w:t>
      </w:r>
      <w:proofErr w:type="gramStart"/>
      <w:r w:rsidRPr="0062582F">
        <w:rPr>
          <w:rFonts w:hint="eastAsia"/>
        </w:rPr>
        <w:t>對</w:t>
      </w:r>
      <w:proofErr w:type="gramEnd"/>
      <w:r w:rsidRPr="0062582F">
        <w:rPr>
          <w:rFonts w:hint="eastAsia"/>
        </w:rPr>
        <w:t>的，</w:t>
      </w:r>
      <w:r w:rsidRPr="0062582F">
        <w:endnoteReference w:customMarkFollows="1" w:id="12"/>
        <w:t>[12]</w:t>
      </w:r>
      <w:r w:rsidRPr="0062582F">
        <w:rPr>
          <w:rFonts w:hint="eastAsia"/>
        </w:rPr>
        <w:t>它所</w:t>
      </w:r>
      <w:proofErr w:type="gramStart"/>
      <w:r w:rsidRPr="0062582F">
        <w:rPr>
          <w:rFonts w:hint="eastAsia"/>
        </w:rPr>
        <w:t>從</w:t>
      </w:r>
      <w:proofErr w:type="gramEnd"/>
      <w:r w:rsidRPr="0062582F">
        <w:rPr>
          <w:rFonts w:hint="eastAsia"/>
        </w:rPr>
        <w:t>的“</w:t>
      </w:r>
      <w:r w:rsidRPr="0062582F">
        <w:rPr>
          <w:rFonts w:hint="eastAsia"/>
        </w:rPr>
        <w:drawing>
          <wp:inline distT="0" distB="0" distL="0" distR="0" wp14:anchorId="67BAB083" wp14:editId="00126CEF">
            <wp:extent cx="152400" cy="238125"/>
            <wp:effectExtent l="19050" t="0" r="0" b="0"/>
            <wp:docPr id="10" name="图片 3" descr="微信图片_20200823165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823165726.png"/>
                    <pic:cNvPicPr/>
                  </pic:nvPicPr>
                  <pic:blipFill>
                    <a:blip r:embed="rId9" cstate="print"/>
                    <a:stretch>
                      <a:fillRect/>
                    </a:stretch>
                  </pic:blipFill>
                  <pic:spPr>
                    <a:xfrm>
                      <a:off x="0" y="0"/>
                      <a:ext cx="152400" cy="238125"/>
                    </a:xfrm>
                    <a:prstGeom prst="rect">
                      <a:avLst/>
                    </a:prstGeom>
                  </pic:spPr>
                </pic:pic>
              </a:graphicData>
            </a:graphic>
          </wp:inline>
        </w:drawing>
      </w:r>
      <w:r w:rsidRPr="0062582F">
        <w:rPr>
          <w:rFonts w:hint="eastAsia"/>
        </w:rPr>
        <w:t>（籧）”是“</w:t>
      </w:r>
      <w:r w:rsidRPr="0062582F">
        <w:rPr>
          <w:rFonts w:hint="eastAsia"/>
        </w:rPr>
        <w:drawing>
          <wp:inline distT="0" distB="0" distL="0" distR="0" wp14:anchorId="5DE9AA0B" wp14:editId="682D620E">
            <wp:extent cx="152400" cy="190500"/>
            <wp:effectExtent l="19050" t="0" r="0" b="0"/>
            <wp:docPr id="8" name="图片 7" descr="QQ图片20200824210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00824210634.png"/>
                    <pic:cNvPicPr/>
                  </pic:nvPicPr>
                  <pic:blipFill>
                    <a:blip r:embed="rId13" cstate="print"/>
                    <a:stretch>
                      <a:fillRect/>
                    </a:stretch>
                  </pic:blipFill>
                  <pic:spPr>
                    <a:xfrm>
                      <a:off x="0" y="0"/>
                      <a:ext cx="152400" cy="190500"/>
                    </a:xfrm>
                    <a:prstGeom prst="rect">
                      <a:avLst/>
                    </a:prstGeom>
                  </pic:spPr>
                </pic:pic>
              </a:graphicData>
            </a:graphic>
          </wp:inline>
        </w:drawing>
      </w:r>
      <w:r w:rsidRPr="0062582F">
        <w:rPr>
          <w:rFonts w:hint="eastAsia"/>
        </w:rPr>
        <w:t>”的省形，在古文字中</w:t>
      </w:r>
      <w:proofErr w:type="gramStart"/>
      <w:r w:rsidRPr="0062582F">
        <w:rPr>
          <w:rFonts w:hint="eastAsia"/>
        </w:rPr>
        <w:t>從彳</w:t>
      </w:r>
      <w:proofErr w:type="gramEnd"/>
      <w:r w:rsidRPr="0062582F">
        <w:rPr>
          <w:rFonts w:hint="eastAsia"/>
        </w:rPr>
        <w:t>與</w:t>
      </w:r>
      <w:proofErr w:type="gramStart"/>
      <w:r w:rsidRPr="0062582F">
        <w:rPr>
          <w:rFonts w:hint="eastAsia"/>
        </w:rPr>
        <w:t>從</w:t>
      </w:r>
      <w:proofErr w:type="gramEnd"/>
      <w:r w:rsidRPr="0062582F">
        <w:rPr>
          <w:rFonts w:hint="eastAsia"/>
        </w:rPr>
        <w:t>辵常無別，整個字就是“徹”的或體，“曳”是喻紐</w:t>
      </w:r>
      <w:proofErr w:type="gramStart"/>
      <w:r w:rsidRPr="0062582F">
        <w:rPr>
          <w:rFonts w:hint="eastAsia"/>
        </w:rPr>
        <w:t>月部字</w:t>
      </w:r>
      <w:proofErr w:type="gramEnd"/>
      <w:r w:rsidRPr="0062582F">
        <w:rPr>
          <w:rFonts w:hint="eastAsia"/>
        </w:rPr>
        <w:t>，與“徹”是旁紐雙聲、同月部疊韻，音近可通。</w:t>
      </w:r>
    </w:p>
    <w:p w14:paraId="2A0CC39F" w14:textId="77777777" w:rsidR="0062582F" w:rsidRPr="0062582F" w:rsidRDefault="0062582F" w:rsidP="0062582F">
      <w:pPr>
        <w:pStyle w:val="aa"/>
        <w:ind w:firstLine="560"/>
      </w:pPr>
      <w:r w:rsidRPr="0062582F">
        <w:rPr>
          <w:rFonts w:hint="eastAsia"/>
        </w:rPr>
        <w:t>前面說過，“徹”字裡“籧”的部分在小篆裡已經演變</w:t>
      </w:r>
      <w:proofErr w:type="gramStart"/>
      <w:r w:rsidRPr="0062582F">
        <w:rPr>
          <w:rFonts w:hint="eastAsia"/>
        </w:rPr>
        <w:t>為</w:t>
      </w:r>
      <w:proofErr w:type="gramEnd"/>
      <w:r w:rsidRPr="0062582F">
        <w:rPr>
          <w:rFonts w:hint="eastAsia"/>
        </w:rPr>
        <w:t>“育”形，那麼這個字形在秦漢間隸定該怎麼寫呢？筆者認</w:t>
      </w:r>
      <w:proofErr w:type="gramStart"/>
      <w:r w:rsidRPr="0062582F">
        <w:rPr>
          <w:rFonts w:hint="eastAsia"/>
        </w:rPr>
        <w:t>為</w:t>
      </w:r>
      <w:proofErr w:type="gramEnd"/>
      <w:r w:rsidRPr="0062582F">
        <w:rPr>
          <w:rFonts w:hint="eastAsia"/>
        </w:rPr>
        <w:t>它只能被隸定</w:t>
      </w:r>
      <w:proofErr w:type="gramStart"/>
      <w:r w:rsidRPr="0062582F">
        <w:rPr>
          <w:rFonts w:hint="eastAsia"/>
        </w:rPr>
        <w:t>為</w:t>
      </w:r>
      <w:proofErr w:type="gramEnd"/>
      <w:r w:rsidRPr="0062582F">
        <w:rPr>
          <w:rFonts w:hint="eastAsia"/>
        </w:rPr>
        <w:t>“逳”。也就是說，《方言》裡的“逳”字</w:t>
      </w:r>
      <w:proofErr w:type="gramStart"/>
      <w:r w:rsidRPr="0062582F">
        <w:rPr>
          <w:rFonts w:hint="eastAsia"/>
        </w:rPr>
        <w:t>應</w:t>
      </w:r>
      <w:proofErr w:type="gramEnd"/>
      <w:r w:rsidRPr="0062582F">
        <w:rPr>
          <w:rFonts w:hint="eastAsia"/>
        </w:rPr>
        <w:t>該是“徹”的異體字，這種寫法</w:t>
      </w:r>
      <w:proofErr w:type="gramStart"/>
      <w:r w:rsidRPr="0062582F">
        <w:rPr>
          <w:rFonts w:hint="eastAsia"/>
        </w:rPr>
        <w:t>從</w:t>
      </w:r>
      <w:proofErr w:type="gramEnd"/>
      <w:r w:rsidRPr="0062582F">
        <w:rPr>
          <w:rFonts w:hint="eastAsia"/>
        </w:rPr>
        <w:t>先秦到漢</w:t>
      </w:r>
      <w:proofErr w:type="gramStart"/>
      <w:r w:rsidRPr="0062582F">
        <w:rPr>
          <w:rFonts w:hint="eastAsia"/>
        </w:rPr>
        <w:t>代一直</w:t>
      </w:r>
      <w:proofErr w:type="gramEnd"/>
      <w:r w:rsidRPr="0062582F">
        <w:rPr>
          <w:rFonts w:hint="eastAsia"/>
        </w:rPr>
        <w:t>就有，只是被當做俗體，典籍中不用而被揚雄拿</w:t>
      </w:r>
      <w:proofErr w:type="gramStart"/>
      <w:r w:rsidRPr="0062582F">
        <w:rPr>
          <w:rFonts w:hint="eastAsia"/>
        </w:rPr>
        <w:t>來</w:t>
      </w:r>
      <w:proofErr w:type="gramEnd"/>
      <w:r w:rsidRPr="0062582F">
        <w:rPr>
          <w:rFonts w:hint="eastAsia"/>
        </w:rPr>
        <w:t>用了而已。《方言》三：“班、</w:t>
      </w:r>
      <w:proofErr w:type="gramStart"/>
      <w:r w:rsidRPr="0062582F">
        <w:rPr>
          <w:rFonts w:hint="eastAsia"/>
        </w:rPr>
        <w:t>徹</w:t>
      </w:r>
      <w:proofErr w:type="gramEnd"/>
      <w:r w:rsidRPr="0062582F">
        <w:rPr>
          <w:rFonts w:hint="eastAsia"/>
        </w:rPr>
        <w:t>，列也”，裡面有“徹”字，這也不奇怪，同一篇</w:t>
      </w:r>
      <w:proofErr w:type="gramStart"/>
      <w:r w:rsidRPr="0062582F">
        <w:rPr>
          <w:rFonts w:hint="eastAsia"/>
        </w:rPr>
        <w:t>書</w:t>
      </w:r>
      <w:proofErr w:type="gramEnd"/>
      <w:r w:rsidRPr="0062582F">
        <w:rPr>
          <w:rFonts w:hint="eastAsia"/>
        </w:rPr>
        <w:t>裡的同一個字寫成不同的形體，在出土文獻裡已經是司空見慣的現</w:t>
      </w:r>
      <w:proofErr w:type="gramStart"/>
      <w:r w:rsidRPr="0062582F">
        <w:rPr>
          <w:rFonts w:hint="eastAsia"/>
        </w:rPr>
        <w:t>象</w:t>
      </w:r>
      <w:proofErr w:type="gramEnd"/>
      <w:r w:rsidRPr="0062582F">
        <w:rPr>
          <w:rFonts w:hint="eastAsia"/>
        </w:rPr>
        <w:t>，《方言》裡“徹”字有</w:t>
      </w:r>
      <w:proofErr w:type="gramStart"/>
      <w:r w:rsidRPr="0062582F">
        <w:rPr>
          <w:rFonts w:hint="eastAsia"/>
        </w:rPr>
        <w:t>兩</w:t>
      </w:r>
      <w:proofErr w:type="gramEnd"/>
      <w:r w:rsidRPr="0062582F">
        <w:rPr>
          <w:rFonts w:hint="eastAsia"/>
        </w:rPr>
        <w:t>種寫法也</w:t>
      </w:r>
      <w:proofErr w:type="gramStart"/>
      <w:r w:rsidRPr="0062582F">
        <w:rPr>
          <w:rFonts w:hint="eastAsia"/>
        </w:rPr>
        <w:t>屬於</w:t>
      </w:r>
      <w:proofErr w:type="gramEnd"/>
      <w:r w:rsidRPr="0062582F">
        <w:rPr>
          <w:rFonts w:hint="eastAsia"/>
        </w:rPr>
        <w:t>此類,大概揚雄</w:t>
      </w:r>
      <w:proofErr w:type="gramStart"/>
      <w:r w:rsidRPr="0062582F">
        <w:rPr>
          <w:rFonts w:hint="eastAsia"/>
        </w:rPr>
        <w:t>為</w:t>
      </w:r>
      <w:proofErr w:type="gramEnd"/>
      <w:r w:rsidRPr="0062582F">
        <w:rPr>
          <w:rFonts w:hint="eastAsia"/>
        </w:rPr>
        <w:t>了突出其“步”、“轉”義故意用了個</w:t>
      </w:r>
      <w:proofErr w:type="gramStart"/>
      <w:r w:rsidRPr="0062582F">
        <w:rPr>
          <w:rFonts w:hint="eastAsia"/>
        </w:rPr>
        <w:t>從</w:t>
      </w:r>
      <w:proofErr w:type="gramEnd"/>
      <w:r w:rsidRPr="0062582F">
        <w:rPr>
          <w:rFonts w:hint="eastAsia"/>
        </w:rPr>
        <w:t>“辵”的字形。那麼，“逳”就不</w:t>
      </w:r>
      <w:proofErr w:type="gramStart"/>
      <w:r w:rsidRPr="0062582F">
        <w:rPr>
          <w:rFonts w:hint="eastAsia"/>
        </w:rPr>
        <w:t>應</w:t>
      </w:r>
      <w:proofErr w:type="gramEnd"/>
      <w:r w:rsidRPr="0062582F">
        <w:rPr>
          <w:rFonts w:hint="eastAsia"/>
        </w:rPr>
        <w:t>該讀“育”音，就像“徹”不能說</w:t>
      </w:r>
      <w:proofErr w:type="gramStart"/>
      <w:r w:rsidRPr="0062582F">
        <w:rPr>
          <w:rFonts w:hint="eastAsia"/>
        </w:rPr>
        <w:t>從</w:t>
      </w:r>
      <w:proofErr w:type="gramEnd"/>
      <w:r w:rsidRPr="0062582F">
        <w:rPr>
          <w:rFonts w:hint="eastAsia"/>
        </w:rPr>
        <w:t>“育”聲是一</w:t>
      </w:r>
      <w:r w:rsidRPr="0062582F">
        <w:rPr>
          <w:rFonts w:hint="eastAsia"/>
        </w:rPr>
        <w:lastRenderedPageBreak/>
        <w:t>個道理。</w:t>
      </w:r>
    </w:p>
    <w:p w14:paraId="46B9679A" w14:textId="77777777" w:rsidR="0062582F" w:rsidRPr="0062582F" w:rsidRDefault="0062582F" w:rsidP="0062582F">
      <w:pPr>
        <w:pStyle w:val="aa"/>
        <w:ind w:firstLine="560"/>
      </w:pPr>
      <w:r w:rsidRPr="0062582F">
        <w:rPr>
          <w:rFonts w:hint="eastAsia"/>
        </w:rPr>
        <w:t>由此筆者認</w:t>
      </w:r>
      <w:proofErr w:type="gramStart"/>
      <w:r w:rsidRPr="0062582F">
        <w:rPr>
          <w:rFonts w:hint="eastAsia"/>
        </w:rPr>
        <w:t>為</w:t>
      </w:r>
      <w:proofErr w:type="gramEnd"/>
      <w:r w:rsidRPr="0062582F">
        <w:rPr>
          <w:rFonts w:hint="eastAsia"/>
        </w:rPr>
        <w:t>，《方言》裡說的</w:t>
      </w:r>
      <w:proofErr w:type="gramStart"/>
      <w:r w:rsidRPr="0062582F">
        <w:rPr>
          <w:rFonts w:hint="eastAsia"/>
        </w:rPr>
        <w:t>應</w:t>
      </w:r>
      <w:proofErr w:type="gramEnd"/>
      <w:r w:rsidRPr="0062582F">
        <w:rPr>
          <w:rFonts w:hint="eastAsia"/>
        </w:rPr>
        <w:t>該是“</w:t>
      </w:r>
      <w:proofErr w:type="gramStart"/>
      <w:r w:rsidRPr="0062582F">
        <w:rPr>
          <w:rFonts w:hint="eastAsia"/>
        </w:rPr>
        <w:t>逭</w:t>
      </w:r>
      <w:proofErr w:type="gramEnd"/>
      <w:r w:rsidRPr="0062582F">
        <w:rPr>
          <w:rFonts w:hint="eastAsia"/>
        </w:rPr>
        <w:t>、逳（</w:t>
      </w:r>
      <w:proofErr w:type="gramStart"/>
      <w:r w:rsidRPr="0062582F">
        <w:rPr>
          <w:rFonts w:hint="eastAsia"/>
        </w:rPr>
        <w:t>徹</w:t>
      </w:r>
      <w:proofErr w:type="gramEnd"/>
      <w:r w:rsidRPr="0062582F">
        <w:rPr>
          <w:rFonts w:hint="eastAsia"/>
        </w:rPr>
        <w:t>），轉也。</w:t>
      </w:r>
      <w:proofErr w:type="gramStart"/>
      <w:r w:rsidRPr="0062582F">
        <w:rPr>
          <w:rFonts w:hint="eastAsia"/>
        </w:rPr>
        <w:t>逭</w:t>
      </w:r>
      <w:proofErr w:type="gramEnd"/>
      <w:r w:rsidRPr="0062582F">
        <w:rPr>
          <w:rFonts w:hint="eastAsia"/>
        </w:rPr>
        <w:t>、逳（</w:t>
      </w:r>
      <w:proofErr w:type="gramStart"/>
      <w:r w:rsidRPr="0062582F">
        <w:rPr>
          <w:rFonts w:hint="eastAsia"/>
        </w:rPr>
        <w:t>徹</w:t>
      </w:r>
      <w:proofErr w:type="gramEnd"/>
      <w:r w:rsidRPr="0062582F">
        <w:rPr>
          <w:rFonts w:hint="eastAsia"/>
        </w:rPr>
        <w:t>），步也”，“步”就是“行”（《說文》：“步，行也”），故到了《廣雅·釋詁一》裡，把“步”、“轉”、“逭”、“徹”都釋</w:t>
      </w:r>
      <w:proofErr w:type="gramStart"/>
      <w:r w:rsidRPr="0062582F">
        <w:rPr>
          <w:rFonts w:hint="eastAsia"/>
        </w:rPr>
        <w:t>為</w:t>
      </w:r>
      <w:proofErr w:type="gramEnd"/>
      <w:r w:rsidRPr="0062582F">
        <w:rPr>
          <w:rFonts w:hint="eastAsia"/>
        </w:rPr>
        <w:t>“行”。可問題在</w:t>
      </w:r>
      <w:proofErr w:type="gramStart"/>
      <w:r w:rsidRPr="0062582F">
        <w:rPr>
          <w:rFonts w:hint="eastAsia"/>
        </w:rPr>
        <w:t>於</w:t>
      </w:r>
      <w:proofErr w:type="gramEnd"/>
      <w:r w:rsidRPr="0062582F">
        <w:rPr>
          <w:rFonts w:hint="eastAsia"/>
        </w:rPr>
        <w:t>，在古</w:t>
      </w:r>
      <w:proofErr w:type="gramStart"/>
      <w:r w:rsidRPr="0062582F">
        <w:rPr>
          <w:rFonts w:hint="eastAsia"/>
        </w:rPr>
        <w:t>書</w:t>
      </w:r>
      <w:proofErr w:type="gramEnd"/>
      <w:r w:rsidRPr="0062582F">
        <w:rPr>
          <w:rFonts w:hint="eastAsia"/>
        </w:rPr>
        <w:t>裡也見不到有“逭”、“徹”用</w:t>
      </w:r>
      <w:proofErr w:type="gramStart"/>
      <w:r w:rsidRPr="0062582F">
        <w:rPr>
          <w:rFonts w:hint="eastAsia"/>
        </w:rPr>
        <w:t>為</w:t>
      </w:r>
      <w:proofErr w:type="gramEnd"/>
      <w:r w:rsidRPr="0062582F">
        <w:rPr>
          <w:rFonts w:hint="eastAsia"/>
        </w:rPr>
        <w:t>“行”、“轉”義的例子，就像見</w:t>
      </w:r>
      <w:proofErr w:type="gramStart"/>
      <w:r w:rsidRPr="0062582F">
        <w:rPr>
          <w:rFonts w:hint="eastAsia"/>
        </w:rPr>
        <w:t>於</w:t>
      </w:r>
      <w:proofErr w:type="gramEnd"/>
      <w:r w:rsidRPr="0062582F">
        <w:rPr>
          <w:rFonts w:hint="eastAsia"/>
        </w:rPr>
        <w:t>《尚書》的“逭”字，《說文》裡也有這個字，可即便是博學如王念孫、錢繹也舉不出“逭”用</w:t>
      </w:r>
      <w:proofErr w:type="gramStart"/>
      <w:r w:rsidRPr="0062582F">
        <w:rPr>
          <w:rFonts w:hint="eastAsia"/>
        </w:rPr>
        <w:t>為</w:t>
      </w:r>
      <w:proofErr w:type="gramEnd"/>
      <w:r w:rsidRPr="0062582F">
        <w:rPr>
          <w:rFonts w:hint="eastAsia"/>
        </w:rPr>
        <w:t>“行”、“轉”義的例子</w:t>
      </w:r>
      <w:proofErr w:type="gramStart"/>
      <w:r w:rsidRPr="0062582F">
        <w:rPr>
          <w:rFonts w:hint="eastAsia"/>
        </w:rPr>
        <w:t>來</w:t>
      </w:r>
      <w:proofErr w:type="gramEnd"/>
      <w:r w:rsidRPr="0062582F">
        <w:rPr>
          <w:rFonts w:hint="eastAsia"/>
        </w:rPr>
        <w:t>，這可有點奇怪，可也不是不能解釋。</w:t>
      </w:r>
    </w:p>
    <w:p w14:paraId="51C86BAA" w14:textId="77777777" w:rsidR="0062582F" w:rsidRPr="0062582F" w:rsidRDefault="0062582F" w:rsidP="0062582F">
      <w:pPr>
        <w:pStyle w:val="aa"/>
        <w:ind w:firstLine="560"/>
      </w:pPr>
      <w:r w:rsidRPr="0062582F">
        <w:rPr>
          <w:rFonts w:hint="eastAsia"/>
        </w:rPr>
        <w:t>先把《廣雅·釋詁一》裡與本文論述相關的字之釋義</w:t>
      </w:r>
      <w:proofErr w:type="gramStart"/>
      <w:r w:rsidRPr="0062582F">
        <w:rPr>
          <w:rFonts w:hint="eastAsia"/>
        </w:rPr>
        <w:t>列如</w:t>
      </w:r>
      <w:proofErr w:type="gramEnd"/>
      <w:r w:rsidRPr="0062582F">
        <w:rPr>
          <w:rFonts w:hint="eastAsia"/>
        </w:rPr>
        <w:t>下：</w:t>
      </w:r>
    </w:p>
    <w:p w14:paraId="10D7481B" w14:textId="77777777" w:rsidR="0062582F" w:rsidRPr="0062582F" w:rsidRDefault="0062582F" w:rsidP="00FD56A8">
      <w:pPr>
        <w:pStyle w:val="a3"/>
        <w:spacing w:before="540" w:after="540"/>
        <w:ind w:firstLine="496"/>
      </w:pPr>
      <w:r w:rsidRPr="0062582F">
        <w:rPr>
          <w:rFonts w:hint="eastAsia"/>
        </w:rPr>
        <w:t>“躔、逝、步、轉、帶、貫、逭、逳（徹），行也。”</w:t>
      </w:r>
    </w:p>
    <w:p w14:paraId="2DF5E424" w14:textId="77777777" w:rsidR="0062582F" w:rsidRPr="0062582F" w:rsidRDefault="0062582F" w:rsidP="0062582F">
      <w:pPr>
        <w:pStyle w:val="aa"/>
        <w:ind w:firstLine="560"/>
      </w:pPr>
      <w:r w:rsidRPr="0062582F">
        <w:t>在</w:t>
      </w:r>
      <w:r w:rsidRPr="0062582F">
        <w:rPr>
          <w:rFonts w:hint="eastAsia"/>
        </w:rPr>
        <w:t>《廣韻·入聲·薛韻》裡，“徹”有</w:t>
      </w:r>
      <w:proofErr w:type="gramStart"/>
      <w:r w:rsidRPr="0062582F">
        <w:rPr>
          <w:rFonts w:hint="eastAsia"/>
        </w:rPr>
        <w:t>兩</w:t>
      </w:r>
      <w:proofErr w:type="gramEnd"/>
      <w:r w:rsidRPr="0062582F">
        <w:rPr>
          <w:rFonts w:hint="eastAsia"/>
        </w:rPr>
        <w:t>種讀音，直列切和</w:t>
      </w:r>
      <w:proofErr w:type="gramStart"/>
      <w:r w:rsidRPr="0062582F">
        <w:rPr>
          <w:rFonts w:hint="eastAsia"/>
        </w:rPr>
        <w:t>丑列切</w:t>
      </w:r>
      <w:proofErr w:type="gramEnd"/>
      <w:r w:rsidRPr="0062582F">
        <w:rPr>
          <w:rFonts w:hint="eastAsia"/>
        </w:rPr>
        <w:t>，前者古音是定紐月部，</w:t>
      </w:r>
      <w:proofErr w:type="gramStart"/>
      <w:r w:rsidRPr="0062582F">
        <w:rPr>
          <w:rFonts w:hint="eastAsia"/>
        </w:rPr>
        <w:t>後</w:t>
      </w:r>
      <w:proofErr w:type="gramEnd"/>
      <w:r w:rsidRPr="0062582F">
        <w:rPr>
          <w:rFonts w:hint="eastAsia"/>
        </w:rPr>
        <w:t>者是透紐月部，《說文》的注音也是</w:t>
      </w:r>
      <w:proofErr w:type="gramStart"/>
      <w:r w:rsidRPr="0062582F">
        <w:rPr>
          <w:rFonts w:hint="eastAsia"/>
        </w:rPr>
        <w:t>丑列切</w:t>
      </w:r>
      <w:proofErr w:type="gramEnd"/>
      <w:r w:rsidRPr="0062582F">
        <w:rPr>
          <w:rFonts w:hint="eastAsia"/>
        </w:rPr>
        <w:t>，即透紐月部。只要把上面這些字的古讀音列出</w:t>
      </w:r>
      <w:proofErr w:type="gramStart"/>
      <w:r w:rsidRPr="0062582F">
        <w:rPr>
          <w:rFonts w:hint="eastAsia"/>
        </w:rPr>
        <w:t>來</w:t>
      </w:r>
      <w:proofErr w:type="gramEnd"/>
      <w:r w:rsidRPr="0062582F">
        <w:rPr>
          <w:rFonts w:hint="eastAsia"/>
        </w:rPr>
        <w:t>，就</w:t>
      </w:r>
      <w:proofErr w:type="gramStart"/>
      <w:r w:rsidRPr="0062582F">
        <w:rPr>
          <w:rFonts w:hint="eastAsia"/>
        </w:rPr>
        <w:t>會</w:t>
      </w:r>
      <w:proofErr w:type="gramEnd"/>
      <w:r w:rsidRPr="0062582F">
        <w:rPr>
          <w:rFonts w:hint="eastAsia"/>
        </w:rPr>
        <w:t>明白很多事情：</w:t>
      </w:r>
    </w:p>
    <w:p w14:paraId="4D3DF29F" w14:textId="77777777" w:rsidR="0062582F" w:rsidRPr="0062582F" w:rsidRDefault="0062582F" w:rsidP="00FD56A8">
      <w:pPr>
        <w:pStyle w:val="a3"/>
        <w:spacing w:before="540" w:after="540"/>
        <w:ind w:firstLine="496"/>
      </w:pPr>
      <w:r w:rsidRPr="0062582F">
        <w:t>帶</w:t>
      </w:r>
      <w:r w:rsidRPr="0062582F">
        <w:rPr>
          <w:rFonts w:hint="eastAsia"/>
        </w:rPr>
        <w:t>：</w:t>
      </w:r>
      <w:r w:rsidRPr="0062582F">
        <w:t>端紐月部</w:t>
      </w:r>
    </w:p>
    <w:p w14:paraId="5C91AAC8" w14:textId="77777777" w:rsidR="0062582F" w:rsidRPr="0062582F" w:rsidRDefault="0062582F" w:rsidP="00FD56A8">
      <w:pPr>
        <w:pStyle w:val="a3"/>
        <w:spacing w:before="540" w:after="540"/>
        <w:ind w:firstLine="496"/>
      </w:pPr>
      <w:r w:rsidRPr="0062582F">
        <w:t>徹</w:t>
      </w:r>
      <w:r w:rsidRPr="0062582F">
        <w:rPr>
          <w:rFonts w:hint="eastAsia"/>
        </w:rPr>
        <w:t>：</w:t>
      </w:r>
      <w:r w:rsidRPr="0062582F">
        <w:t>透紐月部</w:t>
      </w:r>
      <w:r w:rsidRPr="0062582F">
        <w:rPr>
          <w:rFonts w:hint="eastAsia"/>
        </w:rPr>
        <w:t>，</w:t>
      </w:r>
      <w:r w:rsidRPr="0062582F">
        <w:t>又定紐月部</w:t>
      </w:r>
    </w:p>
    <w:p w14:paraId="5B519F82" w14:textId="77777777" w:rsidR="0062582F" w:rsidRPr="0062582F" w:rsidRDefault="0062582F" w:rsidP="00FD56A8">
      <w:pPr>
        <w:pStyle w:val="a3"/>
        <w:spacing w:before="540" w:after="540"/>
        <w:ind w:firstLine="496"/>
      </w:pPr>
      <w:r w:rsidRPr="0062582F">
        <w:lastRenderedPageBreak/>
        <w:t>逝</w:t>
      </w:r>
      <w:r w:rsidRPr="0062582F">
        <w:rPr>
          <w:rFonts w:hint="eastAsia"/>
        </w:rPr>
        <w:t>：</w:t>
      </w:r>
      <w:r w:rsidRPr="0062582F">
        <w:t>禪紐月部</w:t>
      </w:r>
    </w:p>
    <w:p w14:paraId="65612ACC" w14:textId="77777777" w:rsidR="0062582F" w:rsidRPr="0062582F" w:rsidRDefault="0062582F" w:rsidP="00FD56A8">
      <w:pPr>
        <w:pStyle w:val="a3"/>
        <w:spacing w:before="540" w:after="540"/>
        <w:ind w:firstLine="496"/>
      </w:pPr>
      <w:r w:rsidRPr="0062582F">
        <w:t>逭</w:t>
      </w:r>
      <w:r w:rsidRPr="0062582F">
        <w:rPr>
          <w:rFonts w:hint="eastAsia"/>
        </w:rPr>
        <w:t>：匣紐元部</w:t>
      </w:r>
    </w:p>
    <w:p w14:paraId="5BB3B584" w14:textId="77777777" w:rsidR="0062582F" w:rsidRPr="0062582F" w:rsidRDefault="0062582F" w:rsidP="00FD56A8">
      <w:pPr>
        <w:pStyle w:val="a3"/>
        <w:spacing w:before="540" w:after="540"/>
        <w:ind w:firstLine="496"/>
      </w:pPr>
      <w:r w:rsidRPr="0062582F">
        <w:t>貫</w:t>
      </w:r>
      <w:r w:rsidRPr="0062582F">
        <w:rPr>
          <w:rFonts w:hint="eastAsia"/>
        </w:rPr>
        <w:t>：</w:t>
      </w:r>
      <w:r w:rsidRPr="0062582F">
        <w:t>見紐元部</w:t>
      </w:r>
    </w:p>
    <w:p w14:paraId="184767E4" w14:textId="77777777" w:rsidR="0062582F" w:rsidRPr="0062582F" w:rsidRDefault="0062582F" w:rsidP="00FD56A8">
      <w:pPr>
        <w:pStyle w:val="a3"/>
        <w:spacing w:before="540" w:after="540"/>
        <w:ind w:firstLine="496"/>
      </w:pPr>
      <w:r w:rsidRPr="0062582F">
        <w:t>轉</w:t>
      </w:r>
      <w:r w:rsidRPr="0062582F">
        <w:rPr>
          <w:rFonts w:hint="eastAsia"/>
        </w:rPr>
        <w:t>：</w:t>
      </w:r>
      <w:r w:rsidRPr="0062582F">
        <w:t>端紐元部</w:t>
      </w:r>
    </w:p>
    <w:p w14:paraId="06694EA1" w14:textId="77777777" w:rsidR="0062582F" w:rsidRPr="0062582F" w:rsidRDefault="0062582F" w:rsidP="00FD56A8">
      <w:pPr>
        <w:pStyle w:val="a3"/>
        <w:spacing w:before="540" w:after="540"/>
        <w:ind w:firstLine="496"/>
      </w:pPr>
      <w:r w:rsidRPr="0062582F">
        <w:t>躔</w:t>
      </w:r>
      <w:r w:rsidRPr="0062582F">
        <w:rPr>
          <w:rFonts w:hint="eastAsia"/>
        </w:rPr>
        <w:t>：</w:t>
      </w:r>
      <w:r w:rsidRPr="0062582F">
        <w:t>定紐元部</w:t>
      </w:r>
    </w:p>
    <w:p w14:paraId="10FA1DD4" w14:textId="77777777" w:rsidR="0062582F" w:rsidRPr="0062582F" w:rsidRDefault="0062582F" w:rsidP="0062582F">
      <w:pPr>
        <w:pStyle w:val="aa"/>
        <w:ind w:firstLine="560"/>
      </w:pPr>
      <w:r w:rsidRPr="0062582F">
        <w:t>這</w:t>
      </w:r>
      <w:proofErr w:type="gramStart"/>
      <w:r w:rsidRPr="0062582F">
        <w:t>樣一對</w:t>
      </w:r>
      <w:proofErr w:type="gramEnd"/>
      <w:r w:rsidRPr="0062582F">
        <w:t>比就</w:t>
      </w:r>
      <w:proofErr w:type="gramStart"/>
      <w:r w:rsidRPr="0062582F">
        <w:t>會</w:t>
      </w:r>
      <w:proofErr w:type="gramEnd"/>
      <w:r w:rsidRPr="0062582F">
        <w:t>明白</w:t>
      </w:r>
      <w:r w:rsidRPr="0062582F">
        <w:rPr>
          <w:rFonts w:hint="eastAsia"/>
        </w:rPr>
        <w:t>，“帶”、“徹”、“逝”都是</w:t>
      </w:r>
      <w:proofErr w:type="gramStart"/>
      <w:r w:rsidRPr="0062582F">
        <w:rPr>
          <w:rFonts w:hint="eastAsia"/>
        </w:rPr>
        <w:t>舌音月部字</w:t>
      </w:r>
      <w:proofErr w:type="gramEnd"/>
      <w:r w:rsidRPr="0062582F">
        <w:rPr>
          <w:rFonts w:hint="eastAsia"/>
        </w:rPr>
        <w:t>，與“轉”、“躔”是聲紐相同或相近、月元</w:t>
      </w:r>
      <w:proofErr w:type="gramStart"/>
      <w:r w:rsidRPr="0062582F">
        <w:rPr>
          <w:rFonts w:hint="eastAsia"/>
        </w:rPr>
        <w:t>對</w:t>
      </w:r>
      <w:proofErr w:type="gramEnd"/>
      <w:r w:rsidRPr="0062582F">
        <w:rPr>
          <w:rFonts w:hint="eastAsia"/>
        </w:rPr>
        <w:t>轉，自然都是音近的字；“逭”、“貫”匣見</w:t>
      </w:r>
      <w:proofErr w:type="gramStart"/>
      <w:r w:rsidRPr="0062582F">
        <w:rPr>
          <w:rFonts w:hint="eastAsia"/>
        </w:rPr>
        <w:t>滂</w:t>
      </w:r>
      <w:proofErr w:type="gramEnd"/>
      <w:r w:rsidRPr="0062582F">
        <w:rPr>
          <w:rFonts w:hint="eastAsia"/>
        </w:rPr>
        <w:t>紐雙聲、同元部疊韻，也是音近的字。</w:t>
      </w:r>
    </w:p>
    <w:p w14:paraId="66570F5A" w14:textId="77777777" w:rsidR="0062582F" w:rsidRPr="0062582F" w:rsidRDefault="0062582F" w:rsidP="0062582F">
      <w:pPr>
        <w:pStyle w:val="aa"/>
        <w:ind w:firstLine="560"/>
      </w:pPr>
      <w:r w:rsidRPr="0062582F">
        <w:t>其中</w:t>
      </w:r>
      <w:r w:rsidRPr="0062582F">
        <w:rPr>
          <w:rFonts w:hint="eastAsia"/>
        </w:rPr>
        <w:t>“逭”《爾雅·釋言》、《說文》都是訓“逃也”，不是“步”或“行”義，也沒有“轉”義。方言裡卻有此類的說法，現在魯南地區棗莊</w:t>
      </w:r>
      <w:proofErr w:type="gramStart"/>
      <w:r w:rsidRPr="0062582F">
        <w:rPr>
          <w:rFonts w:hint="eastAsia"/>
        </w:rPr>
        <w:t>一帶</w:t>
      </w:r>
      <w:proofErr w:type="gramEnd"/>
      <w:r w:rsidRPr="0062582F">
        <w:rPr>
          <w:rFonts w:hint="eastAsia"/>
        </w:rPr>
        <w:t>的方言裡，把人或事的“行”與“不行”稱</w:t>
      </w:r>
      <w:proofErr w:type="gramStart"/>
      <w:r w:rsidRPr="0062582F">
        <w:rPr>
          <w:rFonts w:hint="eastAsia"/>
        </w:rPr>
        <w:t>為</w:t>
      </w:r>
      <w:proofErr w:type="gramEnd"/>
      <w:r w:rsidRPr="0062582F">
        <w:rPr>
          <w:rFonts w:hint="eastAsia"/>
        </w:rPr>
        <w:t>“管”或“不管”，比如說“這麼</w:t>
      </w:r>
      <w:proofErr w:type="gramStart"/>
      <w:r w:rsidRPr="0062582F">
        <w:rPr>
          <w:rFonts w:hint="eastAsia"/>
        </w:rPr>
        <w:t>幹</w:t>
      </w:r>
      <w:proofErr w:type="gramEnd"/>
      <w:r w:rsidRPr="0062582F">
        <w:rPr>
          <w:rFonts w:hint="eastAsia"/>
        </w:rPr>
        <w:t>不管”，就是這麼</w:t>
      </w:r>
      <w:proofErr w:type="gramStart"/>
      <w:r w:rsidRPr="0062582F">
        <w:rPr>
          <w:rFonts w:hint="eastAsia"/>
        </w:rPr>
        <w:t>幹</w:t>
      </w:r>
      <w:proofErr w:type="gramEnd"/>
      <w:r w:rsidRPr="0062582F">
        <w:rPr>
          <w:rFonts w:hint="eastAsia"/>
        </w:rPr>
        <w:t>不行；“這個人工作真管”，“真管”就是“真行”；求某人辦事，某人答</w:t>
      </w:r>
      <w:proofErr w:type="gramStart"/>
      <w:r w:rsidRPr="0062582F">
        <w:rPr>
          <w:rFonts w:hint="eastAsia"/>
        </w:rPr>
        <w:t>應</w:t>
      </w:r>
      <w:proofErr w:type="gramEnd"/>
      <w:r w:rsidRPr="0062582F">
        <w:rPr>
          <w:rFonts w:hint="eastAsia"/>
        </w:rPr>
        <w:t>了</w:t>
      </w:r>
      <w:proofErr w:type="gramStart"/>
      <w:r w:rsidRPr="0062582F">
        <w:rPr>
          <w:rFonts w:hint="eastAsia"/>
        </w:rPr>
        <w:t>會</w:t>
      </w:r>
      <w:proofErr w:type="gramEnd"/>
      <w:r w:rsidRPr="0062582F">
        <w:rPr>
          <w:rFonts w:hint="eastAsia"/>
        </w:rPr>
        <w:t>說“管”，就是“行”或“可以”；如果不答</w:t>
      </w:r>
      <w:proofErr w:type="gramStart"/>
      <w:r w:rsidRPr="0062582F">
        <w:rPr>
          <w:rFonts w:hint="eastAsia"/>
        </w:rPr>
        <w:t>應</w:t>
      </w:r>
      <w:proofErr w:type="gramEnd"/>
      <w:r w:rsidRPr="0062582F">
        <w:rPr>
          <w:rFonts w:hint="eastAsia"/>
        </w:rPr>
        <w:t>就說“不管”，就是“不行”或“不可以”，其用義與河南和膠東、膠南方言裡的“中”的相同。這個“行”是施行、用行之“行”，《說文》：“用，可施行也”，古人稱可行</w:t>
      </w:r>
      <w:proofErr w:type="gramStart"/>
      <w:r w:rsidRPr="0062582F">
        <w:rPr>
          <w:rFonts w:hint="eastAsia"/>
        </w:rPr>
        <w:t>為</w:t>
      </w:r>
      <w:proofErr w:type="gramEnd"/>
      <w:r w:rsidRPr="0062582F">
        <w:rPr>
          <w:rFonts w:hint="eastAsia"/>
        </w:rPr>
        <w:t>“用”，不可行</w:t>
      </w:r>
      <w:proofErr w:type="gramStart"/>
      <w:r w:rsidRPr="0062582F">
        <w:rPr>
          <w:rFonts w:hint="eastAsia"/>
        </w:rPr>
        <w:t>為</w:t>
      </w:r>
      <w:proofErr w:type="gramEnd"/>
      <w:r w:rsidRPr="0062582F">
        <w:rPr>
          <w:rFonts w:hint="eastAsia"/>
        </w:rPr>
        <w:t>“不用”，“管”、“不管”也是這個意思。這個“行”義的“管”</w:t>
      </w:r>
      <w:proofErr w:type="gramStart"/>
      <w:r w:rsidRPr="0062582F">
        <w:rPr>
          <w:rFonts w:hint="eastAsia"/>
        </w:rPr>
        <w:lastRenderedPageBreak/>
        <w:t>應</w:t>
      </w:r>
      <w:proofErr w:type="gramEnd"/>
      <w:r w:rsidRPr="0062582F">
        <w:rPr>
          <w:rFonts w:hint="eastAsia"/>
        </w:rPr>
        <w:t>該就是“逭”，《方言音義》裡說“</w:t>
      </w:r>
      <w:proofErr w:type="gramStart"/>
      <w:r w:rsidRPr="0062582F">
        <w:rPr>
          <w:rFonts w:hint="eastAsia"/>
        </w:rPr>
        <w:t>逭</w:t>
      </w:r>
      <w:proofErr w:type="gramEnd"/>
      <w:r w:rsidRPr="0062582F">
        <w:rPr>
          <w:rFonts w:hint="eastAsia"/>
        </w:rPr>
        <w:t>音換，亦音管”，說明“逭”也讀“管”。《方言》裡訓“逭”</w:t>
      </w:r>
      <w:proofErr w:type="gramStart"/>
      <w:r w:rsidRPr="0062582F">
        <w:rPr>
          <w:rFonts w:hint="eastAsia"/>
        </w:rPr>
        <w:t>為</w:t>
      </w:r>
      <w:proofErr w:type="gramEnd"/>
      <w:r w:rsidRPr="0062582F">
        <w:rPr>
          <w:rFonts w:hint="eastAsia"/>
        </w:rPr>
        <w:t>“步”，很可能是揚雄本</w:t>
      </w:r>
      <w:proofErr w:type="gramStart"/>
      <w:r w:rsidRPr="0062582F">
        <w:rPr>
          <w:rFonts w:hint="eastAsia"/>
        </w:rPr>
        <w:t>來</w:t>
      </w:r>
      <w:proofErr w:type="gramEnd"/>
      <w:r w:rsidRPr="0062582F">
        <w:rPr>
          <w:rFonts w:hint="eastAsia"/>
        </w:rPr>
        <w:t>就</w:t>
      </w:r>
      <w:proofErr w:type="gramStart"/>
      <w:r w:rsidRPr="0062582F">
        <w:rPr>
          <w:rFonts w:hint="eastAsia"/>
        </w:rPr>
        <w:t>會</w:t>
      </w:r>
      <w:proofErr w:type="gramEnd"/>
      <w:r w:rsidRPr="0062582F">
        <w:rPr>
          <w:rFonts w:hint="eastAsia"/>
        </w:rPr>
        <w:t>錯了義，他知道有些方言裡“逭”是“行”義，可他沒弄明白這個“行”和步行、行</w:t>
      </w:r>
      <w:proofErr w:type="gramStart"/>
      <w:r w:rsidRPr="0062582F">
        <w:rPr>
          <w:rFonts w:hint="eastAsia"/>
        </w:rPr>
        <w:t>動</w:t>
      </w:r>
      <w:proofErr w:type="gramEnd"/>
      <w:r w:rsidRPr="0062582F">
        <w:rPr>
          <w:rFonts w:hint="eastAsia"/>
        </w:rPr>
        <w:t>之“行”有區別，而云“步”，就是“行”，反而《廣雅》裡直接訓“行”更</w:t>
      </w:r>
      <w:proofErr w:type="gramStart"/>
      <w:r w:rsidRPr="0062582F">
        <w:rPr>
          <w:rFonts w:hint="eastAsia"/>
        </w:rPr>
        <w:t>準</w:t>
      </w:r>
      <w:proofErr w:type="gramEnd"/>
      <w:r w:rsidRPr="0062582F">
        <w:rPr>
          <w:rFonts w:hint="eastAsia"/>
        </w:rPr>
        <w:t>確些。</w:t>
      </w:r>
    </w:p>
    <w:p w14:paraId="34F4D885" w14:textId="77777777" w:rsidR="0062582F" w:rsidRPr="0062582F" w:rsidRDefault="0062582F" w:rsidP="0062582F">
      <w:pPr>
        <w:pStyle w:val="aa"/>
        <w:ind w:firstLine="560"/>
      </w:pPr>
      <w:r w:rsidRPr="0062582F">
        <w:rPr>
          <w:rFonts w:hint="eastAsia"/>
        </w:rPr>
        <w:t>《方言》十二訓“逭”</w:t>
      </w:r>
      <w:proofErr w:type="gramStart"/>
      <w:r w:rsidRPr="0062582F">
        <w:rPr>
          <w:rFonts w:hint="eastAsia"/>
        </w:rPr>
        <w:t>為</w:t>
      </w:r>
      <w:proofErr w:type="gramEnd"/>
      <w:r w:rsidRPr="0062582F">
        <w:rPr>
          <w:rFonts w:hint="eastAsia"/>
        </w:rPr>
        <w:t>“轉也”、十三訓“周也”，“轉”、“周”的意思差不多，故</w:t>
      </w:r>
      <w:proofErr w:type="gramStart"/>
      <w:r w:rsidRPr="0062582F">
        <w:rPr>
          <w:rFonts w:hint="eastAsia"/>
        </w:rPr>
        <w:t>後</w:t>
      </w:r>
      <w:proofErr w:type="gramEnd"/>
      <w:r w:rsidRPr="0062582F">
        <w:rPr>
          <w:rFonts w:hint="eastAsia"/>
        </w:rPr>
        <w:t>或“周轉”連用成詞，《東觀漢記》所謂“令車周轉出入”（《御覽》卷494引）是也。古</w:t>
      </w:r>
      <w:proofErr w:type="gramStart"/>
      <w:r w:rsidRPr="0062582F">
        <w:rPr>
          <w:rFonts w:hint="eastAsia"/>
        </w:rPr>
        <w:t>書</w:t>
      </w:r>
      <w:proofErr w:type="gramEnd"/>
      <w:r w:rsidRPr="0062582F">
        <w:rPr>
          <w:rFonts w:hint="eastAsia"/>
        </w:rPr>
        <w:t>裡找不到用“逭”</w:t>
      </w:r>
      <w:proofErr w:type="gramStart"/>
      <w:r w:rsidRPr="0062582F">
        <w:rPr>
          <w:rFonts w:hint="eastAsia"/>
        </w:rPr>
        <w:t>為</w:t>
      </w:r>
      <w:proofErr w:type="gramEnd"/>
      <w:r w:rsidRPr="0062582F">
        <w:rPr>
          <w:rFonts w:hint="eastAsia"/>
        </w:rPr>
        <w:t>“轉”義的例子，錢繹《箋疏》指出古</w:t>
      </w:r>
      <w:proofErr w:type="gramStart"/>
      <w:r w:rsidRPr="0062582F">
        <w:rPr>
          <w:rFonts w:hint="eastAsia"/>
        </w:rPr>
        <w:t>書</w:t>
      </w:r>
      <w:proofErr w:type="gramEnd"/>
      <w:r w:rsidRPr="0062582F">
        <w:rPr>
          <w:rFonts w:hint="eastAsia"/>
        </w:rPr>
        <w:t>裡“斡”、“垸”皆訓“轉也”，“</w:t>
      </w:r>
      <w:proofErr w:type="gramStart"/>
      <w:r w:rsidRPr="0062582F">
        <w:rPr>
          <w:rFonts w:hint="eastAsia"/>
        </w:rPr>
        <w:t>逭</w:t>
      </w:r>
      <w:proofErr w:type="gramEnd"/>
      <w:r w:rsidRPr="0062582F">
        <w:rPr>
          <w:rFonts w:hint="eastAsia"/>
        </w:rPr>
        <w:t>、</w:t>
      </w:r>
      <w:proofErr w:type="gramStart"/>
      <w:r w:rsidRPr="0062582F">
        <w:rPr>
          <w:rFonts w:hint="eastAsia"/>
        </w:rPr>
        <w:t>斡</w:t>
      </w:r>
      <w:proofErr w:type="gramEnd"/>
      <w:r w:rsidRPr="0062582F">
        <w:rPr>
          <w:rFonts w:hint="eastAsia"/>
        </w:rPr>
        <w:t>、</w:t>
      </w:r>
      <w:proofErr w:type="gramStart"/>
      <w:r w:rsidRPr="0062582F">
        <w:rPr>
          <w:rFonts w:hint="eastAsia"/>
        </w:rPr>
        <w:t>垸</w:t>
      </w:r>
      <w:proofErr w:type="gramEnd"/>
      <w:r w:rsidRPr="0062582F">
        <w:rPr>
          <w:rFonts w:hint="eastAsia"/>
        </w:rPr>
        <w:t>聲義並同”，因聲</w:t>
      </w:r>
      <w:proofErr w:type="gramStart"/>
      <w:r w:rsidRPr="0062582F">
        <w:rPr>
          <w:rFonts w:hint="eastAsia"/>
        </w:rPr>
        <w:t>為</w:t>
      </w:r>
      <w:proofErr w:type="gramEnd"/>
      <w:r w:rsidRPr="0062582F">
        <w:rPr>
          <w:rFonts w:hint="eastAsia"/>
        </w:rPr>
        <w:t>訓，顯然是</w:t>
      </w:r>
      <w:proofErr w:type="gramStart"/>
      <w:r w:rsidRPr="0062582F">
        <w:rPr>
          <w:rFonts w:hint="eastAsia"/>
        </w:rPr>
        <w:t>對</w:t>
      </w:r>
      <w:proofErr w:type="gramEnd"/>
      <w:r w:rsidRPr="0062582F">
        <w:rPr>
          <w:rFonts w:hint="eastAsia"/>
        </w:rPr>
        <w:t>的，可他</w:t>
      </w:r>
      <w:proofErr w:type="gramStart"/>
      <w:r w:rsidRPr="0062582F">
        <w:rPr>
          <w:rFonts w:hint="eastAsia"/>
        </w:rPr>
        <w:t>對</w:t>
      </w:r>
      <w:proofErr w:type="gramEnd"/>
      <w:r w:rsidRPr="0062582F">
        <w:rPr>
          <w:rFonts w:hint="eastAsia"/>
        </w:rPr>
        <w:t>同訓“轉”的“逳”字沒作任何解釋，他</w:t>
      </w:r>
      <w:proofErr w:type="gramStart"/>
      <w:r w:rsidRPr="0062582F">
        <w:rPr>
          <w:rFonts w:hint="eastAsia"/>
        </w:rPr>
        <w:t>應</w:t>
      </w:r>
      <w:proofErr w:type="gramEnd"/>
      <w:r w:rsidRPr="0062582F">
        <w:rPr>
          <w:rFonts w:hint="eastAsia"/>
        </w:rPr>
        <w:t>該是找不到什麼證</w:t>
      </w:r>
      <w:proofErr w:type="gramStart"/>
      <w:r w:rsidRPr="0062582F">
        <w:rPr>
          <w:rFonts w:hint="eastAsia"/>
        </w:rPr>
        <w:t>據</w:t>
      </w:r>
      <w:proofErr w:type="gramEnd"/>
      <w:r w:rsidRPr="0062582F">
        <w:rPr>
          <w:rFonts w:hint="eastAsia"/>
        </w:rPr>
        <w:t>。《方言》十三又云：“譴、喘，轉也。”郭璞注：“譴、喘猶</w:t>
      </w:r>
      <w:proofErr w:type="gramStart"/>
      <w:r w:rsidRPr="0062582F">
        <w:rPr>
          <w:rFonts w:hint="eastAsia"/>
        </w:rPr>
        <w:t>宛</w:t>
      </w:r>
      <w:proofErr w:type="gramEnd"/>
      <w:r w:rsidRPr="0062582F">
        <w:rPr>
          <w:rFonts w:hint="eastAsia"/>
        </w:rPr>
        <w:t>轉也。”錢繹《箋疏》：</w:t>
      </w:r>
    </w:p>
    <w:p w14:paraId="30234494" w14:textId="77777777" w:rsidR="0062582F" w:rsidRPr="0062582F" w:rsidRDefault="0062582F" w:rsidP="00FD56A8">
      <w:pPr>
        <w:pStyle w:val="a3"/>
        <w:spacing w:before="540" w:after="540"/>
        <w:ind w:firstLine="496"/>
      </w:pPr>
      <w:r w:rsidRPr="0062582F">
        <w:rPr>
          <w:rFonts w:hint="eastAsia"/>
        </w:rPr>
        <w:t>“《廣雅》：‘譴、喘，轉也。’《荀子·臣道篇》云：‘喘而言，臑而動’，</w:t>
      </w:r>
      <w:proofErr w:type="gramStart"/>
      <w:r w:rsidRPr="0062582F">
        <w:rPr>
          <w:rFonts w:hint="eastAsia"/>
        </w:rPr>
        <w:t>楊</w:t>
      </w:r>
      <w:proofErr w:type="gramEnd"/>
      <w:r w:rsidRPr="0062582F">
        <w:rPr>
          <w:rFonts w:hint="eastAsia"/>
        </w:rPr>
        <w:t>倞注：‘喘，微言也。臑，微動也。’《勸學篇》作‘端而言’，</w:t>
      </w:r>
      <w:proofErr w:type="gramStart"/>
      <w:r w:rsidRPr="0062582F">
        <w:rPr>
          <w:rFonts w:hint="eastAsia"/>
        </w:rPr>
        <w:t>楊</w:t>
      </w:r>
      <w:proofErr w:type="gramEnd"/>
      <w:r w:rsidRPr="0062582F">
        <w:rPr>
          <w:rFonts w:hint="eastAsia"/>
        </w:rPr>
        <w:t>倞注：‘端讀為喘，喘，微言也。’是</w:t>
      </w:r>
      <w:proofErr w:type="gramStart"/>
      <w:r w:rsidRPr="0062582F">
        <w:rPr>
          <w:rFonts w:hint="eastAsia"/>
        </w:rPr>
        <w:t>宛</w:t>
      </w:r>
      <w:proofErr w:type="gramEnd"/>
      <w:r w:rsidRPr="0062582F">
        <w:rPr>
          <w:rFonts w:hint="eastAsia"/>
        </w:rPr>
        <w:t>轉之意也。”</w:t>
      </w:r>
      <w:r w:rsidRPr="0062582F">
        <w:endnoteReference w:customMarkFollows="1" w:id="13"/>
        <w:t xml:space="preserve">[13] </w:t>
      </w:r>
    </w:p>
    <w:p w14:paraId="540AA892" w14:textId="77777777" w:rsidR="0062582F" w:rsidRPr="0062582F" w:rsidRDefault="0062582F" w:rsidP="0062582F">
      <w:pPr>
        <w:pStyle w:val="aa"/>
        <w:ind w:firstLine="560"/>
      </w:pPr>
      <w:r w:rsidRPr="0062582F">
        <w:rPr>
          <w:rFonts w:hint="eastAsia"/>
        </w:rPr>
        <w:t>錢繹只解釋了“喘”，也沒解釋“譴”字，因</w:t>
      </w:r>
      <w:proofErr w:type="gramStart"/>
      <w:r w:rsidRPr="0062582F">
        <w:rPr>
          <w:rFonts w:hint="eastAsia"/>
        </w:rPr>
        <w:t>為</w:t>
      </w:r>
      <w:proofErr w:type="gramEnd"/>
      <w:r w:rsidRPr="0062582F">
        <w:rPr>
          <w:rFonts w:hint="eastAsia"/>
        </w:rPr>
        <w:t>古</w:t>
      </w:r>
      <w:proofErr w:type="gramStart"/>
      <w:r w:rsidRPr="0062582F">
        <w:rPr>
          <w:rFonts w:hint="eastAsia"/>
        </w:rPr>
        <w:t>書</w:t>
      </w:r>
      <w:proofErr w:type="gramEnd"/>
      <w:r w:rsidRPr="0062582F">
        <w:rPr>
          <w:rFonts w:hint="eastAsia"/>
        </w:rPr>
        <w:t>裡找不到此類的</w:t>
      </w:r>
      <w:proofErr w:type="gramStart"/>
      <w:r w:rsidRPr="0062582F">
        <w:rPr>
          <w:rFonts w:hint="eastAsia"/>
        </w:rPr>
        <w:t>書</w:t>
      </w:r>
      <w:proofErr w:type="gramEnd"/>
      <w:r w:rsidRPr="0062582F">
        <w:rPr>
          <w:rFonts w:hint="eastAsia"/>
        </w:rPr>
        <w:t>證，可看看“譴”字古音在溪紐元部就知道，它和“逭”、“斡”、</w:t>
      </w:r>
      <w:r w:rsidRPr="0062582F">
        <w:rPr>
          <w:rFonts w:hint="eastAsia"/>
        </w:rPr>
        <w:lastRenderedPageBreak/>
        <w:t>“垸”等字都是音近的字，</w:t>
      </w:r>
      <w:proofErr w:type="gramStart"/>
      <w:r w:rsidRPr="0062582F">
        <w:rPr>
          <w:rFonts w:hint="eastAsia"/>
        </w:rPr>
        <w:t>應</w:t>
      </w:r>
      <w:proofErr w:type="gramEnd"/>
      <w:r w:rsidRPr="0062582F">
        <w:rPr>
          <w:rFonts w:hint="eastAsia"/>
        </w:rPr>
        <w:t>該是同一詞的不同寫法。而“喘”、“端”和“傳”、“轉”也是音近的字，</w:t>
      </w:r>
      <w:proofErr w:type="gramStart"/>
      <w:r w:rsidRPr="0062582F">
        <w:rPr>
          <w:rFonts w:hint="eastAsia"/>
        </w:rPr>
        <w:t>宛</w:t>
      </w:r>
      <w:proofErr w:type="gramEnd"/>
      <w:r w:rsidRPr="0062582F">
        <w:rPr>
          <w:rFonts w:hint="eastAsia"/>
        </w:rPr>
        <w:t>轉義的“喘”</w:t>
      </w:r>
      <w:proofErr w:type="gramStart"/>
      <w:r w:rsidRPr="0062582F">
        <w:rPr>
          <w:rFonts w:hint="eastAsia"/>
        </w:rPr>
        <w:t>應</w:t>
      </w:r>
      <w:proofErr w:type="gramEnd"/>
      <w:r w:rsidRPr="0062582F">
        <w:rPr>
          <w:rFonts w:hint="eastAsia"/>
        </w:rPr>
        <w:t>該和</w:t>
      </w:r>
      <w:proofErr w:type="gramStart"/>
      <w:r w:rsidRPr="0062582F">
        <w:rPr>
          <w:rFonts w:hint="eastAsia"/>
        </w:rPr>
        <w:t>後來</w:t>
      </w:r>
      <w:proofErr w:type="gramEnd"/>
      <w:r w:rsidRPr="0062582F">
        <w:rPr>
          <w:rFonts w:hint="eastAsia"/>
        </w:rPr>
        <w:t>鳴</w:t>
      </w:r>
      <w:proofErr w:type="gramStart"/>
      <w:r w:rsidRPr="0062582F">
        <w:rPr>
          <w:rFonts w:hint="eastAsia"/>
        </w:rPr>
        <w:t>囀</w:t>
      </w:r>
      <w:proofErr w:type="gramEnd"/>
      <w:r w:rsidRPr="0062582F">
        <w:rPr>
          <w:rFonts w:hint="eastAsia"/>
        </w:rPr>
        <w:t>的“囀”的意思差不多的，《集韻·去聲八·三十三線》：“</w:t>
      </w:r>
      <w:proofErr w:type="gramStart"/>
      <w:r w:rsidRPr="0062582F">
        <w:rPr>
          <w:rFonts w:hint="eastAsia"/>
        </w:rPr>
        <w:t>囀</w:t>
      </w:r>
      <w:proofErr w:type="gramEnd"/>
      <w:r w:rsidRPr="0062582F">
        <w:rPr>
          <w:rFonts w:hint="eastAsia"/>
        </w:rPr>
        <w:t>，聲轉也”，聲音</w:t>
      </w:r>
      <w:proofErr w:type="gramStart"/>
      <w:r w:rsidRPr="0062582F">
        <w:rPr>
          <w:rFonts w:hint="eastAsia"/>
        </w:rPr>
        <w:t>宛</w:t>
      </w:r>
      <w:proofErr w:type="gramEnd"/>
      <w:r w:rsidRPr="0062582F">
        <w:rPr>
          <w:rFonts w:hint="eastAsia"/>
        </w:rPr>
        <w:t>轉</w:t>
      </w:r>
      <w:proofErr w:type="gramStart"/>
      <w:r w:rsidRPr="0062582F">
        <w:rPr>
          <w:rFonts w:hint="eastAsia"/>
        </w:rPr>
        <w:t>為</w:t>
      </w:r>
      <w:proofErr w:type="gramEnd"/>
      <w:r w:rsidRPr="0062582F">
        <w:rPr>
          <w:rFonts w:hint="eastAsia"/>
        </w:rPr>
        <w:t>“囀”也。</w:t>
      </w:r>
    </w:p>
    <w:p w14:paraId="37F1DBD4" w14:textId="6AD0F8F9" w:rsidR="0062582F" w:rsidRPr="0062582F" w:rsidRDefault="0062582F" w:rsidP="0062582F">
      <w:pPr>
        <w:pStyle w:val="aa"/>
        <w:ind w:firstLine="560"/>
      </w:pPr>
      <w:r w:rsidRPr="0062582F">
        <w:rPr>
          <w:rFonts w:hint="eastAsia"/>
        </w:rPr>
        <w:t>另外具有“轉”義的字如“還”（匣紐元部），也與“逭”、“谴”音近。“還”字古訓“返（反）”、訓“回”、訓“便旋”、訓“轉”，</w:t>
      </w:r>
      <w:r w:rsidRPr="0062582F">
        <w:endnoteReference w:customMarkFollows="1" w:id="14"/>
        <w:t>[14]</w:t>
      </w:r>
      <w:r w:rsidRPr="0062582F">
        <w:rPr>
          <w:rFonts w:hint="eastAsia"/>
        </w:rPr>
        <w:t>而“還”、“逭”古音同匣紐元部，</w:t>
      </w:r>
      <w:proofErr w:type="gramStart"/>
      <w:r w:rsidRPr="0062582F">
        <w:rPr>
          <w:rFonts w:hint="eastAsia"/>
        </w:rPr>
        <w:t>讀音略同</w:t>
      </w:r>
      <w:proofErr w:type="gramEnd"/>
      <w:r w:rsidRPr="0062582F">
        <w:rPr>
          <w:rFonts w:hint="eastAsia"/>
        </w:rPr>
        <w:t>。所以《方言》裡“逭”、“譴”有“轉”、“周”之訓，都是揚雄選用音同或音近的字記音，因</w:t>
      </w:r>
      <w:proofErr w:type="gramStart"/>
      <w:r w:rsidRPr="0062582F">
        <w:rPr>
          <w:rFonts w:hint="eastAsia"/>
        </w:rPr>
        <w:t>為</w:t>
      </w:r>
      <w:proofErr w:type="gramEnd"/>
      <w:r w:rsidRPr="0062582F">
        <w:rPr>
          <w:rFonts w:hint="eastAsia"/>
        </w:rPr>
        <w:t>方言裡有說“行”、“轉”、“周”義的詞語如“逭”、如“譴”者，就用這個字</w:t>
      </w:r>
      <w:proofErr w:type="gramStart"/>
      <w:r w:rsidRPr="0062582F">
        <w:rPr>
          <w:rFonts w:hint="eastAsia"/>
        </w:rPr>
        <w:t>來</w:t>
      </w:r>
      <w:proofErr w:type="gramEnd"/>
      <w:r w:rsidRPr="0062582F">
        <w:rPr>
          <w:rFonts w:hint="eastAsia"/>
        </w:rPr>
        <w:t>記錄了，不是說“逭”、“譴”字本義就是這些意思。</w:t>
      </w:r>
    </w:p>
    <w:p w14:paraId="548B3858" w14:textId="77777777" w:rsidR="0062582F" w:rsidRPr="0062582F" w:rsidRDefault="0062582F" w:rsidP="0062582F">
      <w:pPr>
        <w:pStyle w:val="aa"/>
        <w:ind w:firstLine="560"/>
      </w:pPr>
      <w:r w:rsidRPr="0062582F">
        <w:rPr>
          <w:rFonts w:hint="eastAsia"/>
        </w:rPr>
        <w:t>“徹”字古</w:t>
      </w:r>
      <w:proofErr w:type="gramStart"/>
      <w:r w:rsidRPr="0062582F">
        <w:rPr>
          <w:rFonts w:hint="eastAsia"/>
        </w:rPr>
        <w:t>書</w:t>
      </w:r>
      <w:proofErr w:type="gramEnd"/>
      <w:r w:rsidRPr="0062582F">
        <w:rPr>
          <w:rFonts w:hint="eastAsia"/>
        </w:rPr>
        <w:t>裡也沒用</w:t>
      </w:r>
      <w:proofErr w:type="gramStart"/>
      <w:r w:rsidRPr="0062582F">
        <w:rPr>
          <w:rFonts w:hint="eastAsia"/>
        </w:rPr>
        <w:t>為</w:t>
      </w:r>
      <w:proofErr w:type="gramEnd"/>
      <w:r w:rsidRPr="0062582F">
        <w:rPr>
          <w:rFonts w:hint="eastAsia"/>
        </w:rPr>
        <w:t>“行”和“轉”義的例子，當是相同的情況，它只是個記音詞。“徹”和“帶”音近，《方言》十三：“</w:t>
      </w:r>
      <w:proofErr w:type="gramStart"/>
      <w:r w:rsidRPr="0062582F">
        <w:rPr>
          <w:rFonts w:hint="eastAsia"/>
        </w:rPr>
        <w:t>帶</w:t>
      </w:r>
      <w:proofErr w:type="gramEnd"/>
      <w:r w:rsidRPr="0062582F">
        <w:rPr>
          <w:rFonts w:hint="eastAsia"/>
        </w:rPr>
        <w:t>，行也。”錢繹《箋疏》云：</w:t>
      </w:r>
    </w:p>
    <w:p w14:paraId="7BFD6A1F" w14:textId="77777777" w:rsidR="0062582F" w:rsidRPr="0062582F" w:rsidRDefault="0062582F" w:rsidP="00FD56A8">
      <w:pPr>
        <w:pStyle w:val="a3"/>
        <w:spacing w:before="540" w:after="540"/>
        <w:ind w:firstLine="496"/>
      </w:pPr>
      <w:r w:rsidRPr="0062582F">
        <w:rPr>
          <w:rFonts w:hint="eastAsia"/>
        </w:rPr>
        <w:t>“《廣雅》：‘帶，行也。’王氏</w:t>
      </w:r>
      <w:proofErr w:type="gramStart"/>
      <w:r w:rsidRPr="0062582F">
        <w:rPr>
          <w:rFonts w:hint="eastAsia"/>
        </w:rPr>
        <w:t>懷</w:t>
      </w:r>
      <w:proofErr w:type="gramEnd"/>
      <w:r w:rsidRPr="0062582F">
        <w:rPr>
          <w:rFonts w:hint="eastAsia"/>
        </w:rPr>
        <w:t>祖云：‘帶’當讀</w:t>
      </w:r>
      <w:proofErr w:type="gramStart"/>
      <w:r w:rsidRPr="0062582F">
        <w:rPr>
          <w:rFonts w:hint="eastAsia"/>
        </w:rPr>
        <w:t>為</w:t>
      </w:r>
      <w:proofErr w:type="gramEnd"/>
      <w:r w:rsidRPr="0062582F">
        <w:rPr>
          <w:rFonts w:hint="eastAsia"/>
        </w:rPr>
        <w:t>‘遰’，《說文》：‘遰，去也。’《夏小正》：‘九月，遰鴻雁’，《傳》云：‘遰，往也。’‘去’、‘往’皆行也。《史記·屈原傳》：‘鳳漂漂其高遰兮’，《漢書》作‘逝’，‘逝’亦行也。鄭氏《易》‘大有，明辨遰也’，陸</w:t>
      </w:r>
      <w:r w:rsidRPr="0062582F">
        <w:rPr>
          <w:rFonts w:hint="eastAsia"/>
        </w:rPr>
        <w:lastRenderedPageBreak/>
        <w:t>績作‘逝’，‘帶’、‘遰’、‘逝’古聲並相近。”</w:t>
      </w:r>
      <w:r w:rsidRPr="0062582F">
        <w:endnoteReference w:customMarkFollows="1" w:id="15"/>
        <w:t xml:space="preserve">[15] </w:t>
      </w:r>
    </w:p>
    <w:p w14:paraId="43DD2584" w14:textId="77777777" w:rsidR="0062582F" w:rsidRPr="0062582F" w:rsidRDefault="0062582F" w:rsidP="0062582F">
      <w:pPr>
        <w:pStyle w:val="aa"/>
        <w:ind w:firstLine="560"/>
      </w:pPr>
      <w:r w:rsidRPr="0062582F">
        <w:rPr>
          <w:rFonts w:hint="eastAsia"/>
        </w:rPr>
        <w:t>由此而言，“徹”只不過是和“帶”、“遰”、“逝”記錄的是同一個意思的詞，</w:t>
      </w:r>
      <w:proofErr w:type="gramStart"/>
      <w:r w:rsidRPr="0062582F">
        <w:rPr>
          <w:rFonts w:hint="eastAsia"/>
        </w:rPr>
        <w:t>都音近</w:t>
      </w:r>
      <w:proofErr w:type="gramEnd"/>
      <w:r w:rsidRPr="0062582F">
        <w:rPr>
          <w:rFonts w:hint="eastAsia"/>
        </w:rPr>
        <w:t>義同。另外，《說文》：“</w:t>
      </w:r>
      <w:proofErr w:type="gramStart"/>
      <w:r w:rsidRPr="0062582F">
        <w:rPr>
          <w:rFonts w:hint="eastAsia"/>
        </w:rPr>
        <w:t>躔</w:t>
      </w:r>
      <w:proofErr w:type="gramEnd"/>
      <w:r w:rsidRPr="0062582F">
        <w:rPr>
          <w:rFonts w:hint="eastAsia"/>
        </w:rPr>
        <w:t>，踐也”，就是踐行義，“徹”、</w:t>
      </w:r>
      <w:proofErr w:type="gramStart"/>
      <w:r w:rsidRPr="0062582F">
        <w:rPr>
          <w:rFonts w:hint="eastAsia"/>
        </w:rPr>
        <w:t>“躔”也音近</w:t>
      </w:r>
      <w:proofErr w:type="gramEnd"/>
      <w:r w:rsidRPr="0062582F">
        <w:rPr>
          <w:rFonts w:hint="eastAsia"/>
        </w:rPr>
        <w:t>，故訓“步”或“行”。</w:t>
      </w:r>
    </w:p>
    <w:p w14:paraId="15F51558" w14:textId="77777777" w:rsidR="0062582F" w:rsidRPr="0062582F" w:rsidRDefault="0062582F" w:rsidP="0062582F">
      <w:pPr>
        <w:pStyle w:val="aa"/>
        <w:ind w:firstLine="560"/>
      </w:pPr>
      <w:r w:rsidRPr="0062582F">
        <w:rPr>
          <w:rFonts w:hint="eastAsia"/>
        </w:rPr>
        <w:t>同時，“徹”與“展”、“轉”是</w:t>
      </w:r>
      <w:proofErr w:type="gramStart"/>
      <w:r w:rsidRPr="0062582F">
        <w:rPr>
          <w:rFonts w:hint="eastAsia"/>
        </w:rPr>
        <w:t>透端旁</w:t>
      </w:r>
      <w:proofErr w:type="gramEnd"/>
      <w:r w:rsidRPr="0062582F">
        <w:rPr>
          <w:rFonts w:hint="eastAsia"/>
        </w:rPr>
        <w:t>紐雙聲、月元</w:t>
      </w:r>
      <w:proofErr w:type="gramStart"/>
      <w:r w:rsidRPr="0062582F">
        <w:rPr>
          <w:rFonts w:hint="eastAsia"/>
        </w:rPr>
        <w:t>對</w:t>
      </w:r>
      <w:proofErr w:type="gramEnd"/>
      <w:r w:rsidRPr="0062582F">
        <w:rPr>
          <w:rFonts w:hint="eastAsia"/>
        </w:rPr>
        <w:t>轉而音近的字，“展”、“轉”義同（《說文》：“展，轉也”）；又《楚辭·離騷》：“邅吾道夫崑崙”，王注：“邅，轉也。楚人名轉曰邅。”“徹”、“邅”同定紐雙聲、月元</w:t>
      </w:r>
      <w:proofErr w:type="gramStart"/>
      <w:r w:rsidRPr="0062582F">
        <w:rPr>
          <w:rFonts w:hint="eastAsia"/>
        </w:rPr>
        <w:t>對</w:t>
      </w:r>
      <w:proofErr w:type="gramEnd"/>
      <w:r w:rsidRPr="0062582F">
        <w:rPr>
          <w:rFonts w:hint="eastAsia"/>
        </w:rPr>
        <w:t>轉相近。這</w:t>
      </w:r>
      <w:proofErr w:type="gramStart"/>
      <w:r w:rsidRPr="0062582F">
        <w:rPr>
          <w:rFonts w:hint="eastAsia"/>
        </w:rPr>
        <w:t>應</w:t>
      </w:r>
      <w:proofErr w:type="gramEnd"/>
      <w:r w:rsidRPr="0062582F">
        <w:rPr>
          <w:rFonts w:hint="eastAsia"/>
        </w:rPr>
        <w:t>該是某些方言裡有語陽聲韻的“展”、“轉”、“邅”若入聲韻的“徹”者，揚雄就用“徹”這麼記錄下</w:t>
      </w:r>
      <w:proofErr w:type="gramStart"/>
      <w:r w:rsidRPr="0062582F">
        <w:rPr>
          <w:rFonts w:hint="eastAsia"/>
        </w:rPr>
        <w:t>來</w:t>
      </w:r>
      <w:proofErr w:type="gramEnd"/>
      <w:r w:rsidRPr="0062582F">
        <w:rPr>
          <w:rFonts w:hint="eastAsia"/>
        </w:rPr>
        <w:t>，所以“徹”也有了“轉”義。</w:t>
      </w:r>
    </w:p>
    <w:p w14:paraId="76408305" w14:textId="77777777" w:rsidR="0062582F" w:rsidRPr="0062582F" w:rsidRDefault="0062582F" w:rsidP="0062582F">
      <w:pPr>
        <w:pStyle w:val="aa"/>
        <w:ind w:firstLine="560"/>
      </w:pPr>
      <w:r w:rsidRPr="0062582F">
        <w:t>這個</w:t>
      </w:r>
      <w:r w:rsidRPr="0062582F">
        <w:rPr>
          <w:rFonts w:hint="eastAsia"/>
        </w:rPr>
        <w:t>“轉”義的“徹”可能就是</w:t>
      </w:r>
      <w:proofErr w:type="gramStart"/>
      <w:r w:rsidRPr="0062582F">
        <w:rPr>
          <w:rFonts w:hint="eastAsia"/>
        </w:rPr>
        <w:t>後世</w:t>
      </w:r>
      <w:proofErr w:type="gramEnd"/>
      <w:r w:rsidRPr="0062582F">
        <w:rPr>
          <w:rFonts w:hint="eastAsia"/>
        </w:rPr>
        <w:t>所謂的“折”，“折”本屈曲之義，在先秦</w:t>
      </w:r>
      <w:proofErr w:type="gramStart"/>
      <w:r w:rsidRPr="0062582F">
        <w:rPr>
          <w:rFonts w:hint="eastAsia"/>
        </w:rPr>
        <w:t>兩</w:t>
      </w:r>
      <w:proofErr w:type="gramEnd"/>
      <w:r w:rsidRPr="0062582F">
        <w:rPr>
          <w:rFonts w:hint="eastAsia"/>
        </w:rPr>
        <w:t>漢典籍裡見不到用</w:t>
      </w:r>
      <w:proofErr w:type="gramStart"/>
      <w:r w:rsidRPr="0062582F">
        <w:rPr>
          <w:rFonts w:hint="eastAsia"/>
        </w:rPr>
        <w:t>為</w:t>
      </w:r>
      <w:proofErr w:type="gramEnd"/>
      <w:r w:rsidRPr="0062582F">
        <w:rPr>
          <w:rFonts w:hint="eastAsia"/>
        </w:rPr>
        <w:t>“轉”義的例子，只能是方言俗語如此，它很可能就是“展”、“轉”等字讀入聲而音轉</w:t>
      </w:r>
      <w:proofErr w:type="gramStart"/>
      <w:r w:rsidRPr="0062582F">
        <w:rPr>
          <w:rFonts w:hint="eastAsia"/>
        </w:rPr>
        <w:t>來</w:t>
      </w:r>
      <w:proofErr w:type="gramEnd"/>
      <w:r w:rsidRPr="0062582F">
        <w:rPr>
          <w:rFonts w:hint="eastAsia"/>
        </w:rPr>
        <w:t>的說法，只是</w:t>
      </w:r>
      <w:proofErr w:type="gramStart"/>
      <w:r w:rsidRPr="0062582F">
        <w:rPr>
          <w:rFonts w:hint="eastAsia"/>
        </w:rPr>
        <w:t>後</w:t>
      </w:r>
      <w:proofErr w:type="gramEnd"/>
      <w:r w:rsidRPr="0062582F">
        <w:rPr>
          <w:rFonts w:hint="eastAsia"/>
        </w:rPr>
        <w:t>人用“折”</w:t>
      </w:r>
      <w:proofErr w:type="gramStart"/>
      <w:r w:rsidRPr="0062582F">
        <w:rPr>
          <w:rFonts w:hint="eastAsia"/>
        </w:rPr>
        <w:t>來</w:t>
      </w:r>
      <w:proofErr w:type="gramEnd"/>
      <w:r w:rsidRPr="0062582F">
        <w:rPr>
          <w:rFonts w:hint="eastAsia"/>
        </w:rPr>
        <w:t>記錄之，故也用</w:t>
      </w:r>
      <w:proofErr w:type="gramStart"/>
      <w:r w:rsidRPr="0062582F">
        <w:rPr>
          <w:rFonts w:hint="eastAsia"/>
        </w:rPr>
        <w:t>為</w:t>
      </w:r>
      <w:proofErr w:type="gramEnd"/>
      <w:r w:rsidRPr="0062582F">
        <w:rPr>
          <w:rFonts w:hint="eastAsia"/>
        </w:rPr>
        <w:t>折返、折旋、周旋之類的意思。如《欽定儀禮義疏》卷四十七《禮節圖三》釋“</w:t>
      </w:r>
      <w:proofErr w:type="gramStart"/>
      <w:r w:rsidRPr="0062582F">
        <w:rPr>
          <w:rFonts w:hint="eastAsia"/>
        </w:rPr>
        <w:t>徹</w:t>
      </w:r>
      <w:proofErr w:type="gramEnd"/>
      <w:r w:rsidRPr="0062582F">
        <w:rPr>
          <w:rFonts w:hint="eastAsia"/>
        </w:rPr>
        <w:t>小</w:t>
      </w:r>
      <w:proofErr w:type="gramStart"/>
      <w:r w:rsidRPr="0062582F">
        <w:rPr>
          <w:rFonts w:hint="eastAsia"/>
        </w:rPr>
        <w:t>斂</w:t>
      </w:r>
      <w:proofErr w:type="gramEnd"/>
      <w:r w:rsidRPr="0062582F">
        <w:rPr>
          <w:rFonts w:hint="eastAsia"/>
        </w:rPr>
        <w:t>奠圖”云：</w:t>
      </w:r>
    </w:p>
    <w:p w14:paraId="23EF3D8C" w14:textId="77777777" w:rsidR="0062582F" w:rsidRPr="0062582F" w:rsidRDefault="0062582F" w:rsidP="00FD56A8">
      <w:pPr>
        <w:pStyle w:val="a3"/>
        <w:spacing w:before="540" w:after="540"/>
        <w:ind w:firstLine="496"/>
      </w:pPr>
      <w:r w:rsidRPr="0062582F">
        <w:rPr>
          <w:rFonts w:hint="eastAsia"/>
        </w:rPr>
        <w:t>“案人行轉折皆折旋，折旋者方，惟自南折返</w:t>
      </w:r>
      <w:proofErr w:type="gramStart"/>
      <w:r w:rsidRPr="0062582F">
        <w:rPr>
          <w:rFonts w:hint="eastAsia"/>
        </w:rPr>
        <w:t>於</w:t>
      </w:r>
      <w:proofErr w:type="gramEnd"/>
      <w:r w:rsidRPr="0062582F">
        <w:rPr>
          <w:rFonts w:hint="eastAsia"/>
        </w:rPr>
        <w:t>北者則周旋，周旋者</w:t>
      </w:r>
      <w:proofErr w:type="gramStart"/>
      <w:r w:rsidRPr="0062582F">
        <w:rPr>
          <w:rFonts w:hint="eastAsia"/>
        </w:rPr>
        <w:t>圜</w:t>
      </w:r>
      <w:proofErr w:type="gramEnd"/>
      <w:r w:rsidRPr="0062582F">
        <w:rPr>
          <w:rFonts w:hint="eastAsia"/>
        </w:rPr>
        <w:t>。此</w:t>
      </w:r>
      <w:proofErr w:type="gramStart"/>
      <w:r w:rsidRPr="0062582F">
        <w:rPr>
          <w:rFonts w:hint="eastAsia"/>
        </w:rPr>
        <w:t>徹</w:t>
      </w:r>
      <w:proofErr w:type="gramEnd"/>
      <w:r w:rsidRPr="0062582F">
        <w:rPr>
          <w:rFonts w:hint="eastAsia"/>
        </w:rPr>
        <w:t>者，由尸東而北、又折而西、又折而南，此皆當方折，</w:t>
      </w:r>
      <w:proofErr w:type="gramStart"/>
      <w:r w:rsidRPr="0062582F">
        <w:rPr>
          <w:rFonts w:hint="eastAsia"/>
        </w:rPr>
        <w:t>楊</w:t>
      </w:r>
      <w:proofErr w:type="gramEnd"/>
      <w:r w:rsidRPr="0062582F">
        <w:rPr>
          <w:rFonts w:hint="eastAsia"/>
        </w:rPr>
        <w:t>圖作周</w:t>
      </w:r>
      <w:r w:rsidRPr="0062582F">
        <w:rPr>
          <w:rFonts w:hint="eastAsia"/>
        </w:rPr>
        <w:lastRenderedPageBreak/>
        <w:t>旋者誤。”</w:t>
      </w:r>
      <w:r w:rsidRPr="0062582F">
        <w:endnoteReference w:customMarkFollows="1" w:id="16"/>
        <w:t>[16]</w:t>
      </w:r>
    </w:p>
    <w:p w14:paraId="2C18D889" w14:textId="77777777" w:rsidR="0062582F" w:rsidRPr="0062582F" w:rsidRDefault="0062582F" w:rsidP="0062582F">
      <w:pPr>
        <w:pStyle w:val="aa"/>
        <w:ind w:firstLine="560"/>
      </w:pPr>
      <w:r w:rsidRPr="0062582F">
        <w:rPr>
          <w:rFonts w:hint="eastAsia"/>
        </w:rPr>
        <w:t>今北方方言曰“他走到半道</w:t>
      </w:r>
      <w:proofErr w:type="gramStart"/>
      <w:r w:rsidRPr="0062582F">
        <w:rPr>
          <w:rFonts w:hint="eastAsia"/>
        </w:rPr>
        <w:t>兒</w:t>
      </w:r>
      <w:proofErr w:type="gramEnd"/>
      <w:r w:rsidRPr="0062582F">
        <w:rPr>
          <w:rFonts w:hint="eastAsia"/>
        </w:rPr>
        <w:t>又折回</w:t>
      </w:r>
      <w:proofErr w:type="gramStart"/>
      <w:r w:rsidRPr="0062582F">
        <w:rPr>
          <w:rFonts w:hint="eastAsia"/>
        </w:rPr>
        <w:t>來</w:t>
      </w:r>
      <w:proofErr w:type="gramEnd"/>
      <w:r w:rsidRPr="0062582F">
        <w:rPr>
          <w:rFonts w:hint="eastAsia"/>
        </w:rPr>
        <w:t>”，即轉回</w:t>
      </w:r>
      <w:proofErr w:type="gramStart"/>
      <w:r w:rsidRPr="0062582F">
        <w:rPr>
          <w:rFonts w:hint="eastAsia"/>
        </w:rPr>
        <w:t>來</w:t>
      </w:r>
      <w:proofErr w:type="gramEnd"/>
      <w:r w:rsidRPr="0062582F">
        <w:rPr>
          <w:rFonts w:hint="eastAsia"/>
        </w:rPr>
        <w:t>的意思。蓋</w:t>
      </w:r>
      <w:proofErr w:type="gramStart"/>
      <w:r w:rsidRPr="0062582F">
        <w:rPr>
          <w:rFonts w:hint="eastAsia"/>
        </w:rPr>
        <w:t>揚雄曰“徹”</w:t>
      </w:r>
      <w:proofErr w:type="gramEnd"/>
      <w:r w:rsidRPr="0062582F">
        <w:rPr>
          <w:rFonts w:hint="eastAsia"/>
        </w:rPr>
        <w:t>，</w:t>
      </w:r>
      <w:proofErr w:type="gramStart"/>
      <w:r w:rsidRPr="0062582F">
        <w:rPr>
          <w:rFonts w:hint="eastAsia"/>
        </w:rPr>
        <w:t>後</w:t>
      </w:r>
      <w:proofErr w:type="gramEnd"/>
      <w:r w:rsidRPr="0062582F">
        <w:rPr>
          <w:rFonts w:hint="eastAsia"/>
        </w:rPr>
        <w:t>人曰“折”，</w:t>
      </w:r>
      <w:proofErr w:type="gramStart"/>
      <w:r w:rsidRPr="0062582F">
        <w:rPr>
          <w:rFonts w:hint="eastAsia"/>
        </w:rPr>
        <w:t>應</w:t>
      </w:r>
      <w:proofErr w:type="gramEnd"/>
      <w:r w:rsidRPr="0062582F">
        <w:rPr>
          <w:rFonts w:hint="eastAsia"/>
        </w:rPr>
        <w:t>該是一個詞。到了《廣雅》裡就與“步”、“轉”、“帶”、“躔”這些字同訓“行也”了。《廣雅》裡這個“徹”也寫作“逳”，就足以說明是張揖直接</w:t>
      </w:r>
      <w:proofErr w:type="gramStart"/>
      <w:r w:rsidRPr="0062582F">
        <w:rPr>
          <w:rFonts w:hint="eastAsia"/>
        </w:rPr>
        <w:t>從</w:t>
      </w:r>
      <w:proofErr w:type="gramEnd"/>
      <w:r w:rsidRPr="0062582F">
        <w:rPr>
          <w:rFonts w:hint="eastAsia"/>
        </w:rPr>
        <w:t>《方言》裡抄</w:t>
      </w:r>
      <w:proofErr w:type="gramStart"/>
      <w:r w:rsidRPr="0062582F">
        <w:rPr>
          <w:rFonts w:hint="eastAsia"/>
        </w:rPr>
        <w:t>來</w:t>
      </w:r>
      <w:proofErr w:type="gramEnd"/>
      <w:r w:rsidRPr="0062582F">
        <w:rPr>
          <w:rFonts w:hint="eastAsia"/>
        </w:rPr>
        <w:t>的，並非別有所</w:t>
      </w:r>
      <w:proofErr w:type="gramStart"/>
      <w:r w:rsidRPr="0062582F">
        <w:rPr>
          <w:rFonts w:hint="eastAsia"/>
        </w:rPr>
        <w:t>據</w:t>
      </w:r>
      <w:proofErr w:type="gramEnd"/>
      <w:r w:rsidRPr="0062582F">
        <w:rPr>
          <w:rFonts w:hint="eastAsia"/>
        </w:rPr>
        <w:t>。</w:t>
      </w:r>
    </w:p>
    <w:p w14:paraId="5037CDD8" w14:textId="77777777" w:rsidR="0062582F" w:rsidRPr="0062582F" w:rsidRDefault="0062582F" w:rsidP="0062582F">
      <w:pPr>
        <w:pStyle w:val="aa"/>
        <w:ind w:firstLine="560"/>
      </w:pPr>
      <w:r w:rsidRPr="0062582F">
        <w:rPr>
          <w:rFonts w:hint="eastAsia"/>
        </w:rPr>
        <w:t>前面說過，《方言》裡記錄詞語的字，很多在</w:t>
      </w:r>
      <w:proofErr w:type="gramStart"/>
      <w:r w:rsidRPr="0062582F">
        <w:rPr>
          <w:rFonts w:hint="eastAsia"/>
        </w:rPr>
        <w:t>傳世</w:t>
      </w:r>
      <w:proofErr w:type="gramEnd"/>
      <w:r w:rsidRPr="0062582F">
        <w:rPr>
          <w:rFonts w:hint="eastAsia"/>
        </w:rPr>
        <w:t>典籍裡並不見實用，比如“轉”義的“逭”、“谴”，“行（步）”義的“逭”，因</w:t>
      </w:r>
      <w:proofErr w:type="gramStart"/>
      <w:r w:rsidRPr="0062582F">
        <w:rPr>
          <w:rFonts w:hint="eastAsia"/>
        </w:rPr>
        <w:t>為</w:t>
      </w:r>
      <w:proofErr w:type="gramEnd"/>
      <w:r w:rsidRPr="0062582F">
        <w:rPr>
          <w:rFonts w:hint="eastAsia"/>
        </w:rPr>
        <w:t>人們的</w:t>
      </w:r>
      <w:proofErr w:type="gramStart"/>
      <w:r w:rsidRPr="0062582F">
        <w:rPr>
          <w:rFonts w:hint="eastAsia"/>
        </w:rPr>
        <w:t>書</w:t>
      </w:r>
      <w:proofErr w:type="gramEnd"/>
      <w:r w:rsidRPr="0062582F">
        <w:rPr>
          <w:rFonts w:hint="eastAsia"/>
        </w:rPr>
        <w:t>寫習慣不用這些字，而是用一些常見常用的字，如“轉”義的“還”、“斡”、“垸”、“旋”等，所以不論是王念孫還是錢繹都舉不出“逭”、“谴”這些字在典籍中“行”、“轉”義的實際用例</w:t>
      </w:r>
      <w:proofErr w:type="gramStart"/>
      <w:r w:rsidRPr="0062582F">
        <w:rPr>
          <w:rFonts w:hint="eastAsia"/>
        </w:rPr>
        <w:t>來</w:t>
      </w:r>
      <w:proofErr w:type="gramEnd"/>
      <w:r w:rsidRPr="0062582F">
        <w:rPr>
          <w:rFonts w:hint="eastAsia"/>
        </w:rPr>
        <w:t>，在《方言》中這種字還很多。</w:t>
      </w:r>
    </w:p>
    <w:p w14:paraId="07E0BBA7" w14:textId="77777777" w:rsidR="0062582F" w:rsidRPr="0062582F" w:rsidRDefault="0062582F" w:rsidP="0062582F">
      <w:pPr>
        <w:pStyle w:val="aa"/>
        <w:ind w:firstLine="560"/>
      </w:pPr>
      <w:r w:rsidRPr="0062582F">
        <w:rPr>
          <w:rFonts w:hint="eastAsia"/>
        </w:rPr>
        <w:t>“逳（</w:t>
      </w:r>
      <w:proofErr w:type="gramStart"/>
      <w:r w:rsidRPr="0062582F">
        <w:rPr>
          <w:rFonts w:hint="eastAsia"/>
        </w:rPr>
        <w:t>徹</w:t>
      </w:r>
      <w:proofErr w:type="gramEnd"/>
      <w:r w:rsidRPr="0062582F">
        <w:rPr>
          <w:rFonts w:hint="eastAsia"/>
        </w:rPr>
        <w:t>）”字的情況就更奇特，揚雄用它記錄了“步（行）”、“轉”義的詞，可人們習慣用“躔”、“逝”、“遰”、“展”、“轉”、“邅”、“折”之類這些“行”、“轉”義比較顯豁的字，“徹”字自然也不</w:t>
      </w:r>
      <w:proofErr w:type="gramStart"/>
      <w:r w:rsidRPr="0062582F">
        <w:rPr>
          <w:rFonts w:hint="eastAsia"/>
        </w:rPr>
        <w:t>會</w:t>
      </w:r>
      <w:proofErr w:type="gramEnd"/>
      <w:r w:rsidRPr="0062582F">
        <w:rPr>
          <w:rFonts w:hint="eastAsia"/>
        </w:rPr>
        <w:t>被用</w:t>
      </w:r>
      <w:proofErr w:type="gramStart"/>
      <w:r w:rsidRPr="0062582F">
        <w:rPr>
          <w:rFonts w:hint="eastAsia"/>
        </w:rPr>
        <w:t>為</w:t>
      </w:r>
      <w:proofErr w:type="gramEnd"/>
      <w:r w:rsidRPr="0062582F">
        <w:rPr>
          <w:rFonts w:hint="eastAsia"/>
        </w:rPr>
        <w:t>此類義項了。它又被誤讀</w:t>
      </w:r>
      <w:proofErr w:type="gramStart"/>
      <w:r w:rsidRPr="0062582F">
        <w:rPr>
          <w:rFonts w:hint="eastAsia"/>
        </w:rPr>
        <w:t>為從</w:t>
      </w:r>
      <w:proofErr w:type="gramEnd"/>
      <w:r w:rsidRPr="0062582F">
        <w:rPr>
          <w:rFonts w:hint="eastAsia"/>
        </w:rPr>
        <w:t>“育”聲，無論是古</w:t>
      </w:r>
      <w:proofErr w:type="gramStart"/>
      <w:r w:rsidRPr="0062582F">
        <w:rPr>
          <w:rFonts w:hint="eastAsia"/>
        </w:rPr>
        <w:t>書</w:t>
      </w:r>
      <w:proofErr w:type="gramEnd"/>
      <w:r w:rsidRPr="0062582F">
        <w:rPr>
          <w:rFonts w:hint="eastAsia"/>
        </w:rPr>
        <w:t>還是實際方言裡，都沒有“育”聲字用</w:t>
      </w:r>
      <w:proofErr w:type="gramStart"/>
      <w:r w:rsidRPr="0062582F">
        <w:rPr>
          <w:rFonts w:hint="eastAsia"/>
        </w:rPr>
        <w:t>為</w:t>
      </w:r>
      <w:proofErr w:type="gramEnd"/>
      <w:r w:rsidRPr="0062582F">
        <w:rPr>
          <w:rFonts w:hint="eastAsia"/>
        </w:rPr>
        <w:t>“行”、“轉”義的，就更不可能有實</w:t>
      </w:r>
      <w:r w:rsidRPr="0062582F">
        <w:rPr>
          <w:rFonts w:hint="eastAsia"/>
        </w:rPr>
        <w:lastRenderedPageBreak/>
        <w:t>際用例。只能根</w:t>
      </w:r>
      <w:proofErr w:type="gramStart"/>
      <w:r w:rsidRPr="0062582F">
        <w:rPr>
          <w:rFonts w:hint="eastAsia"/>
        </w:rPr>
        <w:t>據</w:t>
      </w:r>
      <w:proofErr w:type="gramEnd"/>
      <w:r w:rsidRPr="0062582F">
        <w:rPr>
          <w:rFonts w:hint="eastAsia"/>
        </w:rPr>
        <w:t>古人語言推知揚雄用“逭”、“譴”、“徹”、“喘”記錄“步（行）”、“轉”義的詞是有根</w:t>
      </w:r>
      <w:proofErr w:type="gramStart"/>
      <w:r w:rsidRPr="0062582F">
        <w:rPr>
          <w:rFonts w:hint="eastAsia"/>
        </w:rPr>
        <w:t>據</w:t>
      </w:r>
      <w:proofErr w:type="gramEnd"/>
      <w:r w:rsidRPr="0062582F">
        <w:rPr>
          <w:rFonts w:hint="eastAsia"/>
        </w:rPr>
        <w:t>的，是因聲記詞，與其字義沒有必然的聯繫。</w:t>
      </w:r>
    </w:p>
    <w:p w14:paraId="538BA386" w14:textId="77777777" w:rsidR="0062582F" w:rsidRPr="0062582F" w:rsidRDefault="0062582F" w:rsidP="0062582F">
      <w:pPr>
        <w:pStyle w:val="aa"/>
        <w:ind w:firstLine="560"/>
      </w:pPr>
      <w:r w:rsidRPr="0062582F">
        <w:t>准上</w:t>
      </w:r>
      <w:r w:rsidRPr="0062582F">
        <w:rPr>
          <w:rFonts w:hint="eastAsia"/>
        </w:rPr>
        <w:t>，《方言》裡的“逳”當是“徹”的或體，音“育”是</w:t>
      </w:r>
      <w:proofErr w:type="gramStart"/>
      <w:r w:rsidRPr="0062582F">
        <w:rPr>
          <w:rFonts w:hint="eastAsia"/>
        </w:rPr>
        <w:t>後</w:t>
      </w:r>
      <w:proofErr w:type="gramEnd"/>
      <w:r w:rsidRPr="0062582F">
        <w:rPr>
          <w:rFonts w:hint="eastAsia"/>
        </w:rPr>
        <w:t>人的誤讀，它自然也不能與“育”、“浴”、“容”等字相比附</w:t>
      </w:r>
      <w:proofErr w:type="gramStart"/>
      <w:r w:rsidRPr="0062582F">
        <w:rPr>
          <w:rFonts w:hint="eastAsia"/>
        </w:rPr>
        <w:t>來</w:t>
      </w:r>
      <w:proofErr w:type="gramEnd"/>
      <w:r w:rsidRPr="0062582F">
        <w:rPr>
          <w:rFonts w:hint="eastAsia"/>
        </w:rPr>
        <w:t>解釋，那無異</w:t>
      </w:r>
      <w:proofErr w:type="gramStart"/>
      <w:r w:rsidRPr="0062582F">
        <w:rPr>
          <w:rFonts w:hint="eastAsia"/>
        </w:rPr>
        <w:t>於郢書</w:t>
      </w:r>
      <w:proofErr w:type="gramEnd"/>
      <w:r w:rsidRPr="0062582F">
        <w:rPr>
          <w:rFonts w:hint="eastAsia"/>
        </w:rPr>
        <w:t>燕說，用</w:t>
      </w:r>
      <w:proofErr w:type="gramStart"/>
      <w:r w:rsidRPr="0062582F">
        <w:rPr>
          <w:rFonts w:hint="eastAsia"/>
        </w:rPr>
        <w:t>來</w:t>
      </w:r>
      <w:proofErr w:type="gramEnd"/>
      <w:r w:rsidRPr="0062582F">
        <w:rPr>
          <w:rFonts w:hint="eastAsia"/>
        </w:rPr>
        <w:t>解釋《論語·先進》中的“浴”更覺不可靠。</w:t>
      </w:r>
    </w:p>
    <w:bookmarkEnd w:id="0"/>
    <w:p w14:paraId="566A945D" w14:textId="77777777" w:rsidR="00F15F78" w:rsidRPr="0062582F" w:rsidRDefault="00F15F78" w:rsidP="0062582F"/>
    <w:sectPr w:rsidR="00F15F78" w:rsidRPr="0062582F">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51B3D" w14:textId="77777777" w:rsidR="00700B5F" w:rsidRDefault="00700B5F" w:rsidP="00CB0024">
      <w:r>
        <w:separator/>
      </w:r>
    </w:p>
  </w:endnote>
  <w:endnote w:type="continuationSeparator" w:id="0">
    <w:p w14:paraId="5D1BC910" w14:textId="77777777" w:rsidR="00700B5F" w:rsidRDefault="00700B5F" w:rsidP="00CB0024">
      <w:r>
        <w:continuationSeparator/>
      </w:r>
    </w:p>
  </w:endnote>
  <w:endnote w:id="1">
    <w:p w14:paraId="30179671" w14:textId="77777777" w:rsidR="0062582F" w:rsidRPr="0062582F" w:rsidRDefault="0062582F" w:rsidP="0062582F">
      <w:r w:rsidRPr="0062582F">
        <w:t>[1] 陳侃理：《西漢海昏侯劉賀墓出土〈論語〉“曾晳言志”簡初釋》，《文物》2020年第6期。</w:t>
      </w:r>
    </w:p>
  </w:endnote>
  <w:endnote w:id="2">
    <w:p w14:paraId="13F34159" w14:textId="77777777" w:rsidR="0062582F" w:rsidRPr="0062582F" w:rsidRDefault="0062582F" w:rsidP="0062582F">
      <w:r w:rsidRPr="0062582F">
        <w:t xml:space="preserve">[2] </w:t>
      </w:r>
      <w:proofErr w:type="gramStart"/>
      <w:r w:rsidRPr="0062582F">
        <w:t>吳</w:t>
      </w:r>
      <w:proofErr w:type="gramEnd"/>
      <w:r w:rsidRPr="0062582F">
        <w:t>銘：《因海昏侯簡談〈論語〉“浴乎沂”一節》，“吴铭训诂札记”</w:t>
      </w:r>
      <w:proofErr w:type="gramStart"/>
      <w:r w:rsidRPr="0062582F">
        <w:t>微信公</w:t>
      </w:r>
      <w:proofErr w:type="gramEnd"/>
      <w:r w:rsidRPr="0062582F">
        <w:t>眾號2020-8-13，https://mp.weixin.qq.com/s/ZexjaarZ6k3Y_G-IKnXe8A</w:t>
      </w:r>
    </w:p>
  </w:endnote>
  <w:endnote w:id="3">
    <w:p w14:paraId="761EB411" w14:textId="77777777" w:rsidR="0062582F" w:rsidRPr="0062582F" w:rsidRDefault="0062582F" w:rsidP="0062582F">
      <w:r w:rsidRPr="0062582F">
        <w:t xml:space="preserve">[3] </w:t>
      </w:r>
      <w:r w:rsidRPr="0062582F">
        <w:t>又見</w:t>
      </w:r>
      <w:proofErr w:type="gramStart"/>
      <w:r w:rsidRPr="0062582F">
        <w:t>吳</w:t>
      </w:r>
      <w:proofErr w:type="gramEnd"/>
      <w:r w:rsidRPr="0062582F">
        <w:t>銘：《廣雅新證》，华东师范大学博士学位论文2017年6月，460-464頁。</w:t>
      </w:r>
    </w:p>
  </w:endnote>
  <w:endnote w:id="4">
    <w:p w14:paraId="12EEEDFC" w14:textId="77777777" w:rsidR="0062582F" w:rsidRPr="0062582F" w:rsidRDefault="0062582F" w:rsidP="0062582F">
      <w:r w:rsidRPr="0062582F">
        <w:t xml:space="preserve">[4] </w:t>
      </w:r>
      <w:r w:rsidRPr="0062582F">
        <w:t>王念孫：《廣雅疏證》，中華</w:t>
      </w:r>
      <w:proofErr w:type="gramStart"/>
      <w:r w:rsidRPr="0062582F">
        <w:t>書</w:t>
      </w:r>
      <w:proofErr w:type="gramEnd"/>
      <w:r w:rsidRPr="0062582F">
        <w:t>局1983年，15頁。</w:t>
      </w:r>
    </w:p>
  </w:endnote>
  <w:endnote w:id="5">
    <w:p w14:paraId="732C8F1F" w14:textId="77777777" w:rsidR="0062582F" w:rsidRPr="0062582F" w:rsidRDefault="0062582F" w:rsidP="0062582F">
      <w:r w:rsidRPr="0062582F">
        <w:t xml:space="preserve">[6] </w:t>
      </w:r>
      <w:r w:rsidRPr="0062582F">
        <w:t>錢繹：《方言箋疏》，《續修四庫全書》第193</w:t>
      </w:r>
      <w:proofErr w:type="gramStart"/>
      <w:r w:rsidRPr="0062582F">
        <w:t>冊</w:t>
      </w:r>
      <w:proofErr w:type="gramEnd"/>
      <w:r w:rsidRPr="0062582F">
        <w:t>，上海古籍出版社2002年，689頁。</w:t>
      </w:r>
    </w:p>
  </w:endnote>
  <w:endnote w:id="6">
    <w:p w14:paraId="0F7B8968" w14:textId="77777777" w:rsidR="0062582F" w:rsidRPr="0062582F" w:rsidRDefault="0062582F" w:rsidP="0062582F">
      <w:r w:rsidRPr="0062582F">
        <w:t xml:space="preserve">[7] </w:t>
      </w:r>
      <w:r w:rsidRPr="0062582F">
        <w:t>胡吉宣：《玉篇校釋》第二</w:t>
      </w:r>
      <w:proofErr w:type="gramStart"/>
      <w:r w:rsidRPr="0062582F">
        <w:t>冊</w:t>
      </w:r>
      <w:proofErr w:type="gramEnd"/>
      <w:r w:rsidRPr="0062582F">
        <w:t>，上海古籍出版社1989年，2090頁。</w:t>
      </w:r>
    </w:p>
  </w:endnote>
  <w:endnote w:id="7">
    <w:p w14:paraId="1153190D" w14:textId="77777777" w:rsidR="0062582F" w:rsidRPr="0062582F" w:rsidRDefault="0062582F" w:rsidP="0062582F">
      <w:r w:rsidRPr="0062582F">
        <w:t xml:space="preserve">[8] </w:t>
      </w:r>
      <w:r w:rsidRPr="0062582F">
        <w:t>字形選自徐在</w:t>
      </w:r>
      <w:proofErr w:type="gramStart"/>
      <w:r w:rsidRPr="0062582F">
        <w:t>國</w:t>
      </w:r>
      <w:proofErr w:type="gramEnd"/>
      <w:r w:rsidRPr="0062582F">
        <w:t>、程燕：《戰國文字字形表》，上海古籍出版社2017年，427頁。</w:t>
      </w:r>
    </w:p>
  </w:endnote>
  <w:endnote w:id="8">
    <w:p w14:paraId="3BF4B907" w14:textId="77777777" w:rsidR="0062582F" w:rsidRPr="0062582F" w:rsidRDefault="0062582F" w:rsidP="0062582F">
      <w:r w:rsidRPr="0062582F">
        <w:t xml:space="preserve">[9] </w:t>
      </w:r>
      <w:r w:rsidRPr="0062582F">
        <w:t>徐在</w:t>
      </w:r>
      <w:proofErr w:type="gramStart"/>
      <w:r w:rsidRPr="0062582F">
        <w:t>國</w:t>
      </w:r>
      <w:proofErr w:type="gramEnd"/>
      <w:r w:rsidRPr="0062582F">
        <w:t>：《釋楚簡“</w:t>
      </w:r>
      <w:r w:rsidRPr="0062582F">
        <w:drawing>
          <wp:inline distT="0" distB="0" distL="0" distR="0" wp14:anchorId="004EDACC" wp14:editId="6C2C6693">
            <wp:extent cx="142875"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62582F">
        <w:t>”及相關的字》，《古文字研究》第二十五輯，348頁。</w:t>
      </w:r>
    </w:p>
  </w:endnote>
  <w:endnote w:id="9">
    <w:p w14:paraId="366B08F3" w14:textId="77777777" w:rsidR="0062582F" w:rsidRPr="0062582F" w:rsidRDefault="0062582F" w:rsidP="0062582F">
      <w:r w:rsidRPr="0062582F">
        <w:t xml:space="preserve">[10] </w:t>
      </w:r>
      <w:r w:rsidRPr="0062582F">
        <w:t>馬</w:t>
      </w:r>
      <w:proofErr w:type="gramStart"/>
      <w:r w:rsidRPr="0062582F">
        <w:t>敘</w:t>
      </w:r>
      <w:proofErr w:type="gramEnd"/>
      <w:r w:rsidRPr="0062582F">
        <w:t>倫：《說文解字六書疏證》第二</w:t>
      </w:r>
      <w:proofErr w:type="gramStart"/>
      <w:r w:rsidRPr="0062582F">
        <w:t>冊</w:t>
      </w:r>
      <w:proofErr w:type="gramEnd"/>
      <w:r w:rsidRPr="0062582F">
        <w:t>，上海書店1985年，第五卷第11-12頁。</w:t>
      </w:r>
    </w:p>
  </w:endnote>
  <w:endnote w:id="10">
    <w:p w14:paraId="43433016" w14:textId="77777777" w:rsidR="0062582F" w:rsidRPr="0062582F" w:rsidRDefault="0062582F" w:rsidP="0062582F">
      <w:r w:rsidRPr="0062582F">
        <w:t xml:space="preserve">[11] </w:t>
      </w:r>
      <w:r w:rsidRPr="0062582F">
        <w:t>宗福邦等：《故訓匯纂》，商</w:t>
      </w:r>
      <w:proofErr w:type="gramStart"/>
      <w:r w:rsidRPr="0062582F">
        <w:t>務</w:t>
      </w:r>
      <w:proofErr w:type="gramEnd"/>
      <w:r w:rsidRPr="0062582F">
        <w:t>印</w:t>
      </w:r>
      <w:proofErr w:type="gramStart"/>
      <w:r w:rsidRPr="0062582F">
        <w:t>書</w:t>
      </w:r>
      <w:proofErr w:type="gramEnd"/>
      <w:r w:rsidRPr="0062582F">
        <w:t>館2003年，766頁。</w:t>
      </w:r>
    </w:p>
  </w:endnote>
  <w:endnote w:id="11">
    <w:p w14:paraId="0398A5B8" w14:textId="77777777" w:rsidR="0062582F" w:rsidRPr="0062582F" w:rsidRDefault="0062582F" w:rsidP="0062582F">
      <w:r w:rsidRPr="0062582F">
        <w:t xml:space="preserve">[12] </w:t>
      </w:r>
      <w:r w:rsidRPr="0062582F">
        <w:t>馬承源主編：《上海博物館藏戰國楚竹書（三）》，上海古籍出版社2003年，179頁。</w:t>
      </w:r>
    </w:p>
  </w:endnote>
  <w:endnote w:id="12">
    <w:p w14:paraId="121A42A3" w14:textId="77777777" w:rsidR="0062582F" w:rsidRPr="0062582F" w:rsidRDefault="0062582F" w:rsidP="0062582F">
      <w:r w:rsidRPr="0062582F">
        <w:t xml:space="preserve">[12] </w:t>
      </w:r>
      <w:r w:rsidRPr="0062582F">
        <w:t>徐在</w:t>
      </w:r>
      <w:proofErr w:type="gramStart"/>
      <w:r w:rsidRPr="0062582F">
        <w:t>國</w:t>
      </w:r>
      <w:proofErr w:type="gramEnd"/>
      <w:r w:rsidRPr="0062582F">
        <w:t>、李零、陳惠玲、侯乃峰、季旭昇、丁四新等先生都以此說。見丁四新《楚竹簡與漢帛書〈周易〉校注》，上海古籍出版社2011年，99頁注</w:t>
      </w:r>
      <w:r w:rsidRPr="0062582F">
        <w:rPr>
          <w:rFonts w:hint="eastAsia"/>
        </w:rPr>
        <w:t>②</w:t>
      </w:r>
      <w:r w:rsidRPr="0062582F">
        <w:t>。</w:t>
      </w:r>
    </w:p>
  </w:endnote>
  <w:endnote w:id="13">
    <w:p w14:paraId="147B22F0" w14:textId="77777777" w:rsidR="0062582F" w:rsidRPr="0062582F" w:rsidRDefault="0062582F" w:rsidP="0062582F">
      <w:r w:rsidRPr="0062582F">
        <w:t xml:space="preserve">[13] </w:t>
      </w:r>
      <w:r w:rsidRPr="0062582F">
        <w:t>錢繹：《方言箋疏》，《續修四庫全書》第193</w:t>
      </w:r>
      <w:proofErr w:type="gramStart"/>
      <w:r w:rsidRPr="0062582F">
        <w:t>冊</w:t>
      </w:r>
      <w:proofErr w:type="gramEnd"/>
      <w:r w:rsidRPr="0062582F">
        <w:t>，709頁。</w:t>
      </w:r>
    </w:p>
  </w:endnote>
  <w:endnote w:id="14">
    <w:p w14:paraId="52F7FBBF" w14:textId="77777777" w:rsidR="0062582F" w:rsidRPr="0062582F" w:rsidRDefault="0062582F" w:rsidP="0062582F">
      <w:r w:rsidRPr="0062582F">
        <w:t xml:space="preserve">[14] </w:t>
      </w:r>
      <w:r w:rsidRPr="0062582F">
        <w:t>《故訓匯纂》，2315頁。</w:t>
      </w:r>
    </w:p>
  </w:endnote>
  <w:endnote w:id="15">
    <w:p w14:paraId="0E81AED3" w14:textId="77777777" w:rsidR="0062582F" w:rsidRPr="0062582F" w:rsidRDefault="0062582F" w:rsidP="0062582F">
      <w:r w:rsidRPr="0062582F">
        <w:t xml:space="preserve">[15] </w:t>
      </w:r>
      <w:r w:rsidRPr="0062582F">
        <w:t>《方言箋疏》，《續修四庫全書》第193</w:t>
      </w:r>
      <w:proofErr w:type="gramStart"/>
      <w:r w:rsidRPr="0062582F">
        <w:t>冊</w:t>
      </w:r>
      <w:proofErr w:type="gramEnd"/>
      <w:r w:rsidRPr="0062582F">
        <w:t>，714頁。</w:t>
      </w:r>
    </w:p>
  </w:endnote>
  <w:endnote w:id="16">
    <w:p w14:paraId="201C7F5D" w14:textId="77777777" w:rsidR="0062582F" w:rsidRDefault="0062582F" w:rsidP="0062582F">
      <w:r w:rsidRPr="0062582F">
        <w:t xml:space="preserve">[16] </w:t>
      </w:r>
      <w:r w:rsidRPr="0062582F">
        <w:t>《欽定儀禮義疏》，《景印文淵閣四庫全書》第107</w:t>
      </w:r>
      <w:proofErr w:type="gramStart"/>
      <w:r w:rsidRPr="0062582F">
        <w:t>冊</w:t>
      </w:r>
      <w:proofErr w:type="gramEnd"/>
      <w:r w:rsidRPr="0062582F">
        <w:t>，台</w:t>
      </w:r>
      <w:proofErr w:type="gramStart"/>
      <w:r w:rsidRPr="0062582F">
        <w:t>灣</w:t>
      </w:r>
      <w:proofErr w:type="gramEnd"/>
      <w:r w:rsidRPr="0062582F">
        <w:t>商</w:t>
      </w:r>
      <w:proofErr w:type="gramStart"/>
      <w:r w:rsidRPr="0062582F">
        <w:t>務</w:t>
      </w:r>
      <w:proofErr w:type="gramEnd"/>
      <w:r w:rsidRPr="0062582F">
        <w:t>印</w:t>
      </w:r>
      <w:proofErr w:type="gramStart"/>
      <w:r w:rsidRPr="0062582F">
        <w:t>書</w:t>
      </w:r>
      <w:proofErr w:type="gramEnd"/>
      <w:r w:rsidRPr="0062582F">
        <w:t>館1986年，654頁。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6"/>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72BB4C7"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BA3DB5">
      <w:rPr>
        <w:rFonts w:hint="eastAsia"/>
        <w:sz w:val="18"/>
        <w:szCs w:val="18"/>
      </w:rPr>
      <w:t>8</w:t>
    </w:r>
    <w:r w:rsidRPr="00C01B1F">
      <w:rPr>
        <w:rFonts w:hint="eastAsia"/>
        <w:sz w:val="18"/>
        <w:szCs w:val="18"/>
      </w:rPr>
      <w:t>月</w:t>
    </w:r>
    <w:r w:rsidR="00BF5C71">
      <w:rPr>
        <w:sz w:val="18"/>
        <w:szCs w:val="18"/>
      </w:rPr>
      <w:t>2</w:t>
    </w:r>
    <w:r w:rsidR="0062582F">
      <w:rPr>
        <w:rFonts w:hint="eastAsia"/>
        <w:sz w:val="18"/>
        <w:szCs w:val="18"/>
      </w:rPr>
      <w:t>7</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203FA">
      <w:rPr>
        <w:rFonts w:hint="eastAsia"/>
        <w:sz w:val="18"/>
        <w:szCs w:val="18"/>
      </w:rPr>
      <w:t>8</w:t>
    </w:r>
    <w:r w:rsidRPr="00C01B1F">
      <w:rPr>
        <w:rFonts w:hint="eastAsia"/>
        <w:sz w:val="18"/>
        <w:szCs w:val="18"/>
      </w:rPr>
      <w:t>月</w:t>
    </w:r>
    <w:r w:rsidR="009D70A8">
      <w:rPr>
        <w:sz w:val="18"/>
        <w:szCs w:val="18"/>
      </w:rPr>
      <w:t>3</w:t>
    </w:r>
    <w:r w:rsidR="0062582F">
      <w:rPr>
        <w:rFonts w:hint="eastAsia"/>
        <w:sz w:val="18"/>
        <w:szCs w:val="18"/>
      </w:rPr>
      <w:t>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20DFB" w14:textId="77777777" w:rsidR="00700B5F" w:rsidRDefault="00700B5F" w:rsidP="00CB0024">
      <w:r>
        <w:separator/>
      </w:r>
    </w:p>
  </w:footnote>
  <w:footnote w:type="continuationSeparator" w:id="0">
    <w:p w14:paraId="394AE26C" w14:textId="77777777" w:rsidR="00700B5F" w:rsidRDefault="00700B5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2E73DB17"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BF5C71">
      <w:t>2</w:t>
    </w:r>
    <w:r w:rsidR="0062582F">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3.5pt;height:49.5pt;visibility:visible" o:bullet="t">
        <v:imagedata r:id="rId1" o:title=""/>
      </v:shape>
    </w:pict>
  </w:numPicBullet>
  <w:numPicBullet w:numPicBulletId="1">
    <w:pict>
      <v:shape id="_x0000_i1051" type="#_x0000_t75" style="width:21.75pt;height:27.75pt" o:bullet="t">
        <v:imagedata r:id="rId2" o:title=""/>
        <o:lock v:ext="edit" aspectratio="f"/>
      </v:shape>
    </w:pict>
  </w:numPicBullet>
  <w:abstractNum w:abstractNumId="0" w15:restartNumberingAfterBreak="0">
    <w:nsid w:val="8EAA279B"/>
    <w:multiLevelType w:val="singleLevel"/>
    <w:tmpl w:val="8EAA279B"/>
    <w:lvl w:ilvl="0">
      <w:start w:val="1"/>
      <w:numFmt w:val="chineseCounting"/>
      <w:suff w:val="nothing"/>
      <w:lvlText w:val="（%1）"/>
      <w:lvlJc w:val="left"/>
      <w:rPr>
        <w:rFonts w:hint="eastAsia"/>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AC736C"/>
    <w:multiLevelType w:val="singleLevel"/>
    <w:tmpl w:val="BEAC736C"/>
    <w:lvl w:ilvl="0">
      <w:start w:val="1"/>
      <w:numFmt w:val="chineseCounting"/>
      <w:suff w:val="nothing"/>
      <w:lvlText w:val="（%1）"/>
      <w:lvlJc w:val="left"/>
      <w:rPr>
        <w:rFonts w:hint="eastAsia"/>
      </w:rPr>
    </w:lvl>
  </w:abstractNum>
  <w:abstractNum w:abstractNumId="6"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7"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F15777"/>
    <w:multiLevelType w:val="hybridMultilevel"/>
    <w:tmpl w:val="4CD0330C"/>
    <w:lvl w:ilvl="0" w:tplc="E3909C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55C5DF"/>
    <w:multiLevelType w:val="singleLevel"/>
    <w:tmpl w:val="1555C5DF"/>
    <w:lvl w:ilvl="0">
      <w:start w:val="1"/>
      <w:numFmt w:val="chineseCounting"/>
      <w:suff w:val="nothing"/>
      <w:lvlText w:val="（%1）"/>
      <w:lvlJc w:val="left"/>
      <w:rPr>
        <w:rFonts w:hint="eastAsia"/>
      </w:rPr>
    </w:lvl>
  </w:abstractNum>
  <w:abstractNum w:abstractNumId="12"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5"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8"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3B43457F"/>
    <w:multiLevelType w:val="hybridMultilevel"/>
    <w:tmpl w:val="40DEF06A"/>
    <w:lvl w:ilvl="0" w:tplc="7C44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9924C0"/>
    <w:multiLevelType w:val="hybridMultilevel"/>
    <w:tmpl w:val="4A8C61CC"/>
    <w:lvl w:ilvl="0" w:tplc="BE30E0B4">
      <w:start w:val="1"/>
      <w:numFmt w:val="decimal"/>
      <w:lvlText w:val="（%1）"/>
      <w:lvlJc w:val="center"/>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5"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9" w15:restartNumberingAfterBreak="0">
    <w:nsid w:val="5A707373"/>
    <w:multiLevelType w:val="singleLevel"/>
    <w:tmpl w:val="5A707373"/>
    <w:lvl w:ilvl="0">
      <w:start w:val="1"/>
      <w:numFmt w:val="chineseCounting"/>
      <w:suff w:val="nothing"/>
      <w:lvlText w:val="第%1，"/>
      <w:lvlJc w:val="left"/>
    </w:lvl>
  </w:abstractNum>
  <w:abstractNum w:abstractNumId="30"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BECB91"/>
    <w:multiLevelType w:val="singleLevel"/>
    <w:tmpl w:val="5CBECB91"/>
    <w:lvl w:ilvl="0">
      <w:start w:val="1"/>
      <w:numFmt w:val="chineseCounting"/>
      <w:suff w:val="nothing"/>
      <w:lvlText w:val="%1、"/>
      <w:lvlJc w:val="left"/>
    </w:lvl>
  </w:abstractNum>
  <w:abstractNum w:abstractNumId="32"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9B69F8"/>
    <w:multiLevelType w:val="hybridMultilevel"/>
    <w:tmpl w:val="3412E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5"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7" w15:restartNumberingAfterBreak="0">
    <w:nsid w:val="68AC617E"/>
    <w:multiLevelType w:val="hybridMultilevel"/>
    <w:tmpl w:val="BE86C758"/>
    <w:lvl w:ilvl="0" w:tplc="7C44B2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41"/>
  </w:num>
  <w:num w:numId="3">
    <w:abstractNumId w:val="17"/>
  </w:num>
  <w:num w:numId="4">
    <w:abstractNumId w:val="28"/>
  </w:num>
  <w:num w:numId="5">
    <w:abstractNumId w:val="4"/>
  </w:num>
  <w:num w:numId="6">
    <w:abstractNumId w:val="29"/>
  </w:num>
  <w:num w:numId="7">
    <w:abstractNumId w:val="19"/>
  </w:num>
  <w:num w:numId="8">
    <w:abstractNumId w:val="2"/>
    <w:lvlOverride w:ilvl="0">
      <w:startOverride w:val="1"/>
    </w:lvlOverride>
  </w:num>
  <w:num w:numId="9">
    <w:abstractNumId w:val="1"/>
    <w:lvlOverride w:ilvl="0">
      <w:startOverride w:val="1"/>
    </w:lvlOverride>
  </w:num>
  <w:num w:numId="10">
    <w:abstractNumId w:val="40"/>
  </w:num>
  <w:num w:numId="11">
    <w:abstractNumId w:val="31"/>
  </w:num>
  <w:num w:numId="12">
    <w:abstractNumId w:val="25"/>
  </w:num>
  <w:num w:numId="13">
    <w:abstractNumId w:val="39"/>
  </w:num>
  <w:num w:numId="14">
    <w:abstractNumId w:val="7"/>
  </w:num>
  <w:num w:numId="15">
    <w:abstractNumId w:val="26"/>
  </w:num>
  <w:num w:numId="16">
    <w:abstractNumId w:val="13"/>
  </w:num>
  <w:num w:numId="17">
    <w:abstractNumId w:val="12"/>
  </w:num>
  <w:num w:numId="18">
    <w:abstractNumId w:val="18"/>
  </w:num>
  <w:num w:numId="19">
    <w:abstractNumId w:val="43"/>
  </w:num>
  <w:num w:numId="20">
    <w:abstractNumId w:val="15"/>
  </w:num>
  <w:num w:numId="21">
    <w:abstractNumId w:val="38"/>
  </w:num>
  <w:num w:numId="22">
    <w:abstractNumId w:val="44"/>
  </w:num>
  <w:num w:numId="23">
    <w:abstractNumId w:val="27"/>
  </w:num>
  <w:num w:numId="24">
    <w:abstractNumId w:val="21"/>
  </w:num>
  <w:num w:numId="25">
    <w:abstractNumId w:val="9"/>
  </w:num>
  <w:num w:numId="26">
    <w:abstractNumId w:val="14"/>
  </w:num>
  <w:num w:numId="27">
    <w:abstractNumId w:val="3"/>
  </w:num>
  <w:num w:numId="28">
    <w:abstractNumId w:val="6"/>
  </w:num>
  <w:num w:numId="29">
    <w:abstractNumId w:val="24"/>
  </w:num>
  <w:num w:numId="30">
    <w:abstractNumId w:val="36"/>
  </w:num>
  <w:num w:numId="31">
    <w:abstractNumId w:val="42"/>
  </w:num>
  <w:num w:numId="32">
    <w:abstractNumId w:val="34"/>
  </w:num>
  <w:num w:numId="33">
    <w:abstractNumId w:val="20"/>
  </w:num>
  <w:num w:numId="34">
    <w:abstractNumId w:val="32"/>
  </w:num>
  <w:num w:numId="35">
    <w:abstractNumId w:val="30"/>
  </w:num>
  <w:num w:numId="36">
    <w:abstractNumId w:val="10"/>
  </w:num>
  <w:num w:numId="37">
    <w:abstractNumId w:val="35"/>
  </w:num>
  <w:num w:numId="38">
    <w:abstractNumId w:val="23"/>
  </w:num>
  <w:num w:numId="39">
    <w:abstractNumId w:val="33"/>
  </w:num>
  <w:num w:numId="40">
    <w:abstractNumId w:val="22"/>
  </w:num>
  <w:num w:numId="41">
    <w:abstractNumId w:val="37"/>
  </w:num>
  <w:num w:numId="42">
    <w:abstractNumId w:val="8"/>
  </w:num>
  <w:num w:numId="43">
    <w:abstractNumId w:val="11"/>
  </w:num>
  <w:num w:numId="44">
    <w:abstractNumId w:val="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0DA9"/>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194"/>
    <w:rsid w:val="000D135F"/>
    <w:rsid w:val="000D13F8"/>
    <w:rsid w:val="000D6B61"/>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748E"/>
    <w:rsid w:val="0025043C"/>
    <w:rsid w:val="002504DC"/>
    <w:rsid w:val="00253015"/>
    <w:rsid w:val="00257291"/>
    <w:rsid w:val="00257D63"/>
    <w:rsid w:val="00262221"/>
    <w:rsid w:val="00270FAE"/>
    <w:rsid w:val="0027142D"/>
    <w:rsid w:val="002732E6"/>
    <w:rsid w:val="00273C56"/>
    <w:rsid w:val="0027743E"/>
    <w:rsid w:val="002819AA"/>
    <w:rsid w:val="0028213F"/>
    <w:rsid w:val="0028247A"/>
    <w:rsid w:val="00282FB4"/>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06F41"/>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2ADF"/>
    <w:rsid w:val="00564069"/>
    <w:rsid w:val="00570DB1"/>
    <w:rsid w:val="00570E9F"/>
    <w:rsid w:val="005755E3"/>
    <w:rsid w:val="005816FB"/>
    <w:rsid w:val="00584AEE"/>
    <w:rsid w:val="00586B2B"/>
    <w:rsid w:val="005935F3"/>
    <w:rsid w:val="00594347"/>
    <w:rsid w:val="005952BE"/>
    <w:rsid w:val="0059627F"/>
    <w:rsid w:val="005A18A1"/>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582F"/>
    <w:rsid w:val="0062642B"/>
    <w:rsid w:val="0063123B"/>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2D5D"/>
    <w:rsid w:val="00686575"/>
    <w:rsid w:val="00686797"/>
    <w:rsid w:val="00693A5D"/>
    <w:rsid w:val="00697E0D"/>
    <w:rsid w:val="006A1B0D"/>
    <w:rsid w:val="006A1B39"/>
    <w:rsid w:val="006A3D5C"/>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00B5F"/>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16B"/>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D70A8"/>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3737"/>
    <w:rsid w:val="00A84BF3"/>
    <w:rsid w:val="00A85DCA"/>
    <w:rsid w:val="00A904FC"/>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66214"/>
    <w:rsid w:val="00B7298C"/>
    <w:rsid w:val="00B73A04"/>
    <w:rsid w:val="00B75C45"/>
    <w:rsid w:val="00B8095D"/>
    <w:rsid w:val="00B81622"/>
    <w:rsid w:val="00B831B3"/>
    <w:rsid w:val="00B8604A"/>
    <w:rsid w:val="00B92CC7"/>
    <w:rsid w:val="00B92CE9"/>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C71"/>
    <w:rsid w:val="00BF5F1D"/>
    <w:rsid w:val="00C037A6"/>
    <w:rsid w:val="00C03F8A"/>
    <w:rsid w:val="00C200D7"/>
    <w:rsid w:val="00C217A0"/>
    <w:rsid w:val="00C24A2E"/>
    <w:rsid w:val="00C25B3D"/>
    <w:rsid w:val="00C25CFC"/>
    <w:rsid w:val="00C32FE1"/>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4D3"/>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15BE0"/>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7776"/>
    <w:rsid w:val="00EB2899"/>
    <w:rsid w:val="00EB330F"/>
    <w:rsid w:val="00EB7229"/>
    <w:rsid w:val="00EC15D3"/>
    <w:rsid w:val="00EC1ACB"/>
    <w:rsid w:val="00EC3F88"/>
    <w:rsid w:val="00EC60F9"/>
    <w:rsid w:val="00ED01D0"/>
    <w:rsid w:val="00ED1CBB"/>
    <w:rsid w:val="00ED2E36"/>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63"/>
    <w:rsid w:val="00F66E55"/>
    <w:rsid w:val="00F66FE5"/>
    <w:rsid w:val="00F67268"/>
    <w:rsid w:val="00F73ABB"/>
    <w:rsid w:val="00F74311"/>
    <w:rsid w:val="00F76B2A"/>
    <w:rsid w:val="00F8020B"/>
    <w:rsid w:val="00F80228"/>
    <w:rsid w:val="00F805FB"/>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9C0A-0E18-427E-9B7D-B397BC53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18</Pages>
  <Words>3632</Words>
  <Characters>3632</Characters>
  <Application>Microsoft Office Word</Application>
  <DocSecurity>0</DocSecurity>
  <Lines>134</Lines>
  <Paragraphs>56</Paragraphs>
  <ScaleCrop>false</ScaleCrop>
  <Company>GWZ</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407</cp:revision>
  <dcterms:created xsi:type="dcterms:W3CDTF">2019-09-16T14:32:00Z</dcterms:created>
  <dcterms:modified xsi:type="dcterms:W3CDTF">2020-08-31T13:55:00Z</dcterms:modified>
</cp:coreProperties>
</file>