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3F80" w:rsidRPr="00BF3F80" w:rsidRDefault="00BF3F80" w:rsidP="00BF3F80">
      <w:pPr>
        <w:pStyle w:val="ab"/>
      </w:pPr>
      <w:bookmarkStart w:id="0" w:name="OLE_LINK1"/>
      <w:r w:rsidRPr="00BF3F80">
        <w:rPr>
          <w:rFonts w:hint="eastAsia"/>
        </w:rPr>
        <w:t>出</w:t>
      </w:r>
      <w:bookmarkStart w:id="1" w:name="_GoBack"/>
      <w:bookmarkEnd w:id="1"/>
      <w:r w:rsidRPr="00BF3F80">
        <w:rPr>
          <w:rFonts w:hint="eastAsia"/>
        </w:rPr>
        <w:t>土文獻與古文字研究青年學者訪談</w:t>
      </w:r>
      <w:r w:rsidRPr="00BF3F80">
        <w:rPr>
          <w:rFonts w:hint="eastAsia"/>
        </w:rPr>
        <w:t>009</w:t>
      </w:r>
      <w:r w:rsidRPr="00BF3F80">
        <w:rPr>
          <w:rFonts w:hint="eastAsia"/>
        </w:rPr>
        <w:t>：田煒</w:t>
      </w:r>
    </w:p>
    <w:p w:rsidR="00BF3F80" w:rsidRPr="00BF3F80" w:rsidRDefault="00BF3F80" w:rsidP="00BF3F80">
      <w:pPr>
        <w:rPr>
          <w:rFonts w:hint="eastAsia"/>
        </w:rPr>
      </w:pPr>
    </w:p>
    <w:p w:rsidR="00BF3F80" w:rsidRPr="00BF3F80" w:rsidRDefault="00BF3F80" w:rsidP="00BF3F80">
      <w:pPr>
        <w:pStyle w:val="aa"/>
        <w:ind w:firstLine="562"/>
        <w:rPr>
          <w:rFonts w:hint="eastAsia"/>
        </w:rPr>
      </w:pPr>
      <w:r w:rsidRPr="00BF3F80">
        <w:rPr>
          <w:rFonts w:hint="eastAsia"/>
          <w:b/>
        </w:rPr>
        <w:t>編者按：</w:t>
      </w:r>
      <w:r w:rsidRPr="00BF3F80">
        <w:rPr>
          <w:rFonts w:hint="eastAsia"/>
        </w:rPr>
        <w:t>爲了向青年研究人員和在讀學生提供學習、研究出土文獻與古文字的經驗，</w:t>
      </w:r>
      <w:proofErr w:type="gramStart"/>
      <w:r w:rsidRPr="00BF3F80">
        <w:rPr>
          <w:rFonts w:hint="eastAsia"/>
        </w:rPr>
        <w:t>復旦</w:t>
      </w:r>
      <w:proofErr w:type="gramEnd"/>
      <w:r w:rsidRPr="00BF3F80">
        <w:rPr>
          <w:rFonts w:hint="eastAsia"/>
        </w:rPr>
        <w:t>大學出土文獻與古文字研究中心約請</w:t>
      </w:r>
      <w:proofErr w:type="gramStart"/>
      <w:r w:rsidRPr="00BF3F80">
        <w:rPr>
          <w:rFonts w:hint="eastAsia"/>
        </w:rPr>
        <w:t>從</w:t>
      </w:r>
      <w:proofErr w:type="gramEnd"/>
      <w:r w:rsidRPr="00BF3F80">
        <w:rPr>
          <w:rFonts w:hint="eastAsia"/>
        </w:rPr>
        <w:t>事相關研究並卓有成就的部分學者接受我們的訪談，題爲“出土文獻與古文字研究青年學者訪談”，由“古文字微刊”公眾號、出土文獻與古文字研究中心網陸續發</w:t>
      </w:r>
      <w:proofErr w:type="gramStart"/>
      <w:r w:rsidRPr="00BF3F80">
        <w:rPr>
          <w:rFonts w:hint="eastAsia"/>
        </w:rPr>
        <w:t>佈</w:t>
      </w:r>
      <w:proofErr w:type="gramEnd"/>
      <w:r w:rsidRPr="00BF3F80">
        <w:rPr>
          <w:rFonts w:hint="eastAsia"/>
        </w:rPr>
        <w:t>。衷心感謝各位</w:t>
      </w:r>
      <w:proofErr w:type="gramStart"/>
      <w:r w:rsidRPr="00BF3F80">
        <w:rPr>
          <w:rFonts w:hint="eastAsia"/>
        </w:rPr>
        <w:t>參</w:t>
      </w:r>
      <w:proofErr w:type="gramEnd"/>
      <w:r w:rsidRPr="00BF3F80">
        <w:rPr>
          <w:rFonts w:hint="eastAsia"/>
        </w:rPr>
        <w:t>與訪談的學者。</w:t>
      </w:r>
    </w:p>
    <w:p w:rsidR="00BF3F80" w:rsidRPr="00BF3F80" w:rsidRDefault="00BF3F80" w:rsidP="00BF3F80">
      <w:pPr>
        <w:rPr>
          <w:rFonts w:hint="eastAsia"/>
        </w:rPr>
      </w:pPr>
    </w:p>
    <w:p w:rsidR="00BF3F80" w:rsidRPr="00BF3F80" w:rsidRDefault="00BF3F80" w:rsidP="00BF3F80">
      <w:pPr>
        <w:pStyle w:val="aa"/>
        <w:ind w:firstLine="562"/>
        <w:jc w:val="center"/>
        <w:rPr>
          <w:rFonts w:hint="eastAsia"/>
          <w:b/>
        </w:rPr>
      </w:pPr>
      <w:r w:rsidRPr="00BF3F80">
        <w:rPr>
          <w:rFonts w:hint="eastAsia"/>
          <w:b/>
        </w:rPr>
        <w:t>個人簡</w:t>
      </w:r>
      <w:proofErr w:type="gramStart"/>
      <w:r w:rsidRPr="00BF3F80">
        <w:rPr>
          <w:rFonts w:hint="eastAsia"/>
          <w:b/>
        </w:rPr>
        <w:t>介</w:t>
      </w:r>
      <w:proofErr w:type="gramEnd"/>
    </w:p>
    <w:p w:rsidR="00BF3F80" w:rsidRPr="00BF3F80" w:rsidRDefault="00BF3F80" w:rsidP="00BF3F80">
      <w:pPr>
        <w:jc w:val="center"/>
        <w:rPr>
          <w:rFonts w:hint="eastAsia"/>
        </w:rPr>
      </w:pPr>
      <w:r w:rsidRPr="00BF3F80">
        <w:drawing>
          <wp:inline distT="0" distB="0" distL="0" distR="0">
            <wp:extent cx="5267325" cy="35909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3590925"/>
                    </a:xfrm>
                    <a:prstGeom prst="rect">
                      <a:avLst/>
                    </a:prstGeom>
                    <a:noFill/>
                    <a:ln>
                      <a:noFill/>
                    </a:ln>
                  </pic:spPr>
                </pic:pic>
              </a:graphicData>
            </a:graphic>
          </wp:inline>
        </w:drawing>
      </w:r>
    </w:p>
    <w:p w:rsidR="00BF3F80" w:rsidRPr="00BF3F80" w:rsidRDefault="00BF3F80" w:rsidP="00BF3F80">
      <w:pPr>
        <w:pStyle w:val="aa"/>
        <w:ind w:firstLine="560"/>
        <w:rPr>
          <w:rFonts w:hint="eastAsia"/>
        </w:rPr>
      </w:pPr>
      <w:r w:rsidRPr="00BF3F80">
        <w:rPr>
          <w:rFonts w:hint="eastAsia"/>
        </w:rPr>
        <w:t>田煒，中山大學中文系教授、博士生</w:t>
      </w:r>
      <w:proofErr w:type="gramStart"/>
      <w:r w:rsidRPr="00BF3F80">
        <w:rPr>
          <w:rFonts w:hint="eastAsia"/>
        </w:rPr>
        <w:t>導</w:t>
      </w:r>
      <w:proofErr w:type="gramEnd"/>
      <w:r w:rsidRPr="00BF3F80">
        <w:rPr>
          <w:rFonts w:hint="eastAsia"/>
        </w:rPr>
        <w:t>師，出版有《古璽探研》《西周金文字詞關係研究》《田煒印稿》《出土戰國文獻字詞集釋》（第</w:t>
      </w:r>
      <w:r w:rsidRPr="00BF3F80">
        <w:rPr>
          <w:rFonts w:hint="eastAsia"/>
        </w:rPr>
        <w:lastRenderedPageBreak/>
        <w:t>一卷上、第三卷）。</w:t>
      </w:r>
    </w:p>
    <w:p w:rsidR="00BF3F80" w:rsidRPr="00BF3F80" w:rsidRDefault="00BF3F80" w:rsidP="00BF3F80">
      <w:pPr>
        <w:rPr>
          <w:rFonts w:hint="eastAsia"/>
        </w:rPr>
      </w:pPr>
    </w:p>
    <w:p w:rsidR="00BF3F80" w:rsidRPr="00BF3F80" w:rsidRDefault="00BF3F80" w:rsidP="00BF3F80">
      <w:pPr>
        <w:pStyle w:val="aa"/>
        <w:ind w:firstLine="562"/>
        <w:rPr>
          <w:rFonts w:hint="eastAsia"/>
          <w:b/>
        </w:rPr>
      </w:pPr>
      <w:r w:rsidRPr="00BF3F80">
        <w:rPr>
          <w:rFonts w:hint="eastAsia"/>
          <w:b/>
        </w:rPr>
        <w:t>1.請</w:t>
      </w:r>
      <w:proofErr w:type="gramStart"/>
      <w:r w:rsidRPr="00BF3F80">
        <w:rPr>
          <w:rFonts w:hint="eastAsia"/>
          <w:b/>
        </w:rPr>
        <w:t>介</w:t>
      </w:r>
      <w:proofErr w:type="gramEnd"/>
      <w:r w:rsidRPr="00BF3F80">
        <w:rPr>
          <w:rFonts w:hint="eastAsia"/>
          <w:b/>
        </w:rPr>
        <w:t>紹一下您學習和研究出土文獻與古文字的經歷。</w:t>
      </w:r>
    </w:p>
    <w:p w:rsidR="00BF3F80" w:rsidRPr="00BF3F80" w:rsidRDefault="00BF3F80" w:rsidP="00BF3F80">
      <w:pPr>
        <w:pStyle w:val="aa"/>
        <w:ind w:firstLine="560"/>
        <w:rPr>
          <w:rFonts w:hint="eastAsia"/>
        </w:rPr>
      </w:pPr>
      <w:r w:rsidRPr="00BF3F80">
        <w:rPr>
          <w:rFonts w:hint="eastAsia"/>
        </w:rPr>
        <w:t>我最初</w:t>
      </w:r>
      <w:proofErr w:type="gramStart"/>
      <w:r w:rsidRPr="00BF3F80">
        <w:rPr>
          <w:rFonts w:hint="eastAsia"/>
        </w:rPr>
        <w:t>對</w:t>
      </w:r>
      <w:proofErr w:type="gramEnd"/>
      <w:r w:rsidRPr="00BF3F80">
        <w:rPr>
          <w:rFonts w:hint="eastAsia"/>
        </w:rPr>
        <w:t>古文字產生興趣，是因爲學習</w:t>
      </w:r>
      <w:proofErr w:type="gramStart"/>
      <w:r w:rsidRPr="00BF3F80">
        <w:rPr>
          <w:rFonts w:hint="eastAsia"/>
        </w:rPr>
        <w:t>書</w:t>
      </w:r>
      <w:proofErr w:type="gramEnd"/>
      <w:r w:rsidRPr="00BF3F80">
        <w:rPr>
          <w:rFonts w:hint="eastAsia"/>
        </w:rPr>
        <w:t>法、篆刻的緣故。我四歲起開始學習</w:t>
      </w:r>
      <w:proofErr w:type="gramStart"/>
      <w:r w:rsidRPr="00BF3F80">
        <w:rPr>
          <w:rFonts w:hint="eastAsia"/>
        </w:rPr>
        <w:t>書</w:t>
      </w:r>
      <w:proofErr w:type="gramEnd"/>
      <w:r w:rsidRPr="00BF3F80">
        <w:rPr>
          <w:rFonts w:hint="eastAsia"/>
        </w:rPr>
        <w:t>法，十二三歲開始學篆</w:t>
      </w:r>
      <w:proofErr w:type="gramStart"/>
      <w:r w:rsidRPr="00BF3F80">
        <w:rPr>
          <w:rFonts w:hint="eastAsia"/>
        </w:rPr>
        <w:t>書</w:t>
      </w:r>
      <w:proofErr w:type="gramEnd"/>
      <w:r w:rsidRPr="00BF3F80">
        <w:rPr>
          <w:rFonts w:hint="eastAsia"/>
        </w:rPr>
        <w:t>，稍</w:t>
      </w:r>
      <w:proofErr w:type="gramStart"/>
      <w:r w:rsidRPr="00BF3F80">
        <w:rPr>
          <w:rFonts w:hint="eastAsia"/>
        </w:rPr>
        <w:t>後</w:t>
      </w:r>
      <w:proofErr w:type="gramEnd"/>
      <w:r w:rsidRPr="00BF3F80">
        <w:rPr>
          <w:rFonts w:hint="eastAsia"/>
        </w:rPr>
        <w:t>又學篆刻。我的</w:t>
      </w:r>
      <w:proofErr w:type="gramStart"/>
      <w:r w:rsidRPr="00BF3F80">
        <w:rPr>
          <w:rFonts w:hint="eastAsia"/>
        </w:rPr>
        <w:t>書</w:t>
      </w:r>
      <w:proofErr w:type="gramEnd"/>
      <w:r w:rsidRPr="00BF3F80">
        <w:rPr>
          <w:rFonts w:hint="eastAsia"/>
        </w:rPr>
        <w:t>法老師潘健華先生告訴我，要學好篆</w:t>
      </w:r>
      <w:proofErr w:type="gramStart"/>
      <w:r w:rsidRPr="00BF3F80">
        <w:rPr>
          <w:rFonts w:hint="eastAsia"/>
        </w:rPr>
        <w:t>書</w:t>
      </w:r>
      <w:proofErr w:type="gramEnd"/>
      <w:r w:rsidRPr="00BF3F80">
        <w:rPr>
          <w:rFonts w:hint="eastAsia"/>
        </w:rPr>
        <w:t>一定要學習古文字。他給我推薦了一些</w:t>
      </w:r>
      <w:proofErr w:type="gramStart"/>
      <w:r w:rsidRPr="00BF3F80">
        <w:rPr>
          <w:rFonts w:hint="eastAsia"/>
        </w:rPr>
        <w:t>書</w:t>
      </w:r>
      <w:proofErr w:type="gramEnd"/>
      <w:r w:rsidRPr="00BF3F80">
        <w:rPr>
          <w:rFonts w:hint="eastAsia"/>
        </w:rPr>
        <w:t>法、篆刻的</w:t>
      </w:r>
      <w:proofErr w:type="gramStart"/>
      <w:r w:rsidRPr="00BF3F80">
        <w:rPr>
          <w:rFonts w:hint="eastAsia"/>
        </w:rPr>
        <w:t>參</w:t>
      </w:r>
      <w:proofErr w:type="gramEnd"/>
      <w:r w:rsidRPr="00BF3F80">
        <w:rPr>
          <w:rFonts w:hint="eastAsia"/>
        </w:rPr>
        <w:t>考</w:t>
      </w:r>
      <w:proofErr w:type="gramStart"/>
      <w:r w:rsidRPr="00BF3F80">
        <w:rPr>
          <w:rFonts w:hint="eastAsia"/>
        </w:rPr>
        <w:t>書</w:t>
      </w:r>
      <w:proofErr w:type="gramEnd"/>
      <w:r w:rsidRPr="00BF3F80">
        <w:rPr>
          <w:rFonts w:hint="eastAsia"/>
        </w:rPr>
        <w:t>、工具</w:t>
      </w:r>
      <w:proofErr w:type="gramStart"/>
      <w:r w:rsidRPr="00BF3F80">
        <w:rPr>
          <w:rFonts w:hint="eastAsia"/>
        </w:rPr>
        <w:t>書</w:t>
      </w:r>
      <w:proofErr w:type="gramEnd"/>
      <w:r w:rsidRPr="00BF3F80">
        <w:rPr>
          <w:rFonts w:hint="eastAsia"/>
        </w:rPr>
        <w:t>，其中就有《金文編》《古璽彙編》《古璽文編》等。潘老師雖</w:t>
      </w:r>
      <w:proofErr w:type="gramStart"/>
      <w:r w:rsidRPr="00BF3F80">
        <w:rPr>
          <w:rFonts w:hint="eastAsia"/>
        </w:rPr>
        <w:t>然不是</w:t>
      </w:r>
      <w:proofErr w:type="gramEnd"/>
      <w:r w:rsidRPr="00BF3F80">
        <w:rPr>
          <w:rFonts w:hint="eastAsia"/>
        </w:rPr>
        <w:t>研究古文字的，但他深知文字是</w:t>
      </w:r>
      <w:proofErr w:type="gramStart"/>
      <w:r w:rsidRPr="00BF3F80">
        <w:rPr>
          <w:rFonts w:hint="eastAsia"/>
        </w:rPr>
        <w:t>書</w:t>
      </w:r>
      <w:proofErr w:type="gramEnd"/>
      <w:r w:rsidRPr="00BF3F80">
        <w:rPr>
          <w:rFonts w:hint="eastAsia"/>
        </w:rPr>
        <w:t>法的基礎，時常向張桂光先生請教，也讓我</w:t>
      </w:r>
      <w:proofErr w:type="gramStart"/>
      <w:r w:rsidRPr="00BF3F80">
        <w:rPr>
          <w:rFonts w:hint="eastAsia"/>
        </w:rPr>
        <w:t>帶着書法作品</w:t>
      </w:r>
      <w:proofErr w:type="gramEnd"/>
      <w:r w:rsidRPr="00BF3F80">
        <w:rPr>
          <w:rFonts w:hint="eastAsia"/>
        </w:rPr>
        <w:t>去給張先生點評。他常常跟我提起容庚、商承祚</w:t>
      </w:r>
      <w:proofErr w:type="gramStart"/>
      <w:r w:rsidRPr="00BF3F80">
        <w:rPr>
          <w:rFonts w:hint="eastAsia"/>
        </w:rPr>
        <w:t>兩</w:t>
      </w:r>
      <w:proofErr w:type="gramEnd"/>
      <w:r w:rsidRPr="00BF3F80">
        <w:rPr>
          <w:rFonts w:hint="eastAsia"/>
        </w:rPr>
        <w:t>位老先生既是學問大家又是大</w:t>
      </w:r>
      <w:proofErr w:type="gramStart"/>
      <w:r w:rsidRPr="00BF3F80">
        <w:rPr>
          <w:rFonts w:hint="eastAsia"/>
        </w:rPr>
        <w:t>書</w:t>
      </w:r>
      <w:proofErr w:type="gramEnd"/>
      <w:r w:rsidRPr="00BF3F80">
        <w:rPr>
          <w:rFonts w:hint="eastAsia"/>
        </w:rPr>
        <w:t>法家，他們的學生陳永正、張桂光、陳初生等</w:t>
      </w:r>
      <w:proofErr w:type="gramStart"/>
      <w:r w:rsidRPr="00BF3F80">
        <w:rPr>
          <w:rFonts w:hint="eastAsia"/>
        </w:rPr>
        <w:t>幾</w:t>
      </w:r>
      <w:proofErr w:type="gramEnd"/>
      <w:r w:rsidRPr="00BF3F80">
        <w:rPr>
          <w:rFonts w:hint="eastAsia"/>
        </w:rPr>
        <w:t>位先生也同</w:t>
      </w:r>
      <w:proofErr w:type="gramStart"/>
      <w:r w:rsidRPr="00BF3F80">
        <w:rPr>
          <w:rFonts w:hint="eastAsia"/>
        </w:rPr>
        <w:t>樣</w:t>
      </w:r>
      <w:proofErr w:type="gramEnd"/>
      <w:r w:rsidRPr="00BF3F80">
        <w:rPr>
          <w:rFonts w:hint="eastAsia"/>
        </w:rPr>
        <w:t>既在學術上</w:t>
      </w:r>
      <w:proofErr w:type="gramStart"/>
      <w:r w:rsidRPr="00BF3F80">
        <w:rPr>
          <w:rFonts w:hint="eastAsia"/>
        </w:rPr>
        <w:t>作出</w:t>
      </w:r>
      <w:proofErr w:type="gramEnd"/>
      <w:r w:rsidRPr="00BF3F80">
        <w:rPr>
          <w:rFonts w:hint="eastAsia"/>
        </w:rPr>
        <w:t>了貢獻，又是</w:t>
      </w:r>
      <w:proofErr w:type="gramStart"/>
      <w:r w:rsidRPr="00BF3F80">
        <w:rPr>
          <w:rFonts w:hint="eastAsia"/>
        </w:rPr>
        <w:t>書</w:t>
      </w:r>
      <w:proofErr w:type="gramEnd"/>
      <w:r w:rsidRPr="00BF3F80">
        <w:rPr>
          <w:rFonts w:hint="eastAsia"/>
        </w:rPr>
        <w:t>法界響當</w:t>
      </w:r>
      <w:proofErr w:type="gramStart"/>
      <w:r w:rsidRPr="00BF3F80">
        <w:rPr>
          <w:rFonts w:hint="eastAsia"/>
        </w:rPr>
        <w:t>當</w:t>
      </w:r>
      <w:proofErr w:type="gramEnd"/>
      <w:r w:rsidRPr="00BF3F80">
        <w:rPr>
          <w:rFonts w:hint="eastAsia"/>
        </w:rPr>
        <w:t>的人物。在</w:t>
      </w:r>
      <w:proofErr w:type="gramStart"/>
      <w:r w:rsidRPr="00BF3F80">
        <w:rPr>
          <w:rFonts w:hint="eastAsia"/>
        </w:rPr>
        <w:t>一</w:t>
      </w:r>
      <w:proofErr w:type="gramEnd"/>
      <w:r w:rsidRPr="00BF3F80">
        <w:rPr>
          <w:rFonts w:hint="eastAsia"/>
        </w:rPr>
        <w:t>個小孩子聽起</w:t>
      </w:r>
      <w:proofErr w:type="gramStart"/>
      <w:r w:rsidRPr="00BF3F80">
        <w:rPr>
          <w:rFonts w:hint="eastAsia"/>
        </w:rPr>
        <w:t>來</w:t>
      </w:r>
      <w:proofErr w:type="gramEnd"/>
      <w:r w:rsidRPr="00BF3F80">
        <w:rPr>
          <w:rFonts w:hint="eastAsia"/>
        </w:rPr>
        <w:t>，這些人物無異</w:t>
      </w:r>
      <w:proofErr w:type="gramStart"/>
      <w:r w:rsidRPr="00BF3F80">
        <w:rPr>
          <w:rFonts w:hint="eastAsia"/>
        </w:rPr>
        <w:t>於</w:t>
      </w:r>
      <w:proofErr w:type="gramEnd"/>
      <w:r w:rsidRPr="00BF3F80">
        <w:rPr>
          <w:rFonts w:hint="eastAsia"/>
        </w:rPr>
        <w:t>華山之巔的武林高手，不學古文字是上不了華山的。</w:t>
      </w:r>
    </w:p>
    <w:p w:rsidR="00BF3F80" w:rsidRPr="00BF3F80" w:rsidRDefault="00BF3F80" w:rsidP="00BF3F80">
      <w:pPr>
        <w:pStyle w:val="aa"/>
        <w:ind w:firstLine="560"/>
        <w:rPr>
          <w:rFonts w:hint="eastAsia"/>
        </w:rPr>
      </w:pPr>
      <w:r w:rsidRPr="00BF3F80">
        <w:rPr>
          <w:rFonts w:hint="eastAsia"/>
        </w:rPr>
        <w:t>1999年，我考上了中山大學中文系。系裏有“全程</w:t>
      </w:r>
      <w:proofErr w:type="gramStart"/>
      <w:r w:rsidRPr="00BF3F80">
        <w:rPr>
          <w:rFonts w:hint="eastAsia"/>
        </w:rPr>
        <w:t>導</w:t>
      </w:r>
      <w:proofErr w:type="gramEnd"/>
      <w:r w:rsidRPr="00BF3F80">
        <w:rPr>
          <w:rFonts w:hint="eastAsia"/>
        </w:rPr>
        <w:t>師制”，新生入學就</w:t>
      </w:r>
      <w:proofErr w:type="gramStart"/>
      <w:r w:rsidRPr="00BF3F80">
        <w:rPr>
          <w:rFonts w:hint="eastAsia"/>
        </w:rPr>
        <w:t>會</w:t>
      </w:r>
      <w:proofErr w:type="gramEnd"/>
      <w:r w:rsidRPr="00BF3F80">
        <w:rPr>
          <w:rFonts w:hint="eastAsia"/>
        </w:rPr>
        <w:t>由指定的教授指</w:t>
      </w:r>
      <w:proofErr w:type="gramStart"/>
      <w:r w:rsidRPr="00BF3F80">
        <w:rPr>
          <w:rFonts w:hint="eastAsia"/>
        </w:rPr>
        <w:t>導</w:t>
      </w:r>
      <w:proofErr w:type="gramEnd"/>
      <w:r w:rsidRPr="00BF3F80">
        <w:rPr>
          <w:rFonts w:hint="eastAsia"/>
        </w:rPr>
        <w:t>“百篇作文”和“八篇</w:t>
      </w:r>
      <w:proofErr w:type="gramStart"/>
      <w:r w:rsidRPr="00BF3F80">
        <w:rPr>
          <w:rFonts w:hint="eastAsia"/>
        </w:rPr>
        <w:t>書</w:t>
      </w:r>
      <w:proofErr w:type="gramEnd"/>
      <w:r w:rsidRPr="00BF3F80">
        <w:rPr>
          <w:rFonts w:hint="eastAsia"/>
        </w:rPr>
        <w:t>評”。系裏知道我</w:t>
      </w:r>
      <w:proofErr w:type="gramStart"/>
      <w:r w:rsidRPr="00BF3F80">
        <w:rPr>
          <w:rFonts w:hint="eastAsia"/>
        </w:rPr>
        <w:t>對書</w:t>
      </w:r>
      <w:proofErr w:type="gramEnd"/>
      <w:r w:rsidRPr="00BF3F80">
        <w:rPr>
          <w:rFonts w:hint="eastAsia"/>
        </w:rPr>
        <w:t>法和古文字感興趣，就讓張振林老師指</w:t>
      </w:r>
      <w:proofErr w:type="gramStart"/>
      <w:r w:rsidRPr="00BF3F80">
        <w:rPr>
          <w:rFonts w:hint="eastAsia"/>
        </w:rPr>
        <w:t>導</w:t>
      </w:r>
      <w:proofErr w:type="gramEnd"/>
      <w:r w:rsidRPr="00BF3F80">
        <w:rPr>
          <w:rFonts w:hint="eastAsia"/>
        </w:rPr>
        <w:t>我。我藉此機</w:t>
      </w:r>
      <w:proofErr w:type="gramStart"/>
      <w:r w:rsidRPr="00BF3F80">
        <w:rPr>
          <w:rFonts w:hint="eastAsia"/>
        </w:rPr>
        <w:t>會</w:t>
      </w:r>
      <w:proofErr w:type="gramEnd"/>
      <w:r w:rsidRPr="00BF3F80">
        <w:rPr>
          <w:rFonts w:hint="eastAsia"/>
        </w:rPr>
        <w:t>向張老師請教了很多問題，張老師也總是不厭其</w:t>
      </w:r>
      <w:proofErr w:type="gramStart"/>
      <w:r w:rsidRPr="00BF3F80">
        <w:rPr>
          <w:rFonts w:hint="eastAsia"/>
        </w:rPr>
        <w:t>煩</w:t>
      </w:r>
      <w:proofErr w:type="gramEnd"/>
      <w:r w:rsidRPr="00BF3F80">
        <w:rPr>
          <w:rFonts w:hint="eastAsia"/>
        </w:rPr>
        <w:t>地向我講解。我不僅知道了更多的古文字知識，</w:t>
      </w:r>
      <w:proofErr w:type="gramStart"/>
      <w:r w:rsidRPr="00BF3F80">
        <w:rPr>
          <w:rFonts w:hint="eastAsia"/>
        </w:rPr>
        <w:t>對</w:t>
      </w:r>
      <w:proofErr w:type="gramEnd"/>
      <w:r w:rsidRPr="00BF3F80">
        <w:rPr>
          <w:rFonts w:hint="eastAsia"/>
        </w:rPr>
        <w:t>古文字也越</w:t>
      </w:r>
      <w:proofErr w:type="gramStart"/>
      <w:r w:rsidRPr="00BF3F80">
        <w:rPr>
          <w:rFonts w:hint="eastAsia"/>
        </w:rPr>
        <w:t>來</w:t>
      </w:r>
      <w:proofErr w:type="gramEnd"/>
      <w:r w:rsidRPr="00BF3F80">
        <w:rPr>
          <w:rFonts w:hint="eastAsia"/>
        </w:rPr>
        <w:t>越感興趣。此外，我還選</w:t>
      </w:r>
      <w:r w:rsidRPr="00BF3F80">
        <w:rPr>
          <w:rFonts w:hint="eastAsia"/>
        </w:rPr>
        <w:lastRenderedPageBreak/>
        <w:t>修了《説文解字》研究、古文字學、文字學、出土文獻學概論等所有與古文字學、文字學相關的課程。大二時，陳煒湛老師開古文字學課，第一次課他就問，有沒有同學是因爲學</w:t>
      </w:r>
      <w:proofErr w:type="gramStart"/>
      <w:r w:rsidRPr="00BF3F80">
        <w:rPr>
          <w:rFonts w:hint="eastAsia"/>
        </w:rPr>
        <w:t>書</w:t>
      </w:r>
      <w:proofErr w:type="gramEnd"/>
      <w:r w:rsidRPr="00BF3F80">
        <w:rPr>
          <w:rFonts w:hint="eastAsia"/>
        </w:rPr>
        <w:t>法的緣故選修古文字的，只有我舉了手。陳老師當時說了一番話，大意是學</w:t>
      </w:r>
      <w:proofErr w:type="gramStart"/>
      <w:r w:rsidRPr="00BF3F80">
        <w:rPr>
          <w:rFonts w:hint="eastAsia"/>
        </w:rPr>
        <w:t>書</w:t>
      </w:r>
      <w:proofErr w:type="gramEnd"/>
      <w:r w:rsidRPr="00BF3F80">
        <w:rPr>
          <w:rFonts w:hint="eastAsia"/>
        </w:rPr>
        <w:t>法一定要學古文字，商承祚先生就強調學術和藝術</w:t>
      </w:r>
      <w:proofErr w:type="gramStart"/>
      <w:r w:rsidRPr="00BF3F80">
        <w:rPr>
          <w:rFonts w:hint="eastAsia"/>
        </w:rPr>
        <w:t>應</w:t>
      </w:r>
      <w:proofErr w:type="gramEnd"/>
      <w:r w:rsidRPr="00BF3F80">
        <w:rPr>
          <w:rFonts w:hint="eastAsia"/>
        </w:rPr>
        <w:t>該並進。大三時，我寫了三則考釋古璽文字的</w:t>
      </w:r>
      <w:proofErr w:type="gramStart"/>
      <w:r w:rsidRPr="00BF3F80">
        <w:rPr>
          <w:rFonts w:hint="eastAsia"/>
        </w:rPr>
        <w:t>札</w:t>
      </w:r>
      <w:proofErr w:type="gramEnd"/>
      <w:r w:rsidRPr="00BF3F80">
        <w:rPr>
          <w:rFonts w:hint="eastAsia"/>
        </w:rPr>
        <w:t>記作爲學年論文，指</w:t>
      </w:r>
      <w:proofErr w:type="gramStart"/>
      <w:r w:rsidRPr="00BF3F80">
        <w:rPr>
          <w:rFonts w:hint="eastAsia"/>
        </w:rPr>
        <w:t>導</w:t>
      </w:r>
      <w:proofErr w:type="gramEnd"/>
      <w:r w:rsidRPr="00BF3F80">
        <w:rPr>
          <w:rFonts w:hint="eastAsia"/>
        </w:rPr>
        <w:t>老師陳</w:t>
      </w:r>
      <w:proofErr w:type="gramStart"/>
      <w:r w:rsidRPr="00BF3F80">
        <w:rPr>
          <w:rFonts w:hint="eastAsia"/>
        </w:rPr>
        <w:t>偉</w:t>
      </w:r>
      <w:proofErr w:type="gramEnd"/>
      <w:r w:rsidRPr="00BF3F80">
        <w:rPr>
          <w:rFonts w:hint="eastAsia"/>
        </w:rPr>
        <w:t>武教授給予了很好的評價。現在回頭看，我的那些意見基本都是錯的，陳老師的表揚大概更多的是想給我鼓</w:t>
      </w:r>
      <w:proofErr w:type="gramStart"/>
      <w:r w:rsidRPr="00BF3F80">
        <w:rPr>
          <w:rFonts w:hint="eastAsia"/>
        </w:rPr>
        <w:t>勵</w:t>
      </w:r>
      <w:proofErr w:type="gramEnd"/>
      <w:r w:rsidRPr="00BF3F80">
        <w:rPr>
          <w:rFonts w:hint="eastAsia"/>
        </w:rPr>
        <w:t>。陳老師督促我讀</w:t>
      </w:r>
      <w:proofErr w:type="gramStart"/>
      <w:r w:rsidRPr="00BF3F80">
        <w:rPr>
          <w:rFonts w:hint="eastAsia"/>
        </w:rPr>
        <w:t>書</w:t>
      </w:r>
      <w:proofErr w:type="gramEnd"/>
      <w:r w:rsidRPr="00BF3F80">
        <w:rPr>
          <w:rFonts w:hint="eastAsia"/>
        </w:rPr>
        <w:t>之餘還跟我說，如果有意研究古文字，須趁早立志。大四時，我在陳老師的指</w:t>
      </w:r>
      <w:proofErr w:type="gramStart"/>
      <w:r w:rsidRPr="00BF3F80">
        <w:rPr>
          <w:rFonts w:hint="eastAsia"/>
        </w:rPr>
        <w:t>導</w:t>
      </w:r>
      <w:proofErr w:type="gramEnd"/>
      <w:r w:rsidRPr="00BF3F80">
        <w:rPr>
          <w:rFonts w:hint="eastAsia"/>
        </w:rPr>
        <w:t>下完成了畢業論文《〈殷周金文集成釋文〉樂器銘文部分讀後瑣記》。本科畢業</w:t>
      </w:r>
      <w:proofErr w:type="gramStart"/>
      <w:r w:rsidRPr="00BF3F80">
        <w:rPr>
          <w:rFonts w:hint="eastAsia"/>
        </w:rPr>
        <w:t>後</w:t>
      </w:r>
      <w:proofErr w:type="gramEnd"/>
      <w:r w:rsidRPr="00BF3F80">
        <w:rPr>
          <w:rFonts w:hint="eastAsia"/>
        </w:rPr>
        <w:t>，我如願在陳老師的指導下繼續攻讀漢語言文字學碩士學位，後來又獲得了碩博連讀的資格，攻讀古文字方向的博士學位。在讀研究生期間，經陳</w:t>
      </w:r>
      <w:proofErr w:type="gramStart"/>
      <w:r w:rsidRPr="00BF3F80">
        <w:rPr>
          <w:rFonts w:hint="eastAsia"/>
        </w:rPr>
        <w:t>偉</w:t>
      </w:r>
      <w:proofErr w:type="gramEnd"/>
      <w:r w:rsidRPr="00BF3F80">
        <w:rPr>
          <w:rFonts w:hint="eastAsia"/>
        </w:rPr>
        <w:t>武老師的推薦，我進入了曾憲通老師主持的國家社科基金項目“出土戰國文獻字詞集釋”的課題組。</w:t>
      </w:r>
      <w:proofErr w:type="gramStart"/>
      <w:r w:rsidRPr="00BF3F80">
        <w:rPr>
          <w:rFonts w:hint="eastAsia"/>
        </w:rPr>
        <w:t>一</w:t>
      </w:r>
      <w:proofErr w:type="gramEnd"/>
      <w:r w:rsidRPr="00BF3F80">
        <w:rPr>
          <w:rFonts w:hint="eastAsia"/>
        </w:rPr>
        <w:t>開始我負責古璽論著的搜集工作，閲讀了不少古璽方面的論著，對古璽文字的釋讀和</w:t>
      </w:r>
      <w:bookmarkStart w:id="2" w:name="_Hlk47429196"/>
      <w:r w:rsidRPr="00BF3F80">
        <w:rPr>
          <w:rFonts w:hint="eastAsia"/>
        </w:rPr>
        <w:t>古璽</w:t>
      </w:r>
      <w:bookmarkEnd w:id="2"/>
      <w:r w:rsidRPr="00BF3F80">
        <w:rPr>
          <w:rFonts w:hint="eastAsia"/>
        </w:rPr>
        <w:t>的分域、斷代、辨僞等問題有了更深入的了解。</w:t>
      </w:r>
      <w:proofErr w:type="gramStart"/>
      <w:r w:rsidRPr="00BF3F80">
        <w:rPr>
          <w:rFonts w:hint="eastAsia"/>
        </w:rPr>
        <w:t>後</w:t>
      </w:r>
      <w:proofErr w:type="gramEnd"/>
      <w:r w:rsidRPr="00BF3F80">
        <w:rPr>
          <w:rFonts w:hint="eastAsia"/>
        </w:rPr>
        <w:t>來我還以古璽爲研究對象撰寫了博士論文。2008年博士畢業</w:t>
      </w:r>
      <w:proofErr w:type="gramStart"/>
      <w:r w:rsidRPr="00BF3F80">
        <w:rPr>
          <w:rFonts w:hint="eastAsia"/>
        </w:rPr>
        <w:t>後</w:t>
      </w:r>
      <w:proofErr w:type="gramEnd"/>
      <w:r w:rsidRPr="00BF3F80">
        <w:rPr>
          <w:rFonts w:hint="eastAsia"/>
        </w:rPr>
        <w:t>，我進入復旦大學中國語言文學學科博士後流動站做博士後研究，合作導師是裘錫圭教授。在裘先生的指</w:t>
      </w:r>
      <w:proofErr w:type="gramStart"/>
      <w:r w:rsidRPr="00BF3F80">
        <w:rPr>
          <w:rFonts w:hint="eastAsia"/>
        </w:rPr>
        <w:t>導</w:t>
      </w:r>
      <w:proofErr w:type="gramEnd"/>
      <w:r w:rsidRPr="00BF3F80">
        <w:rPr>
          <w:rFonts w:hint="eastAsia"/>
        </w:rPr>
        <w:lastRenderedPageBreak/>
        <w:t>下，我對西周金文字詞關係進行了研究。裘先生</w:t>
      </w:r>
      <w:proofErr w:type="gramStart"/>
      <w:r w:rsidRPr="00BF3F80">
        <w:rPr>
          <w:rFonts w:hint="eastAsia"/>
        </w:rPr>
        <w:t>對</w:t>
      </w:r>
      <w:proofErr w:type="gramEnd"/>
      <w:r w:rsidRPr="00BF3F80">
        <w:rPr>
          <w:rFonts w:hint="eastAsia"/>
        </w:rPr>
        <w:t>學術研究的要求、考慮學術問題的角度和方法，對我的影響很深。2011年博士</w:t>
      </w:r>
      <w:proofErr w:type="gramStart"/>
      <w:r w:rsidRPr="00BF3F80">
        <w:rPr>
          <w:rFonts w:hint="eastAsia"/>
        </w:rPr>
        <w:t>後</w:t>
      </w:r>
      <w:proofErr w:type="gramEnd"/>
      <w:r w:rsidRPr="00BF3F80">
        <w:rPr>
          <w:rFonts w:hint="eastAsia"/>
        </w:rPr>
        <w:t>出站後，我回到中山大學中文系任教，至今已經將近十年了。出站</w:t>
      </w:r>
      <w:proofErr w:type="gramStart"/>
      <w:r w:rsidRPr="00BF3F80">
        <w:rPr>
          <w:rFonts w:hint="eastAsia"/>
        </w:rPr>
        <w:t>後</w:t>
      </w:r>
      <w:proofErr w:type="gramEnd"/>
      <w:r w:rsidRPr="00BF3F80">
        <w:rPr>
          <w:rFonts w:hint="eastAsia"/>
        </w:rPr>
        <w:t>的幾年，我除了完成學校的教學任務，主要的工作就是增訂博士後出站報告。2015年底這項工作才基本完成。</w:t>
      </w:r>
    </w:p>
    <w:p w:rsidR="00BF3F80" w:rsidRPr="00BF3F80" w:rsidRDefault="00BF3F80" w:rsidP="00BF3F80">
      <w:pPr>
        <w:jc w:val="center"/>
        <w:rPr>
          <w:rFonts w:hint="eastAsia"/>
        </w:rPr>
      </w:pPr>
      <w:r w:rsidRPr="00BF3F80">
        <w:drawing>
          <wp:inline distT="0" distB="0" distL="0" distR="0">
            <wp:extent cx="2352675" cy="36004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2675" cy="3600450"/>
                    </a:xfrm>
                    <a:prstGeom prst="rect">
                      <a:avLst/>
                    </a:prstGeom>
                    <a:noFill/>
                    <a:ln>
                      <a:noFill/>
                    </a:ln>
                  </pic:spPr>
                </pic:pic>
              </a:graphicData>
            </a:graphic>
          </wp:inline>
        </w:drawing>
      </w:r>
    </w:p>
    <w:p w:rsidR="00BF3F80" w:rsidRPr="00BF3F80" w:rsidRDefault="00BF3F80" w:rsidP="00BF3F80">
      <w:pPr>
        <w:pStyle w:val="aa"/>
        <w:ind w:firstLine="560"/>
        <w:jc w:val="center"/>
        <w:rPr>
          <w:rFonts w:hint="eastAsia"/>
        </w:rPr>
      </w:pPr>
      <w:r w:rsidRPr="00BF3F80">
        <w:rPr>
          <w:rFonts w:hint="eastAsia"/>
        </w:rPr>
        <w:t>裘錫</w:t>
      </w:r>
      <w:proofErr w:type="gramStart"/>
      <w:r w:rsidRPr="00BF3F80">
        <w:rPr>
          <w:rFonts w:hint="eastAsia"/>
        </w:rPr>
        <w:t>圭</w:t>
      </w:r>
      <w:proofErr w:type="gramEnd"/>
      <w:r w:rsidRPr="00BF3F80">
        <w:rPr>
          <w:rFonts w:hint="eastAsia"/>
        </w:rPr>
        <w:t>先生在博士</w:t>
      </w:r>
      <w:proofErr w:type="gramStart"/>
      <w:r w:rsidRPr="00BF3F80">
        <w:rPr>
          <w:rFonts w:hint="eastAsia"/>
        </w:rPr>
        <w:t>後報</w:t>
      </w:r>
      <w:proofErr w:type="gramEnd"/>
      <w:r w:rsidRPr="00BF3F80">
        <w:rPr>
          <w:rFonts w:hint="eastAsia"/>
        </w:rPr>
        <w:t>告初稿上的批改</w:t>
      </w:r>
    </w:p>
    <w:p w:rsidR="00BF3F80" w:rsidRPr="00BF3F80" w:rsidRDefault="00BF3F80" w:rsidP="00BF3F80">
      <w:pPr>
        <w:jc w:val="center"/>
        <w:rPr>
          <w:rFonts w:hint="eastAsia"/>
        </w:rPr>
      </w:pPr>
      <w:r w:rsidRPr="00BF3F80">
        <w:lastRenderedPageBreak/>
        <w:drawing>
          <wp:inline distT="0" distB="0" distL="0" distR="0">
            <wp:extent cx="2533650" cy="3600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a:extLst>
                        <a:ext uri="{28A0092B-C50C-407E-A947-70E740481C1C}">
                          <a14:useLocalDpi xmlns:a14="http://schemas.microsoft.com/office/drawing/2010/main" val="0"/>
                        </a:ext>
                      </a:extLst>
                    </a:blip>
                    <a:srcRect l="722" r="903"/>
                    <a:stretch>
                      <a:fillRect/>
                    </a:stretch>
                  </pic:blipFill>
                  <pic:spPr bwMode="auto">
                    <a:xfrm>
                      <a:off x="0" y="0"/>
                      <a:ext cx="2533650" cy="3600450"/>
                    </a:xfrm>
                    <a:prstGeom prst="rect">
                      <a:avLst/>
                    </a:prstGeom>
                    <a:noFill/>
                    <a:ln>
                      <a:noFill/>
                    </a:ln>
                  </pic:spPr>
                </pic:pic>
              </a:graphicData>
            </a:graphic>
          </wp:inline>
        </w:drawing>
      </w:r>
    </w:p>
    <w:p w:rsidR="00BF3F80" w:rsidRPr="00BF3F80" w:rsidRDefault="00BF3F80" w:rsidP="00BF3F80">
      <w:pPr>
        <w:pStyle w:val="aa"/>
        <w:ind w:firstLine="560"/>
        <w:jc w:val="center"/>
        <w:rPr>
          <w:rFonts w:hint="eastAsia"/>
        </w:rPr>
      </w:pPr>
      <w:r w:rsidRPr="00BF3F80">
        <w:rPr>
          <w:rFonts w:hint="eastAsia"/>
        </w:rPr>
        <w:t>《西周金文字詞關係研究》封面</w:t>
      </w:r>
    </w:p>
    <w:p w:rsidR="00BF3F80" w:rsidRPr="00BF3F80" w:rsidRDefault="00BF3F80" w:rsidP="00BF3F80">
      <w:pPr>
        <w:rPr>
          <w:rFonts w:hint="eastAsia"/>
        </w:rPr>
      </w:pPr>
    </w:p>
    <w:p w:rsidR="00BF3F80" w:rsidRPr="00BF3F80" w:rsidRDefault="00BF3F80" w:rsidP="00BF3F80">
      <w:pPr>
        <w:pStyle w:val="aa"/>
        <w:ind w:firstLine="562"/>
        <w:rPr>
          <w:rFonts w:hint="eastAsia"/>
          <w:b/>
        </w:rPr>
      </w:pPr>
      <w:r w:rsidRPr="00BF3F80">
        <w:rPr>
          <w:rFonts w:hint="eastAsia"/>
          <w:b/>
        </w:rPr>
        <w:t>2.您目前主要的研究領域有哪些？該領域今</w:t>
      </w:r>
      <w:proofErr w:type="gramStart"/>
      <w:r w:rsidRPr="00BF3F80">
        <w:rPr>
          <w:rFonts w:hint="eastAsia"/>
          <w:b/>
        </w:rPr>
        <w:t>後</w:t>
      </w:r>
      <w:proofErr w:type="gramEnd"/>
      <w:r w:rsidRPr="00BF3F80">
        <w:rPr>
          <w:rFonts w:hint="eastAsia"/>
          <w:b/>
        </w:rPr>
        <w:t>的預想研究或擬待研究的方向和課題有哪些？</w:t>
      </w:r>
    </w:p>
    <w:p w:rsidR="00BF3F80" w:rsidRPr="00BF3F80" w:rsidRDefault="00BF3F80" w:rsidP="00BF3F80">
      <w:pPr>
        <w:pStyle w:val="aa"/>
        <w:ind w:firstLine="560"/>
        <w:rPr>
          <w:rFonts w:hint="eastAsia"/>
        </w:rPr>
      </w:pPr>
      <w:r w:rsidRPr="00BF3F80">
        <w:rPr>
          <w:rFonts w:hint="eastAsia"/>
        </w:rPr>
        <w:t>我近</w:t>
      </w:r>
      <w:proofErr w:type="gramStart"/>
      <w:r w:rsidRPr="00BF3F80">
        <w:rPr>
          <w:rFonts w:hint="eastAsia"/>
        </w:rPr>
        <w:t>幾</w:t>
      </w:r>
      <w:proofErr w:type="gramEnd"/>
      <w:r w:rsidRPr="00BF3F80">
        <w:rPr>
          <w:rFonts w:hint="eastAsia"/>
        </w:rPr>
        <w:t>年主要是</w:t>
      </w:r>
      <w:proofErr w:type="gramStart"/>
      <w:r w:rsidRPr="00BF3F80">
        <w:rPr>
          <w:rFonts w:hint="eastAsia"/>
        </w:rPr>
        <w:t>圍</w:t>
      </w:r>
      <w:proofErr w:type="gramEnd"/>
      <w:r w:rsidRPr="00BF3F80">
        <w:rPr>
          <w:rFonts w:hint="eastAsia"/>
        </w:rPr>
        <w:t>繞秦“書同文字”政策及其相關問題開</w:t>
      </w:r>
      <w:proofErr w:type="gramStart"/>
      <w:r w:rsidRPr="00BF3F80">
        <w:rPr>
          <w:rFonts w:hint="eastAsia"/>
        </w:rPr>
        <w:t>展研究</w:t>
      </w:r>
      <w:proofErr w:type="gramEnd"/>
      <w:r w:rsidRPr="00BF3F80">
        <w:rPr>
          <w:rFonts w:hint="eastAsia"/>
        </w:rPr>
        <w:t>工作。我大約是</w:t>
      </w:r>
      <w:proofErr w:type="gramStart"/>
      <w:r w:rsidRPr="00BF3F80">
        <w:rPr>
          <w:rFonts w:hint="eastAsia"/>
        </w:rPr>
        <w:t>從</w:t>
      </w:r>
      <w:proofErr w:type="gramEnd"/>
      <w:r w:rsidRPr="00BF3F80">
        <w:rPr>
          <w:rFonts w:hint="eastAsia"/>
        </w:rPr>
        <w:t>2014年底開始關注這個問題的。2014年第9期的《文物》刊發了陳</w:t>
      </w:r>
      <w:proofErr w:type="gramStart"/>
      <w:r w:rsidRPr="00BF3F80">
        <w:rPr>
          <w:rFonts w:hint="eastAsia"/>
        </w:rPr>
        <w:t>侃理先生</w:t>
      </w:r>
      <w:proofErr w:type="gramEnd"/>
      <w:r w:rsidRPr="00BF3F80">
        <w:rPr>
          <w:rFonts w:hint="eastAsia"/>
        </w:rPr>
        <w:t>的《里耶秦方與“書同文字”》一文，</w:t>
      </w:r>
      <w:proofErr w:type="gramStart"/>
      <w:r w:rsidRPr="00BF3F80">
        <w:rPr>
          <w:rFonts w:hint="eastAsia"/>
        </w:rPr>
        <w:t>對</w:t>
      </w:r>
      <w:proofErr w:type="gramEnd"/>
      <w:r w:rsidRPr="00BF3F80">
        <w:rPr>
          <w:rFonts w:hint="eastAsia"/>
        </w:rPr>
        <w:t>里耶8-461號（原編8-455號）木方的前面一部分内容進行了詳細的討論和解釋，並且認爲這些内容和“書同文字”政策有關。這篇文章最早是在2013年10月</w:t>
      </w:r>
      <w:proofErr w:type="gramStart"/>
      <w:r w:rsidRPr="00BF3F80">
        <w:rPr>
          <w:rFonts w:hint="eastAsia"/>
        </w:rPr>
        <w:t>復旦</w:t>
      </w:r>
      <w:proofErr w:type="gramEnd"/>
      <w:r w:rsidRPr="00BF3F80">
        <w:rPr>
          <w:rFonts w:hint="eastAsia"/>
        </w:rPr>
        <w:t>大學歷史系和出土文獻與古文字研究中心合辦的“第二届出土文獻青年學者</w:t>
      </w:r>
      <w:proofErr w:type="gramStart"/>
      <w:r w:rsidRPr="00BF3F80">
        <w:rPr>
          <w:rFonts w:hint="eastAsia"/>
        </w:rPr>
        <w:t>國</w:t>
      </w:r>
      <w:proofErr w:type="gramEnd"/>
      <w:r w:rsidRPr="00BF3F80">
        <w:rPr>
          <w:rFonts w:hint="eastAsia"/>
        </w:rPr>
        <w:t>際論</w:t>
      </w:r>
      <w:proofErr w:type="gramStart"/>
      <w:r w:rsidRPr="00BF3F80">
        <w:rPr>
          <w:rFonts w:hint="eastAsia"/>
        </w:rPr>
        <w:t>壇</w:t>
      </w:r>
      <w:proofErr w:type="gramEnd"/>
      <w:r w:rsidRPr="00BF3F80">
        <w:rPr>
          <w:rFonts w:hint="eastAsia"/>
        </w:rPr>
        <w:t>”上宣讀的，</w:t>
      </w:r>
      <w:proofErr w:type="gramStart"/>
      <w:r w:rsidRPr="00BF3F80">
        <w:rPr>
          <w:rFonts w:hint="eastAsia"/>
        </w:rPr>
        <w:t>後來</w:t>
      </w:r>
      <w:proofErr w:type="gramEnd"/>
      <w:r w:rsidRPr="00BF3F80">
        <w:rPr>
          <w:rFonts w:hint="eastAsia"/>
        </w:rPr>
        <w:t>又收進</w:t>
      </w:r>
      <w:r w:rsidRPr="00BF3F80">
        <w:rPr>
          <w:rFonts w:hint="eastAsia"/>
        </w:rPr>
        <w:lastRenderedPageBreak/>
        <w:t>了2015年出版的《簡帛文獻與古代史——第二届出土文獻青年學者國際論壇論文集》。我也</w:t>
      </w:r>
      <w:proofErr w:type="gramStart"/>
      <w:r w:rsidRPr="00BF3F80">
        <w:rPr>
          <w:rFonts w:hint="eastAsia"/>
        </w:rPr>
        <w:t>參</w:t>
      </w:r>
      <w:proofErr w:type="gramEnd"/>
      <w:r w:rsidRPr="00BF3F80">
        <w:rPr>
          <w:rFonts w:hint="eastAsia"/>
        </w:rPr>
        <w:t>加了那次</w:t>
      </w:r>
      <w:proofErr w:type="gramStart"/>
      <w:r w:rsidRPr="00BF3F80">
        <w:rPr>
          <w:rFonts w:hint="eastAsia"/>
        </w:rPr>
        <w:t>會</w:t>
      </w:r>
      <w:proofErr w:type="gramEnd"/>
      <w:r w:rsidRPr="00BF3F80">
        <w:rPr>
          <w:rFonts w:hint="eastAsia"/>
        </w:rPr>
        <w:t>議，聽過陳先生的</w:t>
      </w:r>
      <w:proofErr w:type="gramStart"/>
      <w:r w:rsidRPr="00BF3F80">
        <w:rPr>
          <w:rFonts w:hint="eastAsia"/>
        </w:rPr>
        <w:t>會</w:t>
      </w:r>
      <w:proofErr w:type="gramEnd"/>
      <w:r w:rsidRPr="00BF3F80">
        <w:rPr>
          <w:rFonts w:hint="eastAsia"/>
        </w:rPr>
        <w:t>議發言，2014、2015年又</w:t>
      </w:r>
      <w:proofErr w:type="gramStart"/>
      <w:r w:rsidRPr="00BF3F80">
        <w:rPr>
          <w:rFonts w:hint="eastAsia"/>
        </w:rPr>
        <w:t>兩</w:t>
      </w:r>
      <w:proofErr w:type="gramEnd"/>
      <w:r w:rsidRPr="00BF3F80">
        <w:rPr>
          <w:rFonts w:hint="eastAsia"/>
        </w:rPr>
        <w:t>次重讀陳文，感到這個問題很有意思。當時除了陳文以外，還有不少文章討論這件木方，有一些學者也提到木方和“書同文字”有關。我想，如果木方上的規定真的與“書同文字”有關，那</w:t>
      </w:r>
      <w:proofErr w:type="gramStart"/>
      <w:r w:rsidRPr="00BF3F80">
        <w:rPr>
          <w:rFonts w:hint="eastAsia"/>
        </w:rPr>
        <w:t>麽</w:t>
      </w:r>
      <w:proofErr w:type="gramEnd"/>
      <w:r w:rsidRPr="00BF3F80">
        <w:rPr>
          <w:rFonts w:hint="eastAsia"/>
        </w:rPr>
        <w:t>我們不僅可以依靠木方重新討論“書同文字”的内涵，依</w:t>
      </w:r>
      <w:proofErr w:type="gramStart"/>
      <w:r w:rsidRPr="00BF3F80">
        <w:rPr>
          <w:rFonts w:hint="eastAsia"/>
        </w:rPr>
        <w:t>據</w:t>
      </w:r>
      <w:proofErr w:type="gramEnd"/>
      <w:r w:rsidRPr="00BF3F80">
        <w:rPr>
          <w:rFonts w:hint="eastAsia"/>
        </w:rPr>
        <w:t>這些規定的</w:t>
      </w:r>
      <w:proofErr w:type="gramStart"/>
      <w:r w:rsidRPr="00BF3F80">
        <w:rPr>
          <w:rFonts w:hint="eastAsia"/>
        </w:rPr>
        <w:t>執</w:t>
      </w:r>
      <w:proofErr w:type="gramEnd"/>
      <w:r w:rsidRPr="00BF3F80">
        <w:rPr>
          <w:rFonts w:hint="eastAsia"/>
        </w:rPr>
        <w:t>行情況評價“書同文字”政策的成效，還可以利用這些規定判</w:t>
      </w:r>
      <w:proofErr w:type="gramStart"/>
      <w:r w:rsidRPr="00BF3F80">
        <w:rPr>
          <w:rFonts w:hint="eastAsia"/>
        </w:rPr>
        <w:t>斷</w:t>
      </w:r>
      <w:proofErr w:type="gramEnd"/>
      <w:r w:rsidRPr="00BF3F80">
        <w:rPr>
          <w:rFonts w:hint="eastAsia"/>
        </w:rPr>
        <w:t>出土秦文獻的年代。</w:t>
      </w:r>
      <w:proofErr w:type="gramStart"/>
      <w:r w:rsidRPr="00BF3F80">
        <w:rPr>
          <w:rFonts w:hint="eastAsia"/>
        </w:rPr>
        <w:t>隨着</w:t>
      </w:r>
      <w:proofErr w:type="gramEnd"/>
      <w:r w:rsidRPr="00BF3F80">
        <w:rPr>
          <w:rFonts w:hint="eastAsia"/>
        </w:rPr>
        <w:t>搜集資料、文獻閲讀等相關工作的不</w:t>
      </w:r>
      <w:proofErr w:type="gramStart"/>
      <w:r w:rsidRPr="00BF3F80">
        <w:rPr>
          <w:rFonts w:hint="eastAsia"/>
        </w:rPr>
        <w:t>斷</w:t>
      </w:r>
      <w:proofErr w:type="gramEnd"/>
      <w:r w:rsidRPr="00BF3F80">
        <w:rPr>
          <w:rFonts w:hint="eastAsia"/>
        </w:rPr>
        <w:t>深入，我越</w:t>
      </w:r>
      <w:proofErr w:type="gramStart"/>
      <w:r w:rsidRPr="00BF3F80">
        <w:rPr>
          <w:rFonts w:hint="eastAsia"/>
        </w:rPr>
        <w:t>來</w:t>
      </w:r>
      <w:proofErr w:type="gramEnd"/>
      <w:r w:rsidRPr="00BF3F80">
        <w:rPr>
          <w:rFonts w:hint="eastAsia"/>
        </w:rPr>
        <w:t>越確信木方上的條文是秦文獻</w:t>
      </w:r>
      <w:proofErr w:type="gramStart"/>
      <w:r w:rsidRPr="00BF3F80">
        <w:rPr>
          <w:rFonts w:hint="eastAsia"/>
        </w:rPr>
        <w:t>斷</w:t>
      </w:r>
      <w:proofErr w:type="gramEnd"/>
      <w:r w:rsidRPr="00BF3F80">
        <w:rPr>
          <w:rFonts w:hint="eastAsia"/>
        </w:rPr>
        <w:t>代的可靠</w:t>
      </w:r>
      <w:proofErr w:type="gramStart"/>
      <w:r w:rsidRPr="00BF3F80">
        <w:rPr>
          <w:rFonts w:hint="eastAsia"/>
        </w:rPr>
        <w:t>標</w:t>
      </w:r>
      <w:proofErr w:type="gramEnd"/>
      <w:r w:rsidRPr="00BF3F80">
        <w:rPr>
          <w:rFonts w:hint="eastAsia"/>
        </w:rPr>
        <w:t>尺，既可以爲以往的一些</w:t>
      </w:r>
      <w:proofErr w:type="gramStart"/>
      <w:r w:rsidRPr="00BF3F80">
        <w:rPr>
          <w:rFonts w:hint="eastAsia"/>
        </w:rPr>
        <w:t>斷</w:t>
      </w:r>
      <w:proofErr w:type="gramEnd"/>
      <w:r w:rsidRPr="00BF3F80">
        <w:rPr>
          <w:rFonts w:hint="eastAsia"/>
        </w:rPr>
        <w:t>代意見補充證</w:t>
      </w:r>
      <w:proofErr w:type="gramStart"/>
      <w:r w:rsidRPr="00BF3F80">
        <w:rPr>
          <w:rFonts w:hint="eastAsia"/>
        </w:rPr>
        <w:t>據</w:t>
      </w:r>
      <w:proofErr w:type="gramEnd"/>
      <w:r w:rsidRPr="00BF3F80">
        <w:rPr>
          <w:rFonts w:hint="eastAsia"/>
        </w:rPr>
        <w:t>，也可以解決一些難題和爭議。</w:t>
      </w:r>
      <w:proofErr w:type="gramStart"/>
      <w:r w:rsidRPr="00BF3F80">
        <w:rPr>
          <w:rFonts w:hint="eastAsia"/>
        </w:rPr>
        <w:t>於</w:t>
      </w:r>
      <w:proofErr w:type="gramEnd"/>
      <w:r w:rsidRPr="00BF3F80">
        <w:rPr>
          <w:rFonts w:hint="eastAsia"/>
        </w:rPr>
        <w:t>是我撰寫了《論秦始皇“書同文字”政策的內涵與影響——兼論判斷出土秦文獻文本年代的標尺》一文，在2015年10月香港大學中文學院主辦的“出土文獻與先秦經史</w:t>
      </w:r>
      <w:proofErr w:type="gramStart"/>
      <w:r w:rsidRPr="00BF3F80">
        <w:rPr>
          <w:rFonts w:hint="eastAsia"/>
        </w:rPr>
        <w:t>國</w:t>
      </w:r>
      <w:proofErr w:type="gramEnd"/>
      <w:r w:rsidRPr="00BF3F80">
        <w:rPr>
          <w:rFonts w:hint="eastAsia"/>
        </w:rPr>
        <w:t>際學術</w:t>
      </w:r>
      <w:proofErr w:type="gramStart"/>
      <w:r w:rsidRPr="00BF3F80">
        <w:rPr>
          <w:rFonts w:hint="eastAsia"/>
        </w:rPr>
        <w:t>研</w:t>
      </w:r>
      <w:proofErr w:type="gramEnd"/>
      <w:r w:rsidRPr="00BF3F80">
        <w:rPr>
          <w:rFonts w:hint="eastAsia"/>
        </w:rPr>
        <w:t>討</w:t>
      </w:r>
      <w:proofErr w:type="gramStart"/>
      <w:r w:rsidRPr="00BF3F80">
        <w:rPr>
          <w:rFonts w:hint="eastAsia"/>
        </w:rPr>
        <w:t>會</w:t>
      </w:r>
      <w:proofErr w:type="gramEnd"/>
      <w:r w:rsidRPr="00BF3F80">
        <w:rPr>
          <w:rFonts w:hint="eastAsia"/>
        </w:rPr>
        <w:t>”上宣讀。這篇文章修訂</w:t>
      </w:r>
      <w:proofErr w:type="gramStart"/>
      <w:r w:rsidRPr="00BF3F80">
        <w:rPr>
          <w:rFonts w:hint="eastAsia"/>
        </w:rPr>
        <w:t>後</w:t>
      </w:r>
      <w:proofErr w:type="gramEnd"/>
      <w:r w:rsidRPr="00BF3F80">
        <w:rPr>
          <w:rFonts w:hint="eastAsia"/>
        </w:rPr>
        <w:t>發表在《“中研院”史語所集刊》（題目略有改</w:t>
      </w:r>
      <w:proofErr w:type="gramStart"/>
      <w:r w:rsidRPr="00BF3F80">
        <w:rPr>
          <w:rFonts w:hint="eastAsia"/>
        </w:rPr>
        <w:t>動</w:t>
      </w:r>
      <w:proofErr w:type="gramEnd"/>
      <w:r w:rsidRPr="00BF3F80">
        <w:rPr>
          <w:rFonts w:hint="eastAsia"/>
        </w:rPr>
        <w:t>）。</w:t>
      </w:r>
      <w:proofErr w:type="gramStart"/>
      <w:r w:rsidRPr="00BF3F80">
        <w:rPr>
          <w:rFonts w:hint="eastAsia"/>
        </w:rPr>
        <w:t>後來</w:t>
      </w:r>
      <w:proofErr w:type="gramEnd"/>
      <w:r w:rsidRPr="00BF3F80">
        <w:rPr>
          <w:rFonts w:hint="eastAsia"/>
        </w:rPr>
        <w:t>我還寫了一些論文，討論馬王堆漢墓帛</w:t>
      </w:r>
      <w:proofErr w:type="gramStart"/>
      <w:r w:rsidRPr="00BF3F80">
        <w:rPr>
          <w:rFonts w:hint="eastAsia"/>
        </w:rPr>
        <w:t>書</w:t>
      </w:r>
      <w:proofErr w:type="gramEnd"/>
      <w:r w:rsidRPr="00BF3F80">
        <w:rPr>
          <w:rFonts w:hint="eastAsia"/>
        </w:rPr>
        <w:t>《陰陽五行》甲篇、《天文氣象雜占》和北京大學藏秦簡《魯久次問數於陳起》等文獻的文本年代，又利用“書同文字”政策實施前</w:t>
      </w:r>
      <w:proofErr w:type="gramStart"/>
      <w:r w:rsidRPr="00BF3F80">
        <w:rPr>
          <w:rFonts w:hint="eastAsia"/>
        </w:rPr>
        <w:t>後</w:t>
      </w:r>
      <w:proofErr w:type="gramEnd"/>
      <w:r w:rsidRPr="00BF3F80">
        <w:rPr>
          <w:rFonts w:hint="eastAsia"/>
        </w:rPr>
        <w:t>用字變化規律重新討論了一些字、詞的釋讀。我之所以</w:t>
      </w:r>
      <w:proofErr w:type="gramStart"/>
      <w:r w:rsidRPr="00BF3F80">
        <w:rPr>
          <w:rFonts w:hint="eastAsia"/>
        </w:rPr>
        <w:t>對</w:t>
      </w:r>
      <w:proofErr w:type="gramEnd"/>
      <w:r w:rsidRPr="00BF3F80">
        <w:rPr>
          <w:rFonts w:hint="eastAsia"/>
        </w:rPr>
        <w:t>這個課題感興趣，可能跟我以往的研究經驗有關。</w:t>
      </w:r>
      <w:r w:rsidRPr="00BF3F80">
        <w:rPr>
          <w:rFonts w:hint="eastAsia"/>
        </w:rPr>
        <w:lastRenderedPageBreak/>
        <w:t>我做博士</w:t>
      </w:r>
      <w:proofErr w:type="gramStart"/>
      <w:r w:rsidRPr="00BF3F80">
        <w:rPr>
          <w:rFonts w:hint="eastAsia"/>
        </w:rPr>
        <w:t>後</w:t>
      </w:r>
      <w:proofErr w:type="gramEnd"/>
      <w:r w:rsidRPr="00BF3F80">
        <w:rPr>
          <w:rFonts w:hint="eastAsia"/>
        </w:rPr>
        <w:t>主要是研究西周金文的字詞關係，而秦“書同文字”政策的很多具體規定實際上是字詞關係的調整。我的博士論文是寫古璽的，我在2017年撰寫了論文《從秦“書同文字“的角度看秦印時代的劃分和秦楚之際古文官印的判定》，在西泠印社的印學</w:t>
      </w:r>
      <w:proofErr w:type="gramStart"/>
      <w:r w:rsidRPr="00BF3F80">
        <w:rPr>
          <w:rFonts w:hint="eastAsia"/>
        </w:rPr>
        <w:t>會</w:t>
      </w:r>
      <w:proofErr w:type="gramEnd"/>
      <w:r w:rsidRPr="00BF3F80">
        <w:rPr>
          <w:rFonts w:hint="eastAsia"/>
        </w:rPr>
        <w:t>議上發表，可以算是古璽研究的延續，而又跟“書同文字”、字詞關係的研究結合了起來。</w:t>
      </w:r>
    </w:p>
    <w:p w:rsidR="00BF3F80" w:rsidRPr="00BF3F80" w:rsidRDefault="00BF3F80" w:rsidP="00BF3F80">
      <w:pPr>
        <w:pStyle w:val="aa"/>
        <w:ind w:firstLine="560"/>
        <w:rPr>
          <w:rFonts w:hint="eastAsia"/>
        </w:rPr>
      </w:pPr>
      <w:r w:rsidRPr="00BF3F80">
        <w:rPr>
          <w:rFonts w:hint="eastAsia"/>
        </w:rPr>
        <w:t>無論是西周金文字詞關係的研究還是秦文獻的</w:t>
      </w:r>
      <w:proofErr w:type="gramStart"/>
      <w:r w:rsidRPr="00BF3F80">
        <w:rPr>
          <w:rFonts w:hint="eastAsia"/>
        </w:rPr>
        <w:t>斷</w:t>
      </w:r>
      <w:proofErr w:type="gramEnd"/>
      <w:r w:rsidRPr="00BF3F80">
        <w:rPr>
          <w:rFonts w:hint="eastAsia"/>
        </w:rPr>
        <w:t>代研究，歸根結底就是文本書寫特點的研究。不同的時空、不同的底本、不同的</w:t>
      </w:r>
      <w:proofErr w:type="gramStart"/>
      <w:r w:rsidRPr="00BF3F80">
        <w:rPr>
          <w:rFonts w:hint="eastAsia"/>
        </w:rPr>
        <w:t>書</w:t>
      </w:r>
      <w:proofErr w:type="gramEnd"/>
      <w:r w:rsidRPr="00BF3F80">
        <w:rPr>
          <w:rFonts w:hint="eastAsia"/>
        </w:rPr>
        <w:t>手，都會使得文本書寫呈現出不一樣的特點。這些特點有時</w:t>
      </w:r>
      <w:proofErr w:type="gramStart"/>
      <w:r w:rsidRPr="00BF3F80">
        <w:rPr>
          <w:rFonts w:hint="eastAsia"/>
        </w:rPr>
        <w:t>候反映</w:t>
      </w:r>
      <w:proofErr w:type="gramEnd"/>
      <w:r w:rsidRPr="00BF3F80">
        <w:rPr>
          <w:rFonts w:hint="eastAsia"/>
        </w:rPr>
        <w:t>在文字上，有時</w:t>
      </w:r>
      <w:proofErr w:type="gramStart"/>
      <w:r w:rsidRPr="00BF3F80">
        <w:rPr>
          <w:rFonts w:hint="eastAsia"/>
        </w:rPr>
        <w:t>候反</w:t>
      </w:r>
      <w:proofErr w:type="gramEnd"/>
      <w:r w:rsidRPr="00BF3F80">
        <w:rPr>
          <w:rFonts w:hint="eastAsia"/>
        </w:rPr>
        <w:t>映在文字和語言的關係上，有時</w:t>
      </w:r>
      <w:proofErr w:type="gramStart"/>
      <w:r w:rsidRPr="00BF3F80">
        <w:rPr>
          <w:rFonts w:hint="eastAsia"/>
        </w:rPr>
        <w:t>候反</w:t>
      </w:r>
      <w:proofErr w:type="gramEnd"/>
      <w:r w:rsidRPr="00BF3F80">
        <w:rPr>
          <w:rFonts w:hint="eastAsia"/>
        </w:rPr>
        <w:t>映在語言上，有時</w:t>
      </w:r>
      <w:proofErr w:type="gramStart"/>
      <w:r w:rsidRPr="00BF3F80">
        <w:rPr>
          <w:rFonts w:hint="eastAsia"/>
        </w:rPr>
        <w:t>候反映在</w:t>
      </w:r>
      <w:proofErr w:type="gramEnd"/>
      <w:r w:rsidRPr="00BF3F80">
        <w:rPr>
          <w:rFonts w:hint="eastAsia"/>
        </w:rPr>
        <w:t>內容上，有時候這些特點還會含有歷史、哲學的信息，</w:t>
      </w:r>
      <w:proofErr w:type="gramStart"/>
      <w:r w:rsidRPr="00BF3F80">
        <w:rPr>
          <w:rFonts w:hint="eastAsia"/>
        </w:rPr>
        <w:t>這些都值</w:t>
      </w:r>
      <w:proofErr w:type="gramEnd"/>
      <w:r w:rsidRPr="00BF3F80">
        <w:rPr>
          <w:rFonts w:hint="eastAsia"/>
        </w:rPr>
        <w:t>得我們進行深入細緻的研究。在這些方面，近年已經</w:t>
      </w:r>
      <w:proofErr w:type="gramStart"/>
      <w:r w:rsidRPr="00BF3F80">
        <w:rPr>
          <w:rFonts w:hint="eastAsia"/>
        </w:rPr>
        <w:t>湧</w:t>
      </w:r>
      <w:proofErr w:type="gramEnd"/>
      <w:r w:rsidRPr="00BF3F80">
        <w:rPr>
          <w:rFonts w:hint="eastAsia"/>
        </w:rPr>
        <w:t>現出不少研究成果，但也仍有很多問題尚待深入研究，我會循着這個方向繼續拓展自己的研究。</w:t>
      </w:r>
    </w:p>
    <w:p w:rsidR="00BF3F80" w:rsidRPr="00BF3F80" w:rsidRDefault="00BF3F80" w:rsidP="00BF3F80">
      <w:pPr>
        <w:jc w:val="center"/>
        <w:rPr>
          <w:rFonts w:hint="eastAsia"/>
        </w:rPr>
      </w:pPr>
      <w:r w:rsidRPr="00BF3F80">
        <w:lastRenderedPageBreak/>
        <w:drawing>
          <wp:inline distT="0" distB="0" distL="0" distR="0">
            <wp:extent cx="4476750" cy="61245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6124575"/>
                    </a:xfrm>
                    <a:prstGeom prst="rect">
                      <a:avLst/>
                    </a:prstGeom>
                    <a:noFill/>
                    <a:ln>
                      <a:noFill/>
                    </a:ln>
                  </pic:spPr>
                </pic:pic>
              </a:graphicData>
            </a:graphic>
          </wp:inline>
        </w:drawing>
      </w:r>
    </w:p>
    <w:p w:rsidR="00BF3F80" w:rsidRPr="00BF3F80" w:rsidRDefault="00BF3F80" w:rsidP="00BF3F80">
      <w:pPr>
        <w:pStyle w:val="aa"/>
        <w:ind w:firstLine="560"/>
        <w:jc w:val="center"/>
        <w:rPr>
          <w:rFonts w:hint="eastAsia"/>
        </w:rPr>
      </w:pPr>
      <w:r w:rsidRPr="00BF3F80">
        <w:rPr>
          <w:rFonts w:hint="eastAsia"/>
        </w:rPr>
        <w:t>《論秦始皇“書同文字”政策的內涵及影響——兼論判斷出土秦文獻文本年代的重要標尺》</w:t>
      </w:r>
    </w:p>
    <w:p w:rsidR="00BF3F80" w:rsidRPr="00BF3F80" w:rsidRDefault="00BF3F80" w:rsidP="00BF3F80">
      <w:pPr>
        <w:pStyle w:val="aa"/>
        <w:ind w:firstLine="560"/>
        <w:jc w:val="center"/>
        <w:rPr>
          <w:rFonts w:hint="eastAsia"/>
        </w:rPr>
      </w:pPr>
    </w:p>
    <w:p w:rsidR="00BF3F80" w:rsidRPr="00BF3F80" w:rsidRDefault="00BF3F80" w:rsidP="00BF3F80">
      <w:pPr>
        <w:pStyle w:val="aa"/>
        <w:ind w:firstLine="562"/>
        <w:rPr>
          <w:rFonts w:hint="eastAsia"/>
          <w:b/>
        </w:rPr>
      </w:pPr>
      <w:r w:rsidRPr="00BF3F80">
        <w:rPr>
          <w:rFonts w:hint="eastAsia"/>
          <w:b/>
        </w:rPr>
        <w:t>3.您在</w:t>
      </w:r>
      <w:proofErr w:type="gramStart"/>
      <w:r w:rsidRPr="00BF3F80">
        <w:rPr>
          <w:rFonts w:hint="eastAsia"/>
          <w:b/>
        </w:rPr>
        <w:t>從</w:t>
      </w:r>
      <w:proofErr w:type="gramEnd"/>
      <w:r w:rsidRPr="00BF3F80">
        <w:rPr>
          <w:rFonts w:hint="eastAsia"/>
          <w:b/>
        </w:rPr>
        <w:t>事學術研究的過程中，在閱讀、收集資料、撰寫論文、投稿發表等方面有什麼心得體</w:t>
      </w:r>
      <w:proofErr w:type="gramStart"/>
      <w:r w:rsidRPr="00BF3F80">
        <w:rPr>
          <w:rFonts w:hint="eastAsia"/>
          <w:b/>
        </w:rPr>
        <w:t>會</w:t>
      </w:r>
      <w:proofErr w:type="gramEnd"/>
      <w:r w:rsidRPr="00BF3F80">
        <w:rPr>
          <w:rFonts w:hint="eastAsia"/>
          <w:b/>
        </w:rPr>
        <w:t>（包括經驗或教訓）？</w:t>
      </w:r>
    </w:p>
    <w:p w:rsidR="00BF3F80" w:rsidRPr="00BF3F80" w:rsidRDefault="00BF3F80" w:rsidP="00BF3F80">
      <w:pPr>
        <w:pStyle w:val="aa"/>
        <w:ind w:firstLine="560"/>
        <w:rPr>
          <w:rFonts w:hint="eastAsia"/>
        </w:rPr>
      </w:pPr>
      <w:r w:rsidRPr="00BF3F80">
        <w:rPr>
          <w:rFonts w:hint="eastAsia"/>
        </w:rPr>
        <w:lastRenderedPageBreak/>
        <w:t>我認爲寫文章不能只用作者的視角，而要多考慮讀者的視角。考慮讀者的視角實際上是讓自己考慮問題更周全，完善自己的論證，儘量使其更</w:t>
      </w:r>
      <w:proofErr w:type="gramStart"/>
      <w:r w:rsidRPr="00BF3F80">
        <w:rPr>
          <w:rFonts w:hint="eastAsia"/>
        </w:rPr>
        <w:t>準</w:t>
      </w:r>
      <w:proofErr w:type="gramEnd"/>
      <w:r w:rsidRPr="00BF3F80">
        <w:rPr>
          <w:rFonts w:hint="eastAsia"/>
        </w:rPr>
        <w:t>確、更全面。多</w:t>
      </w:r>
      <w:proofErr w:type="gramStart"/>
      <w:r w:rsidRPr="00BF3F80">
        <w:rPr>
          <w:rFonts w:hint="eastAsia"/>
        </w:rPr>
        <w:t>從</w:t>
      </w:r>
      <w:proofErr w:type="gramEnd"/>
      <w:r w:rsidRPr="00BF3F80">
        <w:rPr>
          <w:rFonts w:hint="eastAsia"/>
        </w:rPr>
        <w:t>讀者的視角考慮還有一個作用，就是可以促使自己把文章儘量寫得明白易懂，減輕讀者的負</w:t>
      </w:r>
      <w:proofErr w:type="gramStart"/>
      <w:r w:rsidRPr="00BF3F80">
        <w:rPr>
          <w:rFonts w:hint="eastAsia"/>
        </w:rPr>
        <w:t>擔</w:t>
      </w:r>
      <w:proofErr w:type="gramEnd"/>
      <w:r w:rsidRPr="00BF3F80">
        <w:rPr>
          <w:rFonts w:hint="eastAsia"/>
        </w:rPr>
        <w:t>。</w:t>
      </w:r>
    </w:p>
    <w:p w:rsidR="00BF3F80" w:rsidRPr="00BF3F80" w:rsidRDefault="00BF3F80" w:rsidP="00BF3F80">
      <w:pPr>
        <w:pStyle w:val="aa"/>
        <w:ind w:firstLine="560"/>
        <w:rPr>
          <w:rFonts w:hint="eastAsia"/>
        </w:rPr>
      </w:pPr>
      <w:r w:rsidRPr="00BF3F80">
        <w:rPr>
          <w:rFonts w:hint="eastAsia"/>
        </w:rPr>
        <w:t>寫文章還有一個待人待己的態度問題。裘錫</w:t>
      </w:r>
      <w:proofErr w:type="gramStart"/>
      <w:r w:rsidRPr="00BF3F80">
        <w:rPr>
          <w:rFonts w:hint="eastAsia"/>
        </w:rPr>
        <w:t>圭</w:t>
      </w:r>
      <w:proofErr w:type="gramEnd"/>
      <w:r w:rsidRPr="00BF3F80">
        <w:rPr>
          <w:rFonts w:hint="eastAsia"/>
        </w:rPr>
        <w:t>先生講過，在學術問題上，</w:t>
      </w:r>
      <w:proofErr w:type="gramStart"/>
      <w:r w:rsidRPr="00BF3F80">
        <w:rPr>
          <w:rFonts w:hint="eastAsia"/>
        </w:rPr>
        <w:t>應</w:t>
      </w:r>
      <w:proofErr w:type="gramEnd"/>
      <w:r w:rsidRPr="00BF3F80">
        <w:rPr>
          <w:rFonts w:hint="eastAsia"/>
        </w:rPr>
        <w:t>該做到</w:t>
      </w:r>
      <w:proofErr w:type="gramStart"/>
      <w:r w:rsidRPr="00BF3F80">
        <w:rPr>
          <w:rFonts w:hint="eastAsia"/>
        </w:rPr>
        <w:t>對</w:t>
      </w:r>
      <w:proofErr w:type="gramEnd"/>
      <w:r w:rsidRPr="00BF3F80">
        <w:rPr>
          <w:rFonts w:hint="eastAsia"/>
        </w:rPr>
        <w:t>己</w:t>
      </w:r>
      <w:proofErr w:type="gramStart"/>
      <w:r w:rsidRPr="00BF3F80">
        <w:rPr>
          <w:rFonts w:hint="eastAsia"/>
        </w:rPr>
        <w:t>嚴</w:t>
      </w:r>
      <w:proofErr w:type="gramEnd"/>
      <w:r w:rsidRPr="00BF3F80">
        <w:rPr>
          <w:rFonts w:hint="eastAsia"/>
        </w:rPr>
        <w:t>格，</w:t>
      </w:r>
      <w:proofErr w:type="gramStart"/>
      <w:r w:rsidRPr="00BF3F80">
        <w:rPr>
          <w:rFonts w:hint="eastAsia"/>
        </w:rPr>
        <w:t>對</w:t>
      </w:r>
      <w:proofErr w:type="gramEnd"/>
      <w:r w:rsidRPr="00BF3F80">
        <w:rPr>
          <w:rFonts w:hint="eastAsia"/>
        </w:rPr>
        <w:t>人公平。</w:t>
      </w:r>
      <w:proofErr w:type="gramStart"/>
      <w:r w:rsidRPr="00BF3F80">
        <w:rPr>
          <w:rFonts w:hint="eastAsia"/>
        </w:rPr>
        <w:t>從</w:t>
      </w:r>
      <w:proofErr w:type="gramEnd"/>
      <w:r w:rsidRPr="00BF3F80">
        <w:rPr>
          <w:rFonts w:hint="eastAsia"/>
        </w:rPr>
        <w:t>理論上説，</w:t>
      </w:r>
      <w:proofErr w:type="gramStart"/>
      <w:r w:rsidRPr="00BF3F80">
        <w:rPr>
          <w:rFonts w:hint="eastAsia"/>
        </w:rPr>
        <w:t>從</w:t>
      </w:r>
      <w:proofErr w:type="gramEnd"/>
      <w:r w:rsidRPr="00BF3F80">
        <w:rPr>
          <w:rFonts w:hint="eastAsia"/>
        </w:rPr>
        <w:t>事學術研究就</w:t>
      </w:r>
      <w:proofErr w:type="gramStart"/>
      <w:r w:rsidRPr="00BF3F80">
        <w:rPr>
          <w:rFonts w:hint="eastAsia"/>
        </w:rPr>
        <w:t>應</w:t>
      </w:r>
      <w:proofErr w:type="gramEnd"/>
      <w:r w:rsidRPr="00BF3F80">
        <w:rPr>
          <w:rFonts w:hint="eastAsia"/>
        </w:rPr>
        <w:t>該把自己和別人放到同等的位置上公平</w:t>
      </w:r>
      <w:proofErr w:type="gramStart"/>
      <w:r w:rsidRPr="00BF3F80">
        <w:rPr>
          <w:rFonts w:hint="eastAsia"/>
        </w:rPr>
        <w:t>對</w:t>
      </w:r>
      <w:proofErr w:type="gramEnd"/>
      <w:r w:rsidRPr="00BF3F80">
        <w:rPr>
          <w:rFonts w:hint="eastAsia"/>
        </w:rPr>
        <w:t>待。爲什</w:t>
      </w:r>
      <w:proofErr w:type="gramStart"/>
      <w:r w:rsidRPr="00BF3F80">
        <w:rPr>
          <w:rFonts w:hint="eastAsia"/>
        </w:rPr>
        <w:t>麽</w:t>
      </w:r>
      <w:proofErr w:type="gramEnd"/>
      <w:r w:rsidRPr="00BF3F80">
        <w:rPr>
          <w:rFonts w:hint="eastAsia"/>
        </w:rPr>
        <w:t>裘先生提出</w:t>
      </w:r>
      <w:proofErr w:type="gramStart"/>
      <w:r w:rsidRPr="00BF3F80">
        <w:rPr>
          <w:rFonts w:hint="eastAsia"/>
        </w:rPr>
        <w:t>對</w:t>
      </w:r>
      <w:proofErr w:type="gramEnd"/>
      <w:r w:rsidRPr="00BF3F80">
        <w:rPr>
          <w:rFonts w:hint="eastAsia"/>
        </w:rPr>
        <w:t>自己和</w:t>
      </w:r>
      <w:proofErr w:type="gramStart"/>
      <w:r w:rsidRPr="00BF3F80">
        <w:rPr>
          <w:rFonts w:hint="eastAsia"/>
        </w:rPr>
        <w:t>對</w:t>
      </w:r>
      <w:proofErr w:type="gramEnd"/>
      <w:r w:rsidRPr="00BF3F80">
        <w:rPr>
          <w:rFonts w:hint="eastAsia"/>
        </w:rPr>
        <w:t>別人要不同呢？按照我的理解，那是因爲說別人的是非易，說自己的是非難，有的研究者甚至爲了遷就己見把別人</w:t>
      </w:r>
      <w:proofErr w:type="gramStart"/>
      <w:r w:rsidRPr="00BF3F80">
        <w:rPr>
          <w:rFonts w:hint="eastAsia"/>
        </w:rPr>
        <w:t>對</w:t>
      </w:r>
      <w:proofErr w:type="gramEnd"/>
      <w:r w:rsidRPr="00BF3F80">
        <w:rPr>
          <w:rFonts w:hint="eastAsia"/>
        </w:rPr>
        <w:t>的意見硬説成是錯的。寫文章</w:t>
      </w:r>
      <w:proofErr w:type="gramStart"/>
      <w:r w:rsidRPr="00BF3F80">
        <w:rPr>
          <w:rFonts w:hint="eastAsia"/>
        </w:rPr>
        <w:t>應</w:t>
      </w:r>
      <w:proofErr w:type="gramEnd"/>
      <w:r w:rsidRPr="00BF3F80">
        <w:rPr>
          <w:rFonts w:hint="eastAsia"/>
        </w:rPr>
        <w:t>該先爲他人辯護，與自己辯難，然</w:t>
      </w:r>
      <w:proofErr w:type="gramStart"/>
      <w:r w:rsidRPr="00BF3F80">
        <w:rPr>
          <w:rFonts w:hint="eastAsia"/>
        </w:rPr>
        <w:t>後</w:t>
      </w:r>
      <w:proofErr w:type="gramEnd"/>
      <w:r w:rsidRPr="00BF3F80">
        <w:rPr>
          <w:rFonts w:hint="eastAsia"/>
        </w:rPr>
        <w:t>下筆，這</w:t>
      </w:r>
      <w:proofErr w:type="gramStart"/>
      <w:r w:rsidRPr="00BF3F80">
        <w:rPr>
          <w:rFonts w:hint="eastAsia"/>
        </w:rPr>
        <w:t>樣</w:t>
      </w:r>
      <w:proofErr w:type="gramEnd"/>
      <w:r w:rsidRPr="00BF3F80">
        <w:rPr>
          <w:rFonts w:hint="eastAsia"/>
        </w:rPr>
        <w:t>出</w:t>
      </w:r>
      <w:proofErr w:type="gramStart"/>
      <w:r w:rsidRPr="00BF3F80">
        <w:rPr>
          <w:rFonts w:hint="eastAsia"/>
        </w:rPr>
        <w:t>來</w:t>
      </w:r>
      <w:proofErr w:type="gramEnd"/>
      <w:r w:rsidRPr="00BF3F80">
        <w:rPr>
          <w:rFonts w:hint="eastAsia"/>
        </w:rPr>
        <w:t>的文章</w:t>
      </w:r>
      <w:proofErr w:type="gramStart"/>
      <w:r w:rsidRPr="00BF3F80">
        <w:rPr>
          <w:rFonts w:hint="eastAsia"/>
        </w:rPr>
        <w:t>會</w:t>
      </w:r>
      <w:proofErr w:type="gramEnd"/>
      <w:r w:rsidRPr="00BF3F80">
        <w:rPr>
          <w:rFonts w:hint="eastAsia"/>
        </w:rPr>
        <w:t>比較靠得住。</w:t>
      </w:r>
    </w:p>
    <w:p w:rsidR="00BF3F80" w:rsidRPr="00BF3F80" w:rsidRDefault="00BF3F80" w:rsidP="00BF3F80">
      <w:pPr>
        <w:rPr>
          <w:rFonts w:hint="eastAsia"/>
        </w:rPr>
      </w:pPr>
    </w:p>
    <w:p w:rsidR="00BF3F80" w:rsidRPr="00BF3F80" w:rsidRDefault="00BF3F80" w:rsidP="00BF3F80">
      <w:pPr>
        <w:rPr>
          <w:rFonts w:hint="eastAsia"/>
        </w:rPr>
      </w:pPr>
    </w:p>
    <w:p w:rsidR="00BF3F80" w:rsidRPr="00BF3F80" w:rsidRDefault="00BF3F80" w:rsidP="00BF3F80">
      <w:pPr>
        <w:pStyle w:val="aa"/>
        <w:ind w:firstLine="562"/>
        <w:rPr>
          <w:rFonts w:hint="eastAsia"/>
          <w:b/>
        </w:rPr>
      </w:pPr>
      <w:r w:rsidRPr="00BF3F80">
        <w:rPr>
          <w:rFonts w:hint="eastAsia"/>
          <w:b/>
        </w:rPr>
        <w:t>4.</w:t>
      </w:r>
      <w:proofErr w:type="gramStart"/>
      <w:r w:rsidRPr="00BF3F80">
        <w:rPr>
          <w:rFonts w:hint="eastAsia"/>
          <w:b/>
        </w:rPr>
        <w:t>對</w:t>
      </w:r>
      <w:proofErr w:type="gramEnd"/>
      <w:r w:rsidRPr="00BF3F80">
        <w:rPr>
          <w:rFonts w:hint="eastAsia"/>
          <w:b/>
        </w:rPr>
        <w:t>您迄今爲止的學習和研究影響較大的著作或學者有哪些（或哪</w:t>
      </w:r>
      <w:proofErr w:type="gramStart"/>
      <w:r w:rsidRPr="00BF3F80">
        <w:rPr>
          <w:rFonts w:hint="eastAsia"/>
          <w:b/>
        </w:rPr>
        <w:t>幾</w:t>
      </w:r>
      <w:proofErr w:type="gramEnd"/>
      <w:r w:rsidRPr="00BF3F80">
        <w:rPr>
          <w:rFonts w:hint="eastAsia"/>
          <w:b/>
        </w:rPr>
        <w:t>位）？</w:t>
      </w:r>
    </w:p>
    <w:p w:rsidR="00BF3F80" w:rsidRPr="00BF3F80" w:rsidRDefault="00BF3F80" w:rsidP="00BF3F80">
      <w:pPr>
        <w:pStyle w:val="aa"/>
        <w:ind w:firstLine="560"/>
        <w:rPr>
          <w:rFonts w:hint="eastAsia"/>
        </w:rPr>
      </w:pPr>
      <w:r w:rsidRPr="00BF3F80">
        <w:rPr>
          <w:rFonts w:hint="eastAsia"/>
        </w:rPr>
        <w:t>我是在中山大學開始系統學習古文字的，又在中山大學工作了近十年。在學習和工作的過程中，有幸得到了眾多師長的</w:t>
      </w:r>
      <w:proofErr w:type="gramStart"/>
      <w:r w:rsidRPr="00BF3F80">
        <w:rPr>
          <w:rFonts w:hint="eastAsia"/>
        </w:rPr>
        <w:t>幫</w:t>
      </w:r>
      <w:proofErr w:type="gramEnd"/>
      <w:r w:rsidRPr="00BF3F80">
        <w:rPr>
          <w:rFonts w:hint="eastAsia"/>
        </w:rPr>
        <w:t>助和指點。我到</w:t>
      </w:r>
      <w:proofErr w:type="gramStart"/>
      <w:r w:rsidRPr="00BF3F80">
        <w:rPr>
          <w:rFonts w:hint="eastAsia"/>
        </w:rPr>
        <w:t>復旦</w:t>
      </w:r>
      <w:proofErr w:type="gramEnd"/>
      <w:r w:rsidRPr="00BF3F80">
        <w:rPr>
          <w:rFonts w:hint="eastAsia"/>
        </w:rPr>
        <w:t>大學做博士</w:t>
      </w:r>
      <w:proofErr w:type="gramStart"/>
      <w:r w:rsidRPr="00BF3F80">
        <w:rPr>
          <w:rFonts w:hint="eastAsia"/>
        </w:rPr>
        <w:t>後</w:t>
      </w:r>
      <w:proofErr w:type="gramEnd"/>
      <w:r w:rsidRPr="00BF3F80">
        <w:rPr>
          <w:rFonts w:hint="eastAsia"/>
        </w:rPr>
        <w:t>，也得到了眾多師友的</w:t>
      </w:r>
      <w:proofErr w:type="gramStart"/>
      <w:r w:rsidRPr="00BF3F80">
        <w:rPr>
          <w:rFonts w:hint="eastAsia"/>
        </w:rPr>
        <w:t>幫</w:t>
      </w:r>
      <w:proofErr w:type="gramEnd"/>
      <w:r w:rsidRPr="00BF3F80">
        <w:rPr>
          <w:rFonts w:hint="eastAsia"/>
        </w:rPr>
        <w:t>助和指點。這</w:t>
      </w:r>
      <w:proofErr w:type="gramStart"/>
      <w:r w:rsidRPr="00BF3F80">
        <w:rPr>
          <w:rFonts w:hint="eastAsia"/>
        </w:rPr>
        <w:t>些都是</w:t>
      </w:r>
      <w:proofErr w:type="gramEnd"/>
      <w:r w:rsidRPr="00BF3F80">
        <w:rPr>
          <w:rFonts w:hint="eastAsia"/>
        </w:rPr>
        <w:t>我不敢忘</w:t>
      </w:r>
      <w:proofErr w:type="gramStart"/>
      <w:r w:rsidRPr="00BF3F80">
        <w:rPr>
          <w:rFonts w:hint="eastAsia"/>
        </w:rPr>
        <w:t>懷</w:t>
      </w:r>
      <w:proofErr w:type="gramEnd"/>
      <w:r w:rsidRPr="00BF3F80">
        <w:rPr>
          <w:rFonts w:hint="eastAsia"/>
        </w:rPr>
        <w:t>的。此外，</w:t>
      </w:r>
      <w:proofErr w:type="gramStart"/>
      <w:r w:rsidRPr="00BF3F80">
        <w:rPr>
          <w:rFonts w:hint="eastAsia"/>
        </w:rPr>
        <w:t>對</w:t>
      </w:r>
      <w:proofErr w:type="gramEnd"/>
      <w:r w:rsidRPr="00BF3F80">
        <w:rPr>
          <w:rFonts w:hint="eastAsia"/>
        </w:rPr>
        <w:t>我影響比較深的還有</w:t>
      </w:r>
      <w:proofErr w:type="gramStart"/>
      <w:r w:rsidRPr="00BF3F80">
        <w:rPr>
          <w:rFonts w:hint="eastAsia"/>
        </w:rPr>
        <w:t>兩</w:t>
      </w:r>
      <w:proofErr w:type="gramEnd"/>
      <w:r w:rsidRPr="00BF3F80">
        <w:rPr>
          <w:rFonts w:hint="eastAsia"/>
        </w:rPr>
        <w:t>部</w:t>
      </w:r>
      <w:proofErr w:type="gramStart"/>
      <w:r w:rsidRPr="00BF3F80">
        <w:rPr>
          <w:rFonts w:hint="eastAsia"/>
        </w:rPr>
        <w:t>書</w:t>
      </w:r>
      <w:proofErr w:type="gramEnd"/>
      <w:r w:rsidRPr="00BF3F80">
        <w:rPr>
          <w:rFonts w:hint="eastAsia"/>
        </w:rPr>
        <w:t>，一部是容庚先</w:t>
      </w:r>
      <w:r w:rsidRPr="00BF3F80">
        <w:rPr>
          <w:rFonts w:hint="eastAsia"/>
        </w:rPr>
        <w:lastRenderedPageBreak/>
        <w:t>生的《金文編》，另一部是裘錫</w:t>
      </w:r>
      <w:proofErr w:type="gramStart"/>
      <w:r w:rsidRPr="00BF3F80">
        <w:rPr>
          <w:rFonts w:hint="eastAsia"/>
        </w:rPr>
        <w:t>圭</w:t>
      </w:r>
      <w:proofErr w:type="gramEnd"/>
      <w:r w:rsidRPr="00BF3F80">
        <w:rPr>
          <w:rFonts w:hint="eastAsia"/>
        </w:rPr>
        <w:t>先生的《文字學概要》。1922年，容先生</w:t>
      </w:r>
      <w:proofErr w:type="gramStart"/>
      <w:r w:rsidRPr="00BF3F80">
        <w:rPr>
          <w:rFonts w:hint="eastAsia"/>
        </w:rPr>
        <w:t>帶着</w:t>
      </w:r>
      <w:proofErr w:type="gramEnd"/>
      <w:r w:rsidRPr="00BF3F80">
        <w:rPr>
          <w:rFonts w:hint="eastAsia"/>
        </w:rPr>
        <w:t>《金文編》初稿北上求學，爲羅振玉、王國維兩位先生所激賞。經過</w:t>
      </w:r>
      <w:proofErr w:type="gramStart"/>
      <w:r w:rsidRPr="00BF3F80">
        <w:rPr>
          <w:rFonts w:hint="eastAsia"/>
        </w:rPr>
        <w:t>幾</w:t>
      </w:r>
      <w:proofErr w:type="gramEnd"/>
      <w:r w:rsidRPr="00BF3F80">
        <w:rPr>
          <w:rFonts w:hint="eastAsia"/>
        </w:rPr>
        <w:t>年的增補修訂，第一版《金文編》在1925年正式出版，後來容先生親自作過兩版修訂，晚年又請馬國權、張振林兩位先生協助繼續修訂《金文編》。可以説，《金文編》的編撰和修訂貫穿了容先生整個學術生涯，反映了容先生鍥而不</w:t>
      </w:r>
      <w:proofErr w:type="gramStart"/>
      <w:r w:rsidRPr="00BF3F80">
        <w:rPr>
          <w:rFonts w:hint="eastAsia"/>
        </w:rPr>
        <w:t>捨</w:t>
      </w:r>
      <w:proofErr w:type="gramEnd"/>
      <w:r w:rsidRPr="00BF3F80">
        <w:rPr>
          <w:rFonts w:hint="eastAsia"/>
        </w:rPr>
        <w:t>、精益求精的對學術高度負責的精神。裘錫</w:t>
      </w:r>
      <w:proofErr w:type="gramStart"/>
      <w:r w:rsidRPr="00BF3F80">
        <w:rPr>
          <w:rFonts w:hint="eastAsia"/>
        </w:rPr>
        <w:t>圭</w:t>
      </w:r>
      <w:proofErr w:type="gramEnd"/>
      <w:r w:rsidRPr="00BF3F80">
        <w:rPr>
          <w:rFonts w:hint="eastAsia"/>
        </w:rPr>
        <w:t>先生的《文字學概要》是文字學和古文字學的經典之作。裏面的精彩</w:t>
      </w:r>
      <w:proofErr w:type="gramStart"/>
      <w:r w:rsidRPr="00BF3F80">
        <w:rPr>
          <w:rFonts w:hint="eastAsia"/>
        </w:rPr>
        <w:t>論述是很多</w:t>
      </w:r>
      <w:proofErr w:type="gramEnd"/>
      <w:r w:rsidRPr="00BF3F80">
        <w:rPr>
          <w:rFonts w:hint="eastAsia"/>
        </w:rPr>
        <w:t>的，認真讀過的人自會有所體會。我上大學的</w:t>
      </w:r>
      <w:proofErr w:type="gramStart"/>
      <w:r w:rsidRPr="00BF3F80">
        <w:rPr>
          <w:rFonts w:hint="eastAsia"/>
        </w:rPr>
        <w:t>時候就不止</w:t>
      </w:r>
      <w:proofErr w:type="gramEnd"/>
      <w:r w:rsidRPr="00BF3F80">
        <w:rPr>
          <w:rFonts w:hint="eastAsia"/>
        </w:rPr>
        <w:t>一次讀過這本書，後來因爲寫博士後報告的緣故，又反復細讀過，尤其是跟字詞關係相關的部分。《文字學概要》最早是在1988年出版的，前些年出了電腦排印的修訂本。修訂本附上了朱德熙先生的信，把朱先生提的修訂意見完完整整地印出</w:t>
      </w:r>
      <w:proofErr w:type="gramStart"/>
      <w:r w:rsidRPr="00BF3F80">
        <w:rPr>
          <w:rFonts w:hint="eastAsia"/>
        </w:rPr>
        <w:t>來</w:t>
      </w:r>
      <w:proofErr w:type="gramEnd"/>
      <w:r w:rsidRPr="00BF3F80">
        <w:rPr>
          <w:rFonts w:hint="eastAsia"/>
        </w:rPr>
        <w:t>供讀者</w:t>
      </w:r>
      <w:proofErr w:type="gramStart"/>
      <w:r w:rsidRPr="00BF3F80">
        <w:rPr>
          <w:rFonts w:hint="eastAsia"/>
        </w:rPr>
        <w:t>參</w:t>
      </w:r>
      <w:proofErr w:type="gramEnd"/>
      <w:r w:rsidRPr="00BF3F80">
        <w:rPr>
          <w:rFonts w:hint="eastAsia"/>
        </w:rPr>
        <w:t>考，這是一種實事求是地</w:t>
      </w:r>
      <w:proofErr w:type="gramStart"/>
      <w:r w:rsidRPr="00BF3F80">
        <w:rPr>
          <w:rFonts w:hint="eastAsia"/>
        </w:rPr>
        <w:t>對</w:t>
      </w:r>
      <w:proofErr w:type="gramEnd"/>
      <w:r w:rsidRPr="00BF3F80">
        <w:rPr>
          <w:rFonts w:hint="eastAsia"/>
        </w:rPr>
        <w:t>待學術的真誠態度。裘先生因爲眼疾，視力受損很</w:t>
      </w:r>
      <w:proofErr w:type="gramStart"/>
      <w:r w:rsidRPr="00BF3F80">
        <w:rPr>
          <w:rFonts w:hint="eastAsia"/>
        </w:rPr>
        <w:t>嚴</w:t>
      </w:r>
      <w:proofErr w:type="gramEnd"/>
      <w:r w:rsidRPr="00BF3F80">
        <w:rPr>
          <w:rFonts w:hint="eastAsia"/>
        </w:rPr>
        <w:t>重，但他通過耳聽口述</w:t>
      </w:r>
      <w:proofErr w:type="gramStart"/>
      <w:r w:rsidRPr="00BF3F80">
        <w:rPr>
          <w:rFonts w:hint="eastAsia"/>
        </w:rPr>
        <w:t>堅</w:t>
      </w:r>
      <w:proofErr w:type="gramEnd"/>
      <w:r w:rsidRPr="00BF3F80">
        <w:rPr>
          <w:rFonts w:hint="eastAsia"/>
        </w:rPr>
        <w:t>持學術研究工作。裘先生</w:t>
      </w:r>
      <w:proofErr w:type="gramStart"/>
      <w:r w:rsidRPr="00BF3F80">
        <w:rPr>
          <w:rFonts w:hint="eastAsia"/>
        </w:rPr>
        <w:t>擔</w:t>
      </w:r>
      <w:proofErr w:type="gramEnd"/>
      <w:r w:rsidRPr="00BF3F80">
        <w:rPr>
          <w:rFonts w:hint="eastAsia"/>
        </w:rPr>
        <w:t>任《文史》主編，很多人以爲是挂名的性質，其實每期出刊前他都要詳細了解刊登什麼文章以及外審意見如何，還能聽出很多別人看不出</w:t>
      </w:r>
      <w:proofErr w:type="gramStart"/>
      <w:r w:rsidRPr="00BF3F80">
        <w:rPr>
          <w:rFonts w:hint="eastAsia"/>
        </w:rPr>
        <w:t>來</w:t>
      </w:r>
      <w:proofErr w:type="gramEnd"/>
      <w:r w:rsidRPr="00BF3F80">
        <w:rPr>
          <w:rFonts w:hint="eastAsia"/>
        </w:rPr>
        <w:t>的問題。如果沒有求真、求實、求是的</w:t>
      </w:r>
      <w:proofErr w:type="gramStart"/>
      <w:r w:rsidRPr="00BF3F80">
        <w:rPr>
          <w:rFonts w:hint="eastAsia"/>
        </w:rPr>
        <w:t>嚴</w:t>
      </w:r>
      <w:proofErr w:type="gramEnd"/>
      <w:r w:rsidRPr="00BF3F80">
        <w:rPr>
          <w:rFonts w:hint="eastAsia"/>
        </w:rPr>
        <w:t>謹態度，這</w:t>
      </w:r>
      <w:proofErr w:type="gramStart"/>
      <w:r w:rsidRPr="00BF3F80">
        <w:rPr>
          <w:rFonts w:hint="eastAsia"/>
        </w:rPr>
        <w:t>些都是</w:t>
      </w:r>
      <w:proofErr w:type="gramEnd"/>
      <w:r w:rsidRPr="00BF3F80">
        <w:rPr>
          <w:rFonts w:hint="eastAsia"/>
        </w:rPr>
        <w:t>不可能的。</w:t>
      </w:r>
    </w:p>
    <w:p w:rsidR="00BF3F80" w:rsidRPr="00BF3F80" w:rsidRDefault="00BF3F80" w:rsidP="00BF3F80">
      <w:pPr>
        <w:rPr>
          <w:rFonts w:hint="eastAsia"/>
        </w:rPr>
      </w:pPr>
    </w:p>
    <w:p w:rsidR="00BF3F80" w:rsidRPr="00BF3F80" w:rsidRDefault="00BF3F80" w:rsidP="00BF3F80">
      <w:pPr>
        <w:rPr>
          <w:rFonts w:hint="eastAsia"/>
        </w:rPr>
      </w:pPr>
    </w:p>
    <w:p w:rsidR="00BF3F80" w:rsidRPr="00BF3F80" w:rsidRDefault="00BF3F80" w:rsidP="00BF3F80">
      <w:pPr>
        <w:pStyle w:val="aa"/>
        <w:ind w:firstLine="562"/>
        <w:rPr>
          <w:rFonts w:hint="eastAsia"/>
          <w:b/>
        </w:rPr>
      </w:pPr>
      <w:r w:rsidRPr="00BF3F80">
        <w:rPr>
          <w:rFonts w:hint="eastAsia"/>
          <w:b/>
        </w:rPr>
        <w:lastRenderedPageBreak/>
        <w:t>5.請結合您的學習和研究經歷，爲初學者提供一些建議。</w:t>
      </w:r>
    </w:p>
    <w:p w:rsidR="00BF3F80" w:rsidRPr="00BF3F80" w:rsidRDefault="00BF3F80" w:rsidP="00BF3F80">
      <w:pPr>
        <w:pStyle w:val="aa"/>
        <w:ind w:firstLine="560"/>
        <w:rPr>
          <w:rFonts w:hint="eastAsia"/>
        </w:rPr>
      </w:pPr>
      <w:r w:rsidRPr="00BF3F80">
        <w:rPr>
          <w:rFonts w:hint="eastAsia"/>
        </w:rPr>
        <w:t>初學者要如何學習古文字，很多著名的學者都作過很好的總結。我也只是遵循着前輩學</w:t>
      </w:r>
      <w:proofErr w:type="gramStart"/>
      <w:r w:rsidRPr="00BF3F80">
        <w:rPr>
          <w:rFonts w:hint="eastAsia"/>
        </w:rPr>
        <w:t>者教授</w:t>
      </w:r>
      <w:proofErr w:type="gramEnd"/>
      <w:r w:rsidRPr="00BF3F80">
        <w:rPr>
          <w:rFonts w:hint="eastAsia"/>
        </w:rPr>
        <w:t>的方法學習、研究古文字，有的地方我自己都還沒有做好，更談不上什</w:t>
      </w:r>
      <w:proofErr w:type="gramStart"/>
      <w:r w:rsidRPr="00BF3F80">
        <w:rPr>
          <w:rFonts w:hint="eastAsia"/>
        </w:rPr>
        <w:t>麽</w:t>
      </w:r>
      <w:proofErr w:type="gramEnd"/>
      <w:r w:rsidRPr="00BF3F80">
        <w:rPr>
          <w:rFonts w:hint="eastAsia"/>
        </w:rPr>
        <w:t>個人見解了。現在上課，我一般</w:t>
      </w:r>
      <w:proofErr w:type="gramStart"/>
      <w:r w:rsidRPr="00BF3F80">
        <w:rPr>
          <w:rFonts w:hint="eastAsia"/>
        </w:rPr>
        <w:t>會</w:t>
      </w:r>
      <w:proofErr w:type="gramEnd"/>
      <w:r w:rsidRPr="00BF3F80">
        <w:rPr>
          <w:rFonts w:hint="eastAsia"/>
        </w:rPr>
        <w:t>讓學生閲讀李學</w:t>
      </w:r>
      <w:proofErr w:type="gramStart"/>
      <w:r w:rsidRPr="00BF3F80">
        <w:rPr>
          <w:rFonts w:hint="eastAsia"/>
        </w:rPr>
        <w:t>勤先生</w:t>
      </w:r>
      <w:proofErr w:type="gramEnd"/>
      <w:r w:rsidRPr="00BF3F80">
        <w:rPr>
          <w:rFonts w:hint="eastAsia"/>
        </w:rPr>
        <w:t>的《談自學古文字》和</w:t>
      </w:r>
      <w:proofErr w:type="gramStart"/>
      <w:r w:rsidRPr="00BF3F80">
        <w:rPr>
          <w:rFonts w:hint="eastAsia"/>
        </w:rPr>
        <w:t>裘錫圭</w:t>
      </w:r>
      <w:proofErr w:type="gramEnd"/>
      <w:r w:rsidRPr="00BF3F80">
        <w:rPr>
          <w:rFonts w:hint="eastAsia"/>
        </w:rPr>
        <w:t>先生的《談談學習古文字的方法》。這</w:t>
      </w:r>
      <w:proofErr w:type="gramStart"/>
      <w:r w:rsidRPr="00BF3F80">
        <w:rPr>
          <w:rFonts w:hint="eastAsia"/>
        </w:rPr>
        <w:t>兩</w:t>
      </w:r>
      <w:proofErr w:type="gramEnd"/>
      <w:r w:rsidRPr="00BF3F80">
        <w:rPr>
          <w:rFonts w:hint="eastAsia"/>
        </w:rPr>
        <w:t>篇文章已經把學習古文字需要掌握什</w:t>
      </w:r>
      <w:proofErr w:type="gramStart"/>
      <w:r w:rsidRPr="00BF3F80">
        <w:rPr>
          <w:rFonts w:hint="eastAsia"/>
        </w:rPr>
        <w:t>麽</w:t>
      </w:r>
      <w:proofErr w:type="gramEnd"/>
      <w:r w:rsidRPr="00BF3F80">
        <w:rPr>
          <w:rFonts w:hint="eastAsia"/>
        </w:rPr>
        <w:t>知識、如何獲得這些知識都講得很清楚了。除了學習那些知識以外，模仿和比較也是很重要的學習方法。就像寫字要臨</w:t>
      </w:r>
      <w:proofErr w:type="gramStart"/>
      <w:r w:rsidRPr="00BF3F80">
        <w:rPr>
          <w:rFonts w:hint="eastAsia"/>
        </w:rPr>
        <w:t>摹一樣</w:t>
      </w:r>
      <w:proofErr w:type="gramEnd"/>
      <w:r w:rsidRPr="00BF3F80">
        <w:rPr>
          <w:rFonts w:hint="eastAsia"/>
        </w:rPr>
        <w:t>，寫文章也是可以臨</w:t>
      </w:r>
      <w:proofErr w:type="gramStart"/>
      <w:r w:rsidRPr="00BF3F80">
        <w:rPr>
          <w:rFonts w:hint="eastAsia"/>
        </w:rPr>
        <w:t>摹</w:t>
      </w:r>
      <w:proofErr w:type="gramEnd"/>
      <w:r w:rsidRPr="00BF3F80">
        <w:rPr>
          <w:rFonts w:hint="eastAsia"/>
        </w:rPr>
        <w:t>的。所謂“取法乎上”，細</w:t>
      </w:r>
      <w:proofErr w:type="gramStart"/>
      <w:r w:rsidRPr="00BF3F80">
        <w:rPr>
          <w:rFonts w:hint="eastAsia"/>
        </w:rPr>
        <w:t>細</w:t>
      </w:r>
      <w:proofErr w:type="gramEnd"/>
      <w:r w:rsidRPr="00BF3F80">
        <w:rPr>
          <w:rFonts w:hint="eastAsia"/>
        </w:rPr>
        <w:t>讀一些經典的文章，看看人家爲什</w:t>
      </w:r>
      <w:proofErr w:type="gramStart"/>
      <w:r w:rsidRPr="00BF3F80">
        <w:rPr>
          <w:rFonts w:hint="eastAsia"/>
        </w:rPr>
        <w:t>麽</w:t>
      </w:r>
      <w:proofErr w:type="gramEnd"/>
      <w:r w:rsidRPr="00BF3F80">
        <w:rPr>
          <w:rFonts w:hint="eastAsia"/>
        </w:rPr>
        <w:t>要這</w:t>
      </w:r>
      <w:proofErr w:type="gramStart"/>
      <w:r w:rsidRPr="00BF3F80">
        <w:rPr>
          <w:rFonts w:hint="eastAsia"/>
        </w:rPr>
        <w:t>樣</w:t>
      </w:r>
      <w:proofErr w:type="gramEnd"/>
      <w:r w:rsidRPr="00BF3F80">
        <w:rPr>
          <w:rFonts w:hint="eastAsia"/>
        </w:rPr>
        <w:t>説而不用另外的説法，怎</w:t>
      </w:r>
      <w:proofErr w:type="gramStart"/>
      <w:r w:rsidRPr="00BF3F80">
        <w:rPr>
          <w:rFonts w:hint="eastAsia"/>
        </w:rPr>
        <w:t>麽</w:t>
      </w:r>
      <w:proofErr w:type="gramEnd"/>
      <w:r w:rsidRPr="00BF3F80">
        <w:rPr>
          <w:rFonts w:hint="eastAsia"/>
        </w:rPr>
        <w:t>論證的，自己模仿着做，慢慢也就能領</w:t>
      </w:r>
      <w:proofErr w:type="gramStart"/>
      <w:r w:rsidRPr="00BF3F80">
        <w:rPr>
          <w:rFonts w:hint="eastAsia"/>
        </w:rPr>
        <w:t>會</w:t>
      </w:r>
      <w:proofErr w:type="gramEnd"/>
      <w:r w:rsidRPr="00BF3F80">
        <w:rPr>
          <w:rFonts w:hint="eastAsia"/>
        </w:rPr>
        <w:t>當中的好處了。中西</w:t>
      </w:r>
      <w:proofErr w:type="gramStart"/>
      <w:r w:rsidRPr="00BF3F80">
        <w:rPr>
          <w:rFonts w:hint="eastAsia"/>
        </w:rPr>
        <w:t>書</w:t>
      </w:r>
      <w:proofErr w:type="gramEnd"/>
      <w:r w:rsidRPr="00BF3F80">
        <w:rPr>
          <w:rFonts w:hint="eastAsia"/>
        </w:rPr>
        <w:t>局出版的“中西學術名篇精讀”系列選取學術大家的若干代表作，細</w:t>
      </w:r>
      <w:proofErr w:type="gramStart"/>
      <w:r w:rsidRPr="00BF3F80">
        <w:rPr>
          <w:rFonts w:hint="eastAsia"/>
        </w:rPr>
        <w:t>細</w:t>
      </w:r>
      <w:proofErr w:type="gramEnd"/>
      <w:r w:rsidRPr="00BF3F80">
        <w:rPr>
          <w:rFonts w:hint="eastAsia"/>
        </w:rPr>
        <w:t>分析每一篇文章的價值、研究方法和論證過程，很便</w:t>
      </w:r>
      <w:proofErr w:type="gramStart"/>
      <w:r w:rsidRPr="00BF3F80">
        <w:rPr>
          <w:rFonts w:hint="eastAsia"/>
        </w:rPr>
        <w:t>於</w:t>
      </w:r>
      <w:proofErr w:type="gramEnd"/>
      <w:r w:rsidRPr="00BF3F80">
        <w:rPr>
          <w:rFonts w:hint="eastAsia"/>
        </w:rPr>
        <w:t>初學者學習。</w:t>
      </w:r>
    </w:p>
    <w:p w:rsidR="00BF3F80" w:rsidRPr="00BF3F80" w:rsidRDefault="00BF3F80" w:rsidP="00BF3F80">
      <w:pPr>
        <w:pStyle w:val="aa"/>
        <w:ind w:firstLine="560"/>
        <w:rPr>
          <w:rFonts w:hint="eastAsia"/>
        </w:rPr>
      </w:pPr>
      <w:r w:rsidRPr="00BF3F80">
        <w:rPr>
          <w:rFonts w:hint="eastAsia"/>
        </w:rPr>
        <w:t>適當拓寬眼界</w:t>
      </w:r>
      <w:proofErr w:type="gramStart"/>
      <w:r w:rsidRPr="00BF3F80">
        <w:rPr>
          <w:rFonts w:hint="eastAsia"/>
        </w:rPr>
        <w:t>對</w:t>
      </w:r>
      <w:proofErr w:type="gramEnd"/>
      <w:r w:rsidRPr="00BF3F80">
        <w:rPr>
          <w:rFonts w:hint="eastAsia"/>
        </w:rPr>
        <w:t>研究工作也是有好處的。讀研究生的時候，唐鈺明老師給我們開了</w:t>
      </w:r>
      <w:proofErr w:type="gramStart"/>
      <w:r w:rsidRPr="00BF3F80">
        <w:rPr>
          <w:rFonts w:hint="eastAsia"/>
        </w:rPr>
        <w:t>一</w:t>
      </w:r>
      <w:proofErr w:type="gramEnd"/>
      <w:r w:rsidRPr="00BF3F80">
        <w:rPr>
          <w:rFonts w:hint="eastAsia"/>
        </w:rPr>
        <w:t>門課“漢語言文字學</w:t>
      </w:r>
      <w:proofErr w:type="gramStart"/>
      <w:r w:rsidRPr="00BF3F80">
        <w:rPr>
          <w:rFonts w:hint="eastAsia"/>
        </w:rPr>
        <w:t>專</w:t>
      </w:r>
      <w:proofErr w:type="gramEnd"/>
      <w:r w:rsidRPr="00BF3F80">
        <w:rPr>
          <w:rFonts w:hint="eastAsia"/>
        </w:rPr>
        <w:t>題研究”講授漢語史，談到“坐”和“跪”的關係，提到管寧坐</w:t>
      </w:r>
      <w:proofErr w:type="gramStart"/>
      <w:r w:rsidRPr="00BF3F80">
        <w:rPr>
          <w:rFonts w:hint="eastAsia"/>
        </w:rPr>
        <w:t>榻</w:t>
      </w:r>
      <w:proofErr w:type="gramEnd"/>
      <w:r w:rsidRPr="00BF3F80">
        <w:rPr>
          <w:rFonts w:hint="eastAsia"/>
        </w:rPr>
        <w:t>當膝處皆穿，我受到啓發，考釋了</w:t>
      </w:r>
      <w:proofErr w:type="gramStart"/>
      <w:r w:rsidRPr="00BF3F80">
        <w:rPr>
          <w:rFonts w:hint="eastAsia"/>
        </w:rPr>
        <w:t>戰國</w:t>
      </w:r>
      <w:proofErr w:type="gramEnd"/>
      <w:r w:rsidRPr="00BF3F80">
        <w:rPr>
          <w:rFonts w:hint="eastAsia"/>
        </w:rPr>
        <w:t>古璽中的“跪”字。當然，拓寬眼界的同時也</w:t>
      </w:r>
      <w:proofErr w:type="gramStart"/>
      <w:r w:rsidRPr="00BF3F80">
        <w:rPr>
          <w:rFonts w:hint="eastAsia"/>
        </w:rPr>
        <w:t>應</w:t>
      </w:r>
      <w:proofErr w:type="gramEnd"/>
      <w:r w:rsidRPr="00BF3F80">
        <w:rPr>
          <w:rFonts w:hint="eastAsia"/>
        </w:rPr>
        <w:t>該分清主次。顧頡剛先生曾作一副</w:t>
      </w:r>
      <w:proofErr w:type="gramStart"/>
      <w:r w:rsidRPr="00BF3F80">
        <w:rPr>
          <w:rFonts w:hint="eastAsia"/>
        </w:rPr>
        <w:t>對</w:t>
      </w:r>
      <w:proofErr w:type="gramEnd"/>
      <w:r w:rsidRPr="00BF3F80">
        <w:rPr>
          <w:rFonts w:hint="eastAsia"/>
        </w:rPr>
        <w:t>聯“好大喜功終爲怨府，貪多</w:t>
      </w:r>
      <w:proofErr w:type="gramStart"/>
      <w:r w:rsidRPr="00BF3F80">
        <w:rPr>
          <w:rFonts w:hint="eastAsia"/>
        </w:rPr>
        <w:t>務</w:t>
      </w:r>
      <w:proofErr w:type="gramEnd"/>
      <w:r w:rsidRPr="00BF3F80">
        <w:rPr>
          <w:rFonts w:hint="eastAsia"/>
        </w:rPr>
        <w:t>得哪有閑</w:t>
      </w:r>
      <w:r w:rsidRPr="00BF3F80">
        <w:rPr>
          <w:rFonts w:hint="eastAsia"/>
        </w:rPr>
        <w:lastRenderedPageBreak/>
        <w:t>時”。貪多</w:t>
      </w:r>
      <w:proofErr w:type="gramStart"/>
      <w:r w:rsidRPr="00BF3F80">
        <w:rPr>
          <w:rFonts w:hint="eastAsia"/>
        </w:rPr>
        <w:t>務</w:t>
      </w:r>
      <w:proofErr w:type="gramEnd"/>
      <w:r w:rsidRPr="00BF3F80">
        <w:rPr>
          <w:rFonts w:hint="eastAsia"/>
        </w:rPr>
        <w:t>得不僅</w:t>
      </w:r>
      <w:proofErr w:type="gramStart"/>
      <w:r w:rsidRPr="00BF3F80">
        <w:rPr>
          <w:rFonts w:hint="eastAsia"/>
        </w:rPr>
        <w:t>會</w:t>
      </w:r>
      <w:proofErr w:type="gramEnd"/>
      <w:r w:rsidRPr="00BF3F80">
        <w:rPr>
          <w:rFonts w:hint="eastAsia"/>
        </w:rPr>
        <w:t>把自己忙得團</w:t>
      </w:r>
      <w:proofErr w:type="gramStart"/>
      <w:r w:rsidRPr="00BF3F80">
        <w:rPr>
          <w:rFonts w:hint="eastAsia"/>
        </w:rPr>
        <w:t>團</w:t>
      </w:r>
      <w:proofErr w:type="gramEnd"/>
      <w:r w:rsidRPr="00BF3F80">
        <w:rPr>
          <w:rFonts w:hint="eastAsia"/>
        </w:rPr>
        <w:t>轉，怕是也很難</w:t>
      </w:r>
      <w:proofErr w:type="gramStart"/>
      <w:r w:rsidRPr="00BF3F80">
        <w:rPr>
          <w:rFonts w:hint="eastAsia"/>
        </w:rPr>
        <w:t>專</w:t>
      </w:r>
      <w:proofErr w:type="gramEnd"/>
      <w:r w:rsidRPr="00BF3F80">
        <w:rPr>
          <w:rFonts w:hint="eastAsia"/>
        </w:rPr>
        <w:t>心地去做好一件事情。</w:t>
      </w:r>
    </w:p>
    <w:p w:rsidR="00BF3F80" w:rsidRPr="00BF3F80" w:rsidRDefault="00BF3F80" w:rsidP="00BF3F80">
      <w:pPr>
        <w:pStyle w:val="aa"/>
        <w:ind w:firstLine="560"/>
        <w:rPr>
          <w:rFonts w:hint="eastAsia"/>
        </w:rPr>
      </w:pPr>
      <w:r w:rsidRPr="00BF3F80">
        <w:rPr>
          <w:rFonts w:hint="eastAsia"/>
        </w:rPr>
        <w:t>天賦、方法、態度</w:t>
      </w:r>
      <w:proofErr w:type="gramStart"/>
      <w:r w:rsidRPr="00BF3F80">
        <w:rPr>
          <w:rFonts w:hint="eastAsia"/>
        </w:rPr>
        <w:t>對</w:t>
      </w:r>
      <w:proofErr w:type="gramEnd"/>
      <w:r w:rsidRPr="00BF3F80">
        <w:rPr>
          <w:rFonts w:hint="eastAsia"/>
        </w:rPr>
        <w:t>學術研究都很重要。天賦不可强求，</w:t>
      </w:r>
      <w:proofErr w:type="gramStart"/>
      <w:r w:rsidRPr="00BF3F80">
        <w:rPr>
          <w:rFonts w:hint="eastAsia"/>
        </w:rPr>
        <w:t>對於</w:t>
      </w:r>
      <w:proofErr w:type="gramEnd"/>
      <w:r w:rsidRPr="00BF3F80">
        <w:rPr>
          <w:rFonts w:hint="eastAsia"/>
        </w:rPr>
        <w:t>初學者學習古文字</w:t>
      </w:r>
      <w:proofErr w:type="gramStart"/>
      <w:r w:rsidRPr="00BF3F80">
        <w:rPr>
          <w:rFonts w:hint="eastAsia"/>
        </w:rPr>
        <w:t>來</w:t>
      </w:r>
      <w:proofErr w:type="gramEnd"/>
      <w:r w:rsidRPr="00BF3F80">
        <w:rPr>
          <w:rFonts w:hint="eastAsia"/>
        </w:rPr>
        <w:t>説，要注意的是方法和態度。</w:t>
      </w:r>
      <w:proofErr w:type="gramStart"/>
      <w:r w:rsidRPr="00BF3F80">
        <w:rPr>
          <w:rFonts w:hint="eastAsia"/>
        </w:rPr>
        <w:t>兩</w:t>
      </w:r>
      <w:proofErr w:type="gramEnd"/>
      <w:r w:rsidRPr="00BF3F80">
        <w:rPr>
          <w:rFonts w:hint="eastAsia"/>
        </w:rPr>
        <w:t>者相較而言，態度更重要。建議大家讀</w:t>
      </w:r>
      <w:proofErr w:type="gramStart"/>
      <w:r w:rsidRPr="00BF3F80">
        <w:rPr>
          <w:rFonts w:hint="eastAsia"/>
        </w:rPr>
        <w:t>一</w:t>
      </w:r>
      <w:proofErr w:type="gramEnd"/>
      <w:r w:rsidRPr="00BF3F80">
        <w:rPr>
          <w:rFonts w:hint="eastAsia"/>
        </w:rPr>
        <w:t>讀裘錫</w:t>
      </w:r>
      <w:proofErr w:type="gramStart"/>
      <w:r w:rsidRPr="00BF3F80">
        <w:rPr>
          <w:rFonts w:hint="eastAsia"/>
        </w:rPr>
        <w:t>圭</w:t>
      </w:r>
      <w:proofErr w:type="gramEnd"/>
      <w:r w:rsidRPr="00BF3F80">
        <w:rPr>
          <w:rFonts w:hint="eastAsia"/>
        </w:rPr>
        <w:t>先生的一篇短文《治學的三種精神》。年輕人精力充沛，學習能力強，如果有正確的態度，要學好並不難。</w:t>
      </w:r>
    </w:p>
    <w:p w:rsidR="00BF3F80" w:rsidRPr="00BF3F80" w:rsidRDefault="00BF3F80" w:rsidP="00BF3F80">
      <w:pPr>
        <w:rPr>
          <w:rFonts w:hint="eastAsia"/>
        </w:rPr>
      </w:pPr>
    </w:p>
    <w:p w:rsidR="00BF3F80" w:rsidRPr="00BF3F80" w:rsidRDefault="00BF3F80" w:rsidP="00BF3F80">
      <w:pPr>
        <w:pStyle w:val="aa"/>
        <w:ind w:firstLine="562"/>
        <w:rPr>
          <w:rFonts w:hint="eastAsia"/>
          <w:b/>
        </w:rPr>
      </w:pPr>
      <w:r w:rsidRPr="00BF3F80">
        <w:rPr>
          <w:rFonts w:hint="eastAsia"/>
          <w:b/>
        </w:rPr>
        <w:t>6.在</w:t>
      </w:r>
      <w:proofErr w:type="gramStart"/>
      <w:r w:rsidRPr="00BF3F80">
        <w:rPr>
          <w:rFonts w:hint="eastAsia"/>
          <w:b/>
        </w:rPr>
        <w:t>數</w:t>
      </w:r>
      <w:proofErr w:type="gramEnd"/>
      <w:r w:rsidRPr="00BF3F80">
        <w:rPr>
          <w:rFonts w:hint="eastAsia"/>
          <w:b/>
        </w:rPr>
        <w:t>字化和信息化的時代，電腦技術或網路資源</w:t>
      </w:r>
      <w:proofErr w:type="gramStart"/>
      <w:r w:rsidRPr="00BF3F80">
        <w:rPr>
          <w:rFonts w:hint="eastAsia"/>
          <w:b/>
        </w:rPr>
        <w:t>對</w:t>
      </w:r>
      <w:proofErr w:type="gramEnd"/>
      <w:r w:rsidRPr="00BF3F80">
        <w:rPr>
          <w:rFonts w:hint="eastAsia"/>
          <w:b/>
        </w:rPr>
        <w:t>您的研究具有什麼</w:t>
      </w:r>
      <w:proofErr w:type="gramStart"/>
      <w:r w:rsidRPr="00BF3F80">
        <w:rPr>
          <w:rFonts w:hint="eastAsia"/>
          <w:b/>
        </w:rPr>
        <w:t>樣</w:t>
      </w:r>
      <w:proofErr w:type="gramEnd"/>
      <w:r w:rsidRPr="00BF3F80">
        <w:rPr>
          <w:rFonts w:hint="eastAsia"/>
          <w:b/>
        </w:rPr>
        <w:t>的影響或作用？</w:t>
      </w:r>
    </w:p>
    <w:p w:rsidR="00BF3F80" w:rsidRPr="00BF3F80" w:rsidRDefault="00BF3F80" w:rsidP="00BF3F80">
      <w:pPr>
        <w:pStyle w:val="aa"/>
        <w:ind w:firstLine="560"/>
        <w:rPr>
          <w:rFonts w:hint="eastAsia"/>
        </w:rPr>
      </w:pPr>
      <w:r w:rsidRPr="00BF3F80">
        <w:rPr>
          <w:rFonts w:hint="eastAsia"/>
        </w:rPr>
        <w:t>近年我研究西周金文字詞關係和出土秦文獻</w:t>
      </w:r>
      <w:proofErr w:type="gramStart"/>
      <w:r w:rsidRPr="00BF3F80">
        <w:rPr>
          <w:rFonts w:hint="eastAsia"/>
        </w:rPr>
        <w:t>斷</w:t>
      </w:r>
      <w:proofErr w:type="gramEnd"/>
      <w:r w:rsidRPr="00BF3F80">
        <w:rPr>
          <w:rFonts w:hint="eastAsia"/>
        </w:rPr>
        <w:t>代問題，都較多地運用了</w:t>
      </w:r>
      <w:proofErr w:type="gramStart"/>
      <w:r w:rsidRPr="00BF3F80">
        <w:rPr>
          <w:rFonts w:hint="eastAsia"/>
        </w:rPr>
        <w:t>數</w:t>
      </w:r>
      <w:proofErr w:type="gramEnd"/>
      <w:r w:rsidRPr="00BF3F80">
        <w:rPr>
          <w:rFonts w:hint="eastAsia"/>
        </w:rPr>
        <w:t>量統計的方法。有了</w:t>
      </w:r>
      <w:proofErr w:type="gramStart"/>
      <w:r w:rsidRPr="00BF3F80">
        <w:rPr>
          <w:rFonts w:hint="eastAsia"/>
        </w:rPr>
        <w:t>數據</w:t>
      </w:r>
      <w:proofErr w:type="gramEnd"/>
      <w:r w:rsidRPr="00BF3F80">
        <w:rPr>
          <w:rFonts w:hint="eastAsia"/>
        </w:rPr>
        <w:t>的支</w:t>
      </w:r>
      <w:proofErr w:type="gramStart"/>
      <w:r w:rsidRPr="00BF3F80">
        <w:rPr>
          <w:rFonts w:hint="eastAsia"/>
        </w:rPr>
        <w:t>撐</w:t>
      </w:r>
      <w:proofErr w:type="gramEnd"/>
      <w:r w:rsidRPr="00BF3F80">
        <w:rPr>
          <w:rFonts w:hint="eastAsia"/>
        </w:rPr>
        <w:t>，結論就比較可信了。以前學者在做相關研究的時候很少運用統計的方法，一方面固然是研究風尚使然，另一方面缺乏便利的檢</w:t>
      </w:r>
      <w:proofErr w:type="gramStart"/>
      <w:r w:rsidRPr="00BF3F80">
        <w:rPr>
          <w:rFonts w:hint="eastAsia"/>
        </w:rPr>
        <w:t>索手段</w:t>
      </w:r>
      <w:proofErr w:type="gramEnd"/>
      <w:r w:rsidRPr="00BF3F80">
        <w:rPr>
          <w:rFonts w:hint="eastAsia"/>
        </w:rPr>
        <w:t>大概也是一個很重要的原因。我們要</w:t>
      </w:r>
      <w:proofErr w:type="gramStart"/>
      <w:r w:rsidRPr="00BF3F80">
        <w:rPr>
          <w:rFonts w:hint="eastAsia"/>
        </w:rPr>
        <w:t>對一</w:t>
      </w:r>
      <w:proofErr w:type="gramEnd"/>
      <w:r w:rsidRPr="00BF3F80">
        <w:rPr>
          <w:rFonts w:hint="eastAsia"/>
        </w:rPr>
        <w:t>個字、</w:t>
      </w:r>
      <w:proofErr w:type="gramStart"/>
      <w:r w:rsidRPr="00BF3F80">
        <w:rPr>
          <w:rFonts w:hint="eastAsia"/>
        </w:rPr>
        <w:t>一</w:t>
      </w:r>
      <w:proofErr w:type="gramEnd"/>
      <w:r w:rsidRPr="00BF3F80">
        <w:rPr>
          <w:rFonts w:hint="eastAsia"/>
        </w:rPr>
        <w:t>個詞在某種文獻中的用例進行窮盡性的</w:t>
      </w:r>
      <w:proofErr w:type="gramStart"/>
      <w:r w:rsidRPr="00BF3F80">
        <w:rPr>
          <w:rFonts w:hint="eastAsia"/>
        </w:rPr>
        <w:t>數</w:t>
      </w:r>
      <w:proofErr w:type="gramEnd"/>
      <w:r w:rsidRPr="00BF3F80">
        <w:rPr>
          <w:rFonts w:hint="eastAsia"/>
        </w:rPr>
        <w:t>量統計，有了電腦</w:t>
      </w:r>
      <w:proofErr w:type="gramStart"/>
      <w:r w:rsidRPr="00BF3F80">
        <w:rPr>
          <w:rFonts w:hint="eastAsia"/>
        </w:rPr>
        <w:t>檢索尚不能</w:t>
      </w:r>
      <w:proofErr w:type="gramEnd"/>
      <w:r w:rsidRPr="00BF3F80">
        <w:rPr>
          <w:rFonts w:hint="eastAsia"/>
        </w:rPr>
        <w:t>說沒有遺漏，沒有電腦檢索難度就更大了，更不要說是要</w:t>
      </w:r>
      <w:proofErr w:type="gramStart"/>
      <w:r w:rsidRPr="00BF3F80">
        <w:rPr>
          <w:rFonts w:hint="eastAsia"/>
        </w:rPr>
        <w:t>對數</w:t>
      </w:r>
      <w:proofErr w:type="gramEnd"/>
      <w:r w:rsidRPr="00BF3F80">
        <w:rPr>
          <w:rFonts w:hint="eastAsia"/>
        </w:rPr>
        <w:t>百個字、詞進行窮盡性的統計了。</w:t>
      </w:r>
    </w:p>
    <w:p w:rsidR="00BF3F80" w:rsidRPr="00BF3F80" w:rsidRDefault="00BF3F80" w:rsidP="00BF3F80">
      <w:pPr>
        <w:pStyle w:val="aa"/>
        <w:ind w:firstLine="560"/>
        <w:rPr>
          <w:rFonts w:hint="eastAsia"/>
        </w:rPr>
      </w:pPr>
      <w:proofErr w:type="gramStart"/>
      <w:r w:rsidRPr="00BF3F80">
        <w:rPr>
          <w:rFonts w:hint="eastAsia"/>
        </w:rPr>
        <w:t>數</w:t>
      </w:r>
      <w:proofErr w:type="gramEnd"/>
      <w:r w:rsidRPr="00BF3F80">
        <w:rPr>
          <w:rFonts w:hint="eastAsia"/>
        </w:rPr>
        <w:t>字化、信息化的不</w:t>
      </w:r>
      <w:proofErr w:type="gramStart"/>
      <w:r w:rsidRPr="00BF3F80">
        <w:rPr>
          <w:rFonts w:hint="eastAsia"/>
        </w:rPr>
        <w:t>斷</w:t>
      </w:r>
      <w:proofErr w:type="gramEnd"/>
      <w:r w:rsidRPr="00BF3F80">
        <w:rPr>
          <w:rFonts w:hint="eastAsia"/>
        </w:rPr>
        <w:t>完善是一個必然的發展趨</w:t>
      </w:r>
      <w:proofErr w:type="gramStart"/>
      <w:r w:rsidRPr="00BF3F80">
        <w:rPr>
          <w:rFonts w:hint="eastAsia"/>
        </w:rPr>
        <w:t>勢</w:t>
      </w:r>
      <w:proofErr w:type="gramEnd"/>
      <w:r w:rsidRPr="00BF3F80">
        <w:rPr>
          <w:rFonts w:hint="eastAsia"/>
        </w:rPr>
        <w:t>。我們毫無</w:t>
      </w:r>
      <w:proofErr w:type="gramStart"/>
      <w:r w:rsidRPr="00BF3F80">
        <w:rPr>
          <w:rFonts w:hint="eastAsia"/>
        </w:rPr>
        <w:t>疑</w:t>
      </w:r>
      <w:proofErr w:type="gramEnd"/>
      <w:r w:rsidRPr="00BF3F80">
        <w:rPr>
          <w:rFonts w:hint="eastAsia"/>
        </w:rPr>
        <w:t>問</w:t>
      </w:r>
      <w:proofErr w:type="gramStart"/>
      <w:r w:rsidRPr="00BF3F80">
        <w:rPr>
          <w:rFonts w:hint="eastAsia"/>
        </w:rPr>
        <w:t>會從</w:t>
      </w:r>
      <w:proofErr w:type="gramEnd"/>
      <w:r w:rsidRPr="00BF3F80">
        <w:rPr>
          <w:rFonts w:hint="eastAsia"/>
        </w:rPr>
        <w:t>中得到更多的便利。不過，無論</w:t>
      </w:r>
      <w:proofErr w:type="gramStart"/>
      <w:r w:rsidRPr="00BF3F80">
        <w:rPr>
          <w:rFonts w:hint="eastAsia"/>
        </w:rPr>
        <w:t>數</w:t>
      </w:r>
      <w:proofErr w:type="gramEnd"/>
      <w:r w:rsidRPr="00BF3F80">
        <w:rPr>
          <w:rFonts w:hint="eastAsia"/>
        </w:rPr>
        <w:t>字化給予了我們何種方便，畢竟是不能替代研究者的。工具是靠人</w:t>
      </w:r>
      <w:proofErr w:type="gramStart"/>
      <w:r w:rsidRPr="00BF3F80">
        <w:rPr>
          <w:rFonts w:hint="eastAsia"/>
        </w:rPr>
        <w:t>來</w:t>
      </w:r>
      <w:proofErr w:type="gramEnd"/>
      <w:r w:rsidRPr="00BF3F80">
        <w:rPr>
          <w:rFonts w:hint="eastAsia"/>
        </w:rPr>
        <w:t>使用的，人的作用還是最重</w:t>
      </w:r>
      <w:r w:rsidRPr="00BF3F80">
        <w:rPr>
          <w:rFonts w:hint="eastAsia"/>
        </w:rPr>
        <w:lastRenderedPageBreak/>
        <w:t>要的。前一陣子沈培先生在一次講座上說，在大</w:t>
      </w:r>
      <w:proofErr w:type="gramStart"/>
      <w:r w:rsidRPr="00BF3F80">
        <w:rPr>
          <w:rFonts w:hint="eastAsia"/>
        </w:rPr>
        <w:t>數據</w:t>
      </w:r>
      <w:proofErr w:type="gramEnd"/>
      <w:r w:rsidRPr="00BF3F80">
        <w:rPr>
          <w:rFonts w:hint="eastAsia"/>
        </w:rPr>
        <w:t>的時代，不管研究思路正確與否，都可以找到很多證</w:t>
      </w:r>
      <w:proofErr w:type="gramStart"/>
      <w:r w:rsidRPr="00BF3F80">
        <w:rPr>
          <w:rFonts w:hint="eastAsia"/>
        </w:rPr>
        <w:t>據</w:t>
      </w:r>
      <w:proofErr w:type="gramEnd"/>
      <w:r w:rsidRPr="00BF3F80">
        <w:rPr>
          <w:rFonts w:hint="eastAsia"/>
        </w:rPr>
        <w:t>支持，很容易迷惑人。因此，如何去分析、處理通過高科技手段搜集回</w:t>
      </w:r>
      <w:proofErr w:type="gramStart"/>
      <w:r w:rsidRPr="00BF3F80">
        <w:rPr>
          <w:rFonts w:hint="eastAsia"/>
        </w:rPr>
        <w:t>來</w:t>
      </w:r>
      <w:proofErr w:type="gramEnd"/>
      <w:r w:rsidRPr="00BF3F80">
        <w:rPr>
          <w:rFonts w:hint="eastAsia"/>
        </w:rPr>
        <w:t>的材料和證</w:t>
      </w:r>
      <w:proofErr w:type="gramStart"/>
      <w:r w:rsidRPr="00BF3F80">
        <w:rPr>
          <w:rFonts w:hint="eastAsia"/>
        </w:rPr>
        <w:t>據</w:t>
      </w:r>
      <w:proofErr w:type="gramEnd"/>
      <w:r w:rsidRPr="00BF3F80">
        <w:rPr>
          <w:rFonts w:hint="eastAsia"/>
        </w:rPr>
        <w:t>，</w:t>
      </w:r>
      <w:proofErr w:type="gramStart"/>
      <w:r w:rsidRPr="00BF3F80">
        <w:rPr>
          <w:rFonts w:hint="eastAsia"/>
        </w:rPr>
        <w:t>從</w:t>
      </w:r>
      <w:proofErr w:type="gramEnd"/>
      <w:r w:rsidRPr="00BF3F80">
        <w:rPr>
          <w:rFonts w:hint="eastAsia"/>
        </w:rPr>
        <w:t>某種意義上說更考驗研究者的學力和眼光。</w:t>
      </w:r>
    </w:p>
    <w:p w:rsidR="00BF3F80" w:rsidRPr="00BF3F80" w:rsidRDefault="00BF3F80" w:rsidP="00BF3F80">
      <w:pPr>
        <w:pStyle w:val="aa"/>
        <w:ind w:firstLine="560"/>
        <w:rPr>
          <w:rFonts w:hint="eastAsia"/>
        </w:rPr>
      </w:pPr>
    </w:p>
    <w:p w:rsidR="00BF3F80" w:rsidRPr="00BF3F80" w:rsidRDefault="00BF3F80" w:rsidP="00BF3F80">
      <w:pPr>
        <w:pStyle w:val="aa"/>
        <w:ind w:firstLine="562"/>
        <w:rPr>
          <w:rFonts w:hint="eastAsia"/>
          <w:b/>
        </w:rPr>
      </w:pPr>
      <w:r w:rsidRPr="00BF3F80">
        <w:rPr>
          <w:rFonts w:hint="eastAsia"/>
          <w:b/>
        </w:rPr>
        <w:t>7.出土文獻與古文字研究與眾不同的</w:t>
      </w:r>
      <w:proofErr w:type="gramStart"/>
      <w:r w:rsidRPr="00BF3F80">
        <w:rPr>
          <w:rFonts w:hint="eastAsia"/>
          <w:b/>
        </w:rPr>
        <w:t>一</w:t>
      </w:r>
      <w:proofErr w:type="gramEnd"/>
      <w:r w:rsidRPr="00BF3F80">
        <w:rPr>
          <w:rFonts w:hint="eastAsia"/>
          <w:b/>
        </w:rPr>
        <w:t>點，在</w:t>
      </w:r>
      <w:proofErr w:type="gramStart"/>
      <w:r w:rsidRPr="00BF3F80">
        <w:rPr>
          <w:rFonts w:hint="eastAsia"/>
          <w:b/>
        </w:rPr>
        <w:t>於</w:t>
      </w:r>
      <w:proofErr w:type="gramEnd"/>
      <w:r w:rsidRPr="00BF3F80">
        <w:rPr>
          <w:rFonts w:hint="eastAsia"/>
          <w:b/>
        </w:rPr>
        <w:t>許多論文或觀點是發</w:t>
      </w:r>
      <w:proofErr w:type="gramStart"/>
      <w:r w:rsidRPr="00BF3F80">
        <w:rPr>
          <w:rFonts w:hint="eastAsia"/>
          <w:b/>
        </w:rPr>
        <w:t>佈</w:t>
      </w:r>
      <w:proofErr w:type="gramEnd"/>
      <w:r w:rsidRPr="00BF3F80">
        <w:rPr>
          <w:rFonts w:hint="eastAsia"/>
          <w:b/>
        </w:rPr>
        <w:t>在</w:t>
      </w:r>
      <w:proofErr w:type="gramStart"/>
      <w:r w:rsidRPr="00BF3F80">
        <w:rPr>
          <w:rFonts w:hint="eastAsia"/>
          <w:b/>
        </w:rPr>
        <w:t>專</w:t>
      </w:r>
      <w:proofErr w:type="gramEnd"/>
      <w:r w:rsidRPr="00BF3F80">
        <w:rPr>
          <w:rFonts w:hint="eastAsia"/>
          <w:b/>
        </w:rPr>
        <w:t>業學術網站上甚至相關論</w:t>
      </w:r>
      <w:proofErr w:type="gramStart"/>
      <w:r w:rsidRPr="00BF3F80">
        <w:rPr>
          <w:rFonts w:hint="eastAsia"/>
          <w:b/>
        </w:rPr>
        <w:t>壇</w:t>
      </w:r>
      <w:proofErr w:type="gramEnd"/>
      <w:r w:rsidRPr="00BF3F80">
        <w:rPr>
          <w:rFonts w:hint="eastAsia"/>
          <w:b/>
        </w:rPr>
        <w:t>的跟帖裏的，您如何看待這</w:t>
      </w:r>
      <w:proofErr w:type="gramStart"/>
      <w:r w:rsidRPr="00BF3F80">
        <w:rPr>
          <w:rFonts w:hint="eastAsia"/>
          <w:b/>
        </w:rPr>
        <w:t>一</w:t>
      </w:r>
      <w:proofErr w:type="gramEnd"/>
      <w:r w:rsidRPr="00BF3F80">
        <w:rPr>
          <w:rFonts w:hint="eastAsia"/>
          <w:b/>
        </w:rPr>
        <w:t>現</w:t>
      </w:r>
      <w:proofErr w:type="gramStart"/>
      <w:r w:rsidRPr="00BF3F80">
        <w:rPr>
          <w:rFonts w:hint="eastAsia"/>
          <w:b/>
        </w:rPr>
        <w:t>象</w:t>
      </w:r>
      <w:proofErr w:type="gramEnd"/>
      <w:r w:rsidRPr="00BF3F80">
        <w:rPr>
          <w:rFonts w:hint="eastAsia"/>
          <w:b/>
        </w:rPr>
        <w:t>？您</w:t>
      </w:r>
      <w:proofErr w:type="gramStart"/>
      <w:r w:rsidRPr="00BF3F80">
        <w:rPr>
          <w:rFonts w:hint="eastAsia"/>
          <w:b/>
        </w:rPr>
        <w:t>對</w:t>
      </w:r>
      <w:proofErr w:type="gramEnd"/>
      <w:r w:rsidRPr="00BF3F80">
        <w:rPr>
          <w:rFonts w:hint="eastAsia"/>
          <w:b/>
        </w:rPr>
        <w:t>相關的學術規範有何認識或思考？</w:t>
      </w:r>
    </w:p>
    <w:p w:rsidR="00BF3F80" w:rsidRPr="00BF3F80" w:rsidRDefault="00BF3F80" w:rsidP="00BF3F80">
      <w:pPr>
        <w:pStyle w:val="aa"/>
        <w:ind w:firstLine="560"/>
        <w:rPr>
          <w:rFonts w:hint="eastAsia"/>
        </w:rPr>
      </w:pPr>
      <w:r w:rsidRPr="00BF3F80">
        <w:rPr>
          <w:rFonts w:hint="eastAsia"/>
        </w:rPr>
        <w:t>網站論文和論</w:t>
      </w:r>
      <w:proofErr w:type="gramStart"/>
      <w:r w:rsidRPr="00BF3F80">
        <w:rPr>
          <w:rFonts w:hint="eastAsia"/>
        </w:rPr>
        <w:t>壇</w:t>
      </w:r>
      <w:proofErr w:type="gramEnd"/>
      <w:r w:rsidRPr="00BF3F80">
        <w:rPr>
          <w:rFonts w:hint="eastAsia"/>
        </w:rPr>
        <w:t>發言性質還不一</w:t>
      </w:r>
      <w:proofErr w:type="gramStart"/>
      <w:r w:rsidRPr="00BF3F80">
        <w:rPr>
          <w:rFonts w:hint="eastAsia"/>
        </w:rPr>
        <w:t>樣</w:t>
      </w:r>
      <w:proofErr w:type="gramEnd"/>
      <w:r w:rsidRPr="00BF3F80">
        <w:rPr>
          <w:rFonts w:hint="eastAsia"/>
        </w:rPr>
        <w:t>。網站發表論文就算是公開發表了，很多刊物是不接受網站上發表過的文章投稿的。論</w:t>
      </w:r>
      <w:proofErr w:type="gramStart"/>
      <w:r w:rsidRPr="00BF3F80">
        <w:rPr>
          <w:rFonts w:hint="eastAsia"/>
        </w:rPr>
        <w:t>壇</w:t>
      </w:r>
      <w:proofErr w:type="gramEnd"/>
      <w:r w:rsidRPr="00BF3F80">
        <w:rPr>
          <w:rFonts w:hint="eastAsia"/>
        </w:rPr>
        <w:t>是很多年輕學者發表意見的地方，我自己是不上論</w:t>
      </w:r>
      <w:proofErr w:type="gramStart"/>
      <w:r w:rsidRPr="00BF3F80">
        <w:rPr>
          <w:rFonts w:hint="eastAsia"/>
        </w:rPr>
        <w:t>壇</w:t>
      </w:r>
      <w:proofErr w:type="gramEnd"/>
      <w:r w:rsidRPr="00BF3F80">
        <w:rPr>
          <w:rFonts w:hint="eastAsia"/>
        </w:rPr>
        <w:t>的，有的學生喜歡上論</w:t>
      </w:r>
      <w:proofErr w:type="gramStart"/>
      <w:r w:rsidRPr="00BF3F80">
        <w:rPr>
          <w:rFonts w:hint="eastAsia"/>
        </w:rPr>
        <w:t>壇</w:t>
      </w:r>
      <w:proofErr w:type="gramEnd"/>
      <w:r w:rsidRPr="00BF3F80">
        <w:rPr>
          <w:rFonts w:hint="eastAsia"/>
        </w:rPr>
        <w:t>，我寫了文章</w:t>
      </w:r>
      <w:proofErr w:type="gramStart"/>
      <w:r w:rsidRPr="00BF3F80">
        <w:rPr>
          <w:rFonts w:hint="eastAsia"/>
        </w:rPr>
        <w:t>會</w:t>
      </w:r>
      <w:proofErr w:type="gramEnd"/>
      <w:r w:rsidRPr="00BF3F80">
        <w:rPr>
          <w:rFonts w:hint="eastAsia"/>
        </w:rPr>
        <w:t>給學生看，看看論</w:t>
      </w:r>
      <w:proofErr w:type="gramStart"/>
      <w:r w:rsidRPr="00BF3F80">
        <w:rPr>
          <w:rFonts w:hint="eastAsia"/>
        </w:rPr>
        <w:t>壇</w:t>
      </w:r>
      <w:proofErr w:type="gramEnd"/>
      <w:r w:rsidRPr="00BF3F80">
        <w:rPr>
          <w:rFonts w:hint="eastAsia"/>
        </w:rPr>
        <w:t>上是不是有人講過。不管是公開發表、論</w:t>
      </w:r>
      <w:proofErr w:type="gramStart"/>
      <w:r w:rsidRPr="00BF3F80">
        <w:rPr>
          <w:rFonts w:hint="eastAsia"/>
        </w:rPr>
        <w:t>壇</w:t>
      </w:r>
      <w:proofErr w:type="gramEnd"/>
      <w:r w:rsidRPr="00BF3F80">
        <w:rPr>
          <w:rFonts w:hint="eastAsia"/>
        </w:rPr>
        <w:t>發言還是私人談話，只要看到了、聽說了，都</w:t>
      </w:r>
      <w:proofErr w:type="gramStart"/>
      <w:r w:rsidRPr="00BF3F80">
        <w:rPr>
          <w:rFonts w:hint="eastAsia"/>
        </w:rPr>
        <w:t>應</w:t>
      </w:r>
      <w:proofErr w:type="gramEnd"/>
      <w:r w:rsidRPr="00BF3F80">
        <w:rPr>
          <w:rFonts w:hint="eastAsia"/>
        </w:rPr>
        <w:t>該毫不保留地引用。如果在論</w:t>
      </w:r>
      <w:proofErr w:type="gramStart"/>
      <w:r w:rsidRPr="00BF3F80">
        <w:rPr>
          <w:rFonts w:hint="eastAsia"/>
        </w:rPr>
        <w:t>壇</w:t>
      </w:r>
      <w:proofErr w:type="gramEnd"/>
      <w:r w:rsidRPr="00BF3F80">
        <w:rPr>
          <w:rFonts w:hint="eastAsia"/>
        </w:rPr>
        <w:t>上看到自己認爲正確或有</w:t>
      </w:r>
      <w:proofErr w:type="gramStart"/>
      <w:r w:rsidRPr="00BF3F80">
        <w:rPr>
          <w:rFonts w:hint="eastAsia"/>
        </w:rPr>
        <w:t>啟</w:t>
      </w:r>
      <w:proofErr w:type="gramEnd"/>
      <w:r w:rsidRPr="00BF3F80">
        <w:rPr>
          <w:rFonts w:hint="eastAsia"/>
        </w:rPr>
        <w:t>發性的意見，是不能視而不見的；</w:t>
      </w:r>
      <w:proofErr w:type="gramStart"/>
      <w:r w:rsidRPr="00BF3F80">
        <w:rPr>
          <w:rFonts w:hint="eastAsia"/>
        </w:rPr>
        <w:t>對於</w:t>
      </w:r>
      <w:proofErr w:type="gramEnd"/>
      <w:r w:rsidRPr="00BF3F80">
        <w:rPr>
          <w:rFonts w:hint="eastAsia"/>
        </w:rPr>
        <w:t>有明顯錯誤的意見，則可以不必評論，因爲在論</w:t>
      </w:r>
      <w:proofErr w:type="gramStart"/>
      <w:r w:rsidRPr="00BF3F80">
        <w:rPr>
          <w:rFonts w:hint="eastAsia"/>
        </w:rPr>
        <w:t>壇</w:t>
      </w:r>
      <w:proofErr w:type="gramEnd"/>
      <w:r w:rsidRPr="00BF3F80">
        <w:rPr>
          <w:rFonts w:hint="eastAsia"/>
        </w:rPr>
        <w:t>發表意見比較隨意，</w:t>
      </w:r>
      <w:proofErr w:type="gramStart"/>
      <w:r w:rsidRPr="00BF3F80">
        <w:rPr>
          <w:rFonts w:hint="eastAsia"/>
        </w:rPr>
        <w:t>據</w:t>
      </w:r>
      <w:proofErr w:type="gramEnd"/>
      <w:r w:rsidRPr="00BF3F80">
        <w:rPr>
          <w:rFonts w:hint="eastAsia"/>
        </w:rPr>
        <w:t>此批評是不公道的。比較重要的意見，我建議大家還是</w:t>
      </w:r>
      <w:proofErr w:type="gramStart"/>
      <w:r w:rsidRPr="00BF3F80">
        <w:rPr>
          <w:rFonts w:hint="eastAsia"/>
        </w:rPr>
        <w:t>應</w:t>
      </w:r>
      <w:proofErr w:type="gramEnd"/>
      <w:r w:rsidRPr="00BF3F80">
        <w:rPr>
          <w:rFonts w:hint="eastAsia"/>
        </w:rPr>
        <w:t>該</w:t>
      </w:r>
      <w:proofErr w:type="gramStart"/>
      <w:r w:rsidRPr="00BF3F80">
        <w:rPr>
          <w:rFonts w:hint="eastAsia"/>
        </w:rPr>
        <w:t>專</w:t>
      </w:r>
      <w:proofErr w:type="gramEnd"/>
      <w:r w:rsidRPr="00BF3F80">
        <w:rPr>
          <w:rFonts w:hint="eastAsia"/>
        </w:rPr>
        <w:t>門寫文章發表出</w:t>
      </w:r>
      <w:proofErr w:type="gramStart"/>
      <w:r w:rsidRPr="00BF3F80">
        <w:rPr>
          <w:rFonts w:hint="eastAsia"/>
        </w:rPr>
        <w:t>來</w:t>
      </w:r>
      <w:proofErr w:type="gramEnd"/>
      <w:r w:rsidRPr="00BF3F80">
        <w:rPr>
          <w:rFonts w:hint="eastAsia"/>
        </w:rPr>
        <w:t>，這既保護了自己的發明</w:t>
      </w:r>
      <w:proofErr w:type="gramStart"/>
      <w:r w:rsidRPr="00BF3F80">
        <w:rPr>
          <w:rFonts w:hint="eastAsia"/>
        </w:rPr>
        <w:t>權</w:t>
      </w:r>
      <w:proofErr w:type="gramEnd"/>
      <w:r w:rsidRPr="00BF3F80">
        <w:rPr>
          <w:rFonts w:hint="eastAsia"/>
        </w:rPr>
        <w:t>，也方便了別人使用，是一舉</w:t>
      </w:r>
      <w:proofErr w:type="gramStart"/>
      <w:r w:rsidRPr="00BF3F80">
        <w:rPr>
          <w:rFonts w:hint="eastAsia"/>
        </w:rPr>
        <w:t>兩</w:t>
      </w:r>
      <w:proofErr w:type="gramEnd"/>
      <w:r w:rsidRPr="00BF3F80">
        <w:rPr>
          <w:rFonts w:hint="eastAsia"/>
        </w:rPr>
        <w:t>得的好事。</w:t>
      </w:r>
    </w:p>
    <w:p w:rsidR="00BF3F80" w:rsidRPr="00BF3F80" w:rsidRDefault="00BF3F80" w:rsidP="00BF3F80">
      <w:pPr>
        <w:pStyle w:val="aa"/>
        <w:ind w:firstLine="560"/>
        <w:rPr>
          <w:rFonts w:hint="eastAsia"/>
        </w:rPr>
      </w:pPr>
    </w:p>
    <w:p w:rsidR="00BF3F80" w:rsidRPr="00BF3F80" w:rsidRDefault="00BF3F80" w:rsidP="00BF3F80">
      <w:pPr>
        <w:pStyle w:val="aa"/>
        <w:ind w:firstLine="562"/>
        <w:rPr>
          <w:rFonts w:hint="eastAsia"/>
          <w:b/>
        </w:rPr>
      </w:pPr>
      <w:r w:rsidRPr="00BF3F80">
        <w:rPr>
          <w:rFonts w:hint="eastAsia"/>
          <w:b/>
        </w:rPr>
        <w:t>8.您如何處理學術研究與其他日常生活之間的關係？學術之外您有何鍛煉或休閒活</w:t>
      </w:r>
      <w:proofErr w:type="gramStart"/>
      <w:r w:rsidRPr="00BF3F80">
        <w:rPr>
          <w:rFonts w:hint="eastAsia"/>
          <w:b/>
        </w:rPr>
        <w:t>動</w:t>
      </w:r>
      <w:proofErr w:type="gramEnd"/>
      <w:r w:rsidRPr="00BF3F80">
        <w:rPr>
          <w:rFonts w:hint="eastAsia"/>
          <w:b/>
        </w:rPr>
        <w:t>？</w:t>
      </w:r>
    </w:p>
    <w:p w:rsidR="00BF3F80" w:rsidRPr="00BF3F80" w:rsidRDefault="00BF3F80" w:rsidP="00BF3F80">
      <w:pPr>
        <w:pStyle w:val="aa"/>
        <w:ind w:firstLine="560"/>
        <w:rPr>
          <w:rFonts w:hint="eastAsia"/>
        </w:rPr>
      </w:pPr>
      <w:r w:rsidRPr="00BF3F80">
        <w:rPr>
          <w:rFonts w:hint="eastAsia"/>
        </w:rPr>
        <w:t>以前看到很多學術大家、前輩學者都是一天到晚做學術的。現在更多的年輕學者好像開始比較關</w:t>
      </w:r>
      <w:proofErr w:type="gramStart"/>
      <w:r w:rsidRPr="00BF3F80">
        <w:rPr>
          <w:rFonts w:hint="eastAsia"/>
        </w:rPr>
        <w:t>注家庭</w:t>
      </w:r>
      <w:proofErr w:type="gramEnd"/>
      <w:r w:rsidRPr="00BF3F80">
        <w:rPr>
          <w:rFonts w:hint="eastAsia"/>
        </w:rPr>
        <w:t>和生活了。我自己總的處理原則是儘</w:t>
      </w:r>
      <w:proofErr w:type="gramStart"/>
      <w:r w:rsidRPr="00BF3F80">
        <w:rPr>
          <w:rFonts w:hint="eastAsia"/>
        </w:rPr>
        <w:t>量做到</w:t>
      </w:r>
      <w:proofErr w:type="gramEnd"/>
      <w:r w:rsidRPr="00BF3F80">
        <w:rPr>
          <w:rFonts w:hint="eastAsia"/>
        </w:rPr>
        <w:t>工作、生活互不影響。該工作時工作，該休息時休息，該</w:t>
      </w:r>
      <w:proofErr w:type="gramStart"/>
      <w:r w:rsidRPr="00BF3F80">
        <w:rPr>
          <w:rFonts w:hint="eastAsia"/>
        </w:rPr>
        <w:t>帶</w:t>
      </w:r>
      <w:proofErr w:type="gramEnd"/>
      <w:r w:rsidRPr="00BF3F80">
        <w:rPr>
          <w:rFonts w:hint="eastAsia"/>
        </w:rPr>
        <w:t>孩子時</w:t>
      </w:r>
      <w:proofErr w:type="gramStart"/>
      <w:r w:rsidRPr="00BF3F80">
        <w:rPr>
          <w:rFonts w:hint="eastAsia"/>
        </w:rPr>
        <w:t>帶</w:t>
      </w:r>
      <w:proofErr w:type="gramEnd"/>
      <w:r w:rsidRPr="00BF3F80">
        <w:rPr>
          <w:rFonts w:hint="eastAsia"/>
        </w:rPr>
        <w:t>孩子。我喜歡寫字、刻印，算是</w:t>
      </w:r>
      <w:proofErr w:type="gramStart"/>
      <w:r w:rsidRPr="00BF3F80">
        <w:rPr>
          <w:rFonts w:hint="eastAsia"/>
        </w:rPr>
        <w:t>一</w:t>
      </w:r>
      <w:proofErr w:type="gramEnd"/>
      <w:r w:rsidRPr="00BF3F80">
        <w:rPr>
          <w:rFonts w:hint="eastAsia"/>
        </w:rPr>
        <w:t>種放鬆。在多</w:t>
      </w:r>
      <w:proofErr w:type="gramStart"/>
      <w:r w:rsidRPr="00BF3F80">
        <w:rPr>
          <w:rFonts w:hint="eastAsia"/>
        </w:rPr>
        <w:t>數</w:t>
      </w:r>
      <w:proofErr w:type="gramEnd"/>
      <w:r w:rsidRPr="00BF3F80">
        <w:rPr>
          <w:rFonts w:hint="eastAsia"/>
        </w:rPr>
        <w:t>情況下，寫字、刻印時沒有寫論文時的那種緊張，</w:t>
      </w:r>
      <w:proofErr w:type="gramStart"/>
      <w:r w:rsidRPr="00BF3F80">
        <w:rPr>
          <w:rFonts w:hint="eastAsia"/>
        </w:rPr>
        <w:t>會</w:t>
      </w:r>
      <w:proofErr w:type="gramEnd"/>
      <w:r w:rsidRPr="00BF3F80">
        <w:rPr>
          <w:rFonts w:hint="eastAsia"/>
        </w:rPr>
        <w:t>隨意</w:t>
      </w:r>
      <w:proofErr w:type="gramStart"/>
      <w:r w:rsidRPr="00BF3F80">
        <w:rPr>
          <w:rFonts w:hint="eastAsia"/>
        </w:rPr>
        <w:t>一</w:t>
      </w:r>
      <w:proofErr w:type="gramEnd"/>
      <w:r w:rsidRPr="00BF3F80">
        <w:rPr>
          <w:rFonts w:hint="eastAsia"/>
        </w:rPr>
        <w:t>點</w:t>
      </w:r>
      <w:proofErr w:type="gramStart"/>
      <w:r w:rsidRPr="00BF3F80">
        <w:rPr>
          <w:rFonts w:hint="eastAsia"/>
        </w:rPr>
        <w:t>兒</w:t>
      </w:r>
      <w:proofErr w:type="gramEnd"/>
      <w:r w:rsidRPr="00BF3F80">
        <w:rPr>
          <w:rFonts w:hint="eastAsia"/>
        </w:rPr>
        <w:t>，</w:t>
      </w:r>
      <w:proofErr w:type="gramStart"/>
      <w:r w:rsidRPr="00BF3F80">
        <w:rPr>
          <w:rFonts w:hint="eastAsia"/>
        </w:rPr>
        <w:t>會</w:t>
      </w:r>
      <w:proofErr w:type="gramEnd"/>
      <w:r w:rsidRPr="00BF3F80">
        <w:rPr>
          <w:rFonts w:hint="eastAsia"/>
        </w:rPr>
        <w:t>更跟着感覺走。但有時候也很難分清什</w:t>
      </w:r>
      <w:proofErr w:type="gramStart"/>
      <w:r w:rsidRPr="00BF3F80">
        <w:rPr>
          <w:rFonts w:hint="eastAsia"/>
        </w:rPr>
        <w:t>麽</w:t>
      </w:r>
      <w:proofErr w:type="gramEnd"/>
      <w:r w:rsidRPr="00BF3F80">
        <w:rPr>
          <w:rFonts w:hint="eastAsia"/>
        </w:rPr>
        <w:t>是工作，什</w:t>
      </w:r>
      <w:proofErr w:type="gramStart"/>
      <w:r w:rsidRPr="00BF3F80">
        <w:rPr>
          <w:rFonts w:hint="eastAsia"/>
        </w:rPr>
        <w:t>麽</w:t>
      </w:r>
      <w:proofErr w:type="gramEnd"/>
      <w:r w:rsidRPr="00BF3F80">
        <w:rPr>
          <w:rFonts w:hint="eastAsia"/>
        </w:rPr>
        <w:t>是休閑放鬆，也不能説</w:t>
      </w:r>
      <w:proofErr w:type="gramStart"/>
      <w:r w:rsidRPr="00BF3F80">
        <w:rPr>
          <w:rFonts w:hint="eastAsia"/>
        </w:rPr>
        <w:t>書</w:t>
      </w:r>
      <w:proofErr w:type="gramEnd"/>
      <w:r w:rsidRPr="00BF3F80">
        <w:rPr>
          <w:rFonts w:hint="eastAsia"/>
        </w:rPr>
        <w:t>法、篆刻就不是</w:t>
      </w:r>
      <w:proofErr w:type="gramStart"/>
      <w:r w:rsidRPr="00BF3F80">
        <w:rPr>
          <w:rFonts w:hint="eastAsia"/>
        </w:rPr>
        <w:t>一</w:t>
      </w:r>
      <w:proofErr w:type="gramEnd"/>
      <w:r w:rsidRPr="00BF3F80">
        <w:rPr>
          <w:rFonts w:hint="eastAsia"/>
        </w:rPr>
        <w:t>項</w:t>
      </w:r>
      <w:proofErr w:type="gramStart"/>
      <w:r w:rsidRPr="00BF3F80">
        <w:rPr>
          <w:rFonts w:hint="eastAsia"/>
        </w:rPr>
        <w:t>嚴</w:t>
      </w:r>
      <w:proofErr w:type="gramEnd"/>
      <w:r w:rsidRPr="00BF3F80">
        <w:rPr>
          <w:rFonts w:hint="eastAsia"/>
        </w:rPr>
        <w:t>肅的工作。</w:t>
      </w:r>
      <w:proofErr w:type="gramStart"/>
      <w:r w:rsidRPr="00BF3F80">
        <w:rPr>
          <w:rFonts w:hint="eastAsia"/>
        </w:rPr>
        <w:t>權</w:t>
      </w:r>
      <w:proofErr w:type="gramEnd"/>
      <w:r w:rsidRPr="00BF3F80">
        <w:rPr>
          <w:rFonts w:hint="eastAsia"/>
        </w:rPr>
        <w:t>當</w:t>
      </w:r>
      <w:proofErr w:type="gramStart"/>
      <w:r w:rsidRPr="00BF3F80">
        <w:rPr>
          <w:rFonts w:hint="eastAsia"/>
        </w:rPr>
        <w:t>兩</w:t>
      </w:r>
      <w:proofErr w:type="gramEnd"/>
      <w:r w:rsidRPr="00BF3F80">
        <w:rPr>
          <w:rFonts w:hint="eastAsia"/>
        </w:rPr>
        <w:t>種</w:t>
      </w:r>
      <w:proofErr w:type="gramStart"/>
      <w:r w:rsidRPr="00BF3F80">
        <w:rPr>
          <w:rFonts w:hint="eastAsia"/>
        </w:rPr>
        <w:t>狀</w:t>
      </w:r>
      <w:proofErr w:type="gramEnd"/>
      <w:r w:rsidRPr="00BF3F80">
        <w:rPr>
          <w:rFonts w:hint="eastAsia"/>
        </w:rPr>
        <w:t>態交替，互爲放鬆吧。我是喜歡運</w:t>
      </w:r>
      <w:proofErr w:type="gramStart"/>
      <w:r w:rsidRPr="00BF3F80">
        <w:rPr>
          <w:rFonts w:hint="eastAsia"/>
        </w:rPr>
        <w:t>動</w:t>
      </w:r>
      <w:proofErr w:type="gramEnd"/>
      <w:r w:rsidRPr="00BF3F80">
        <w:rPr>
          <w:rFonts w:hint="eastAsia"/>
        </w:rPr>
        <w:t>的，不時</w:t>
      </w:r>
      <w:proofErr w:type="gramStart"/>
      <w:r w:rsidRPr="00BF3F80">
        <w:rPr>
          <w:rFonts w:hint="eastAsia"/>
        </w:rPr>
        <w:t>會</w:t>
      </w:r>
      <w:proofErr w:type="gramEnd"/>
      <w:r w:rsidRPr="00BF3F80">
        <w:rPr>
          <w:rFonts w:hint="eastAsia"/>
        </w:rPr>
        <w:t>游游泳、爬爬山，外出旅游的時候也</w:t>
      </w:r>
      <w:proofErr w:type="gramStart"/>
      <w:r w:rsidRPr="00BF3F80">
        <w:rPr>
          <w:rFonts w:hint="eastAsia"/>
        </w:rPr>
        <w:t>會</w:t>
      </w:r>
      <w:proofErr w:type="gramEnd"/>
      <w:r w:rsidRPr="00BF3F80">
        <w:rPr>
          <w:rFonts w:hint="eastAsia"/>
        </w:rPr>
        <w:t>想着去學</w:t>
      </w:r>
      <w:proofErr w:type="gramStart"/>
      <w:r w:rsidRPr="00BF3F80">
        <w:rPr>
          <w:rFonts w:hint="eastAsia"/>
        </w:rPr>
        <w:t>學</w:t>
      </w:r>
      <w:proofErr w:type="gramEnd"/>
      <w:r w:rsidRPr="00BF3F80">
        <w:rPr>
          <w:rFonts w:hint="eastAsia"/>
        </w:rPr>
        <w:t>滑雪，但日常沒有系統地體育鍛煉，一般只是在家裏因地制宜做一些簡</w:t>
      </w:r>
      <w:proofErr w:type="gramStart"/>
      <w:r w:rsidRPr="00BF3F80">
        <w:rPr>
          <w:rFonts w:hint="eastAsia"/>
        </w:rPr>
        <w:t>單</w:t>
      </w:r>
      <w:proofErr w:type="gramEnd"/>
      <w:r w:rsidRPr="00BF3F80">
        <w:rPr>
          <w:rFonts w:hint="eastAsia"/>
        </w:rPr>
        <w:t>的運</w:t>
      </w:r>
      <w:proofErr w:type="gramStart"/>
      <w:r w:rsidRPr="00BF3F80">
        <w:rPr>
          <w:rFonts w:hint="eastAsia"/>
        </w:rPr>
        <w:t>動</w:t>
      </w:r>
      <w:proofErr w:type="gramEnd"/>
      <w:r w:rsidRPr="00BF3F80">
        <w:rPr>
          <w:rFonts w:hint="eastAsia"/>
        </w:rPr>
        <w:t>，一星期</w:t>
      </w:r>
      <w:proofErr w:type="gramStart"/>
      <w:r w:rsidRPr="00BF3F80">
        <w:rPr>
          <w:rFonts w:hint="eastAsia"/>
        </w:rPr>
        <w:t>會</w:t>
      </w:r>
      <w:proofErr w:type="gramEnd"/>
      <w:r w:rsidRPr="00BF3F80">
        <w:rPr>
          <w:rFonts w:hint="eastAsia"/>
        </w:rPr>
        <w:t>保證至少一次十公里以上的騎行。在朋友圈裏，看到有同道</w:t>
      </w:r>
      <w:proofErr w:type="gramStart"/>
      <w:r w:rsidRPr="00BF3F80">
        <w:rPr>
          <w:rFonts w:hint="eastAsia"/>
        </w:rPr>
        <w:t>堅</w:t>
      </w:r>
      <w:proofErr w:type="gramEnd"/>
      <w:r w:rsidRPr="00BF3F80">
        <w:rPr>
          <w:rFonts w:hint="eastAsia"/>
        </w:rPr>
        <w:t>持長跑、冬泳，相比起</w:t>
      </w:r>
      <w:proofErr w:type="gramStart"/>
      <w:r w:rsidRPr="00BF3F80">
        <w:rPr>
          <w:rFonts w:hint="eastAsia"/>
        </w:rPr>
        <w:t>來</w:t>
      </w:r>
      <w:proofErr w:type="gramEnd"/>
      <w:r w:rsidRPr="00BF3F80">
        <w:rPr>
          <w:rFonts w:hint="eastAsia"/>
        </w:rPr>
        <w:t>我那些都不好意思説是運</w:t>
      </w:r>
      <w:proofErr w:type="gramStart"/>
      <w:r w:rsidRPr="00BF3F80">
        <w:rPr>
          <w:rFonts w:hint="eastAsia"/>
        </w:rPr>
        <w:t>動</w:t>
      </w:r>
      <w:proofErr w:type="gramEnd"/>
      <w:r w:rsidRPr="00BF3F80">
        <w:rPr>
          <w:rFonts w:hint="eastAsia"/>
        </w:rPr>
        <w:t>，十分慚愧。我想，學術研究是需要有健康的身體作支</w:t>
      </w:r>
      <w:proofErr w:type="gramStart"/>
      <w:r w:rsidRPr="00BF3F80">
        <w:rPr>
          <w:rFonts w:hint="eastAsia"/>
        </w:rPr>
        <w:t>撐</w:t>
      </w:r>
      <w:proofErr w:type="gramEnd"/>
      <w:r w:rsidRPr="00BF3F80">
        <w:rPr>
          <w:rFonts w:hint="eastAsia"/>
        </w:rPr>
        <w:t>的，我</w:t>
      </w:r>
      <w:proofErr w:type="gramStart"/>
      <w:r w:rsidRPr="00BF3F80">
        <w:rPr>
          <w:rFonts w:hint="eastAsia"/>
        </w:rPr>
        <w:t>會</w:t>
      </w:r>
      <w:proofErr w:type="gramEnd"/>
      <w:r w:rsidRPr="00BF3F80">
        <w:rPr>
          <w:rFonts w:hint="eastAsia"/>
        </w:rPr>
        <w:t>努力向先進學習。</w:t>
      </w:r>
    </w:p>
    <w:p w:rsidR="00BF3F80" w:rsidRPr="00BF3F80" w:rsidRDefault="00BF3F80" w:rsidP="00BF3F80">
      <w:pPr>
        <w:jc w:val="center"/>
        <w:rPr>
          <w:rFonts w:hint="eastAsia"/>
        </w:rPr>
      </w:pPr>
      <w:r w:rsidRPr="00BF3F80">
        <w:lastRenderedPageBreak/>
        <w:drawing>
          <wp:inline distT="0" distB="0" distL="0" distR="0">
            <wp:extent cx="2790825" cy="36004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a:extLst>
                        <a:ext uri="{28A0092B-C50C-407E-A947-70E740481C1C}">
                          <a14:useLocalDpi xmlns:a14="http://schemas.microsoft.com/office/drawing/2010/main" val="0"/>
                        </a:ext>
                      </a:extLst>
                    </a:blip>
                    <a:srcRect l="-854" t="6792" r="5742" b="4642"/>
                    <a:stretch>
                      <a:fillRect/>
                    </a:stretch>
                  </pic:blipFill>
                  <pic:spPr bwMode="auto">
                    <a:xfrm>
                      <a:off x="0" y="0"/>
                      <a:ext cx="2790825" cy="3600450"/>
                    </a:xfrm>
                    <a:prstGeom prst="rect">
                      <a:avLst/>
                    </a:prstGeom>
                    <a:noFill/>
                    <a:ln>
                      <a:noFill/>
                    </a:ln>
                  </pic:spPr>
                </pic:pic>
              </a:graphicData>
            </a:graphic>
          </wp:inline>
        </w:drawing>
      </w:r>
    </w:p>
    <w:p w:rsidR="00BF3F80" w:rsidRPr="00BF3F80" w:rsidRDefault="00BF3F80" w:rsidP="00BF3F80">
      <w:pPr>
        <w:pStyle w:val="aa"/>
        <w:ind w:firstLine="560"/>
        <w:jc w:val="center"/>
        <w:rPr>
          <w:rFonts w:hint="eastAsia"/>
        </w:rPr>
      </w:pPr>
      <w:r w:rsidRPr="00BF3F80">
        <w:rPr>
          <w:rFonts w:hint="eastAsia"/>
        </w:rPr>
        <w:t>《田煒印稿》</w:t>
      </w:r>
      <w:proofErr w:type="gramStart"/>
      <w:r w:rsidRPr="00BF3F80">
        <w:rPr>
          <w:rFonts w:hint="eastAsia"/>
        </w:rPr>
        <w:t>書</w:t>
      </w:r>
      <w:proofErr w:type="gramEnd"/>
      <w:r w:rsidRPr="00BF3F80">
        <w:rPr>
          <w:rFonts w:hint="eastAsia"/>
        </w:rPr>
        <w:t>影</w:t>
      </w:r>
    </w:p>
    <w:p w:rsidR="00BF3F80" w:rsidRPr="00BF3F80" w:rsidRDefault="00BF3F80" w:rsidP="00BF3F80">
      <w:pPr>
        <w:jc w:val="center"/>
        <w:rPr>
          <w:rFonts w:hint="eastAsia"/>
        </w:rPr>
      </w:pPr>
      <w:r w:rsidRPr="00BF3F80">
        <w:drawing>
          <wp:inline distT="0" distB="0" distL="0" distR="0">
            <wp:extent cx="3657600" cy="3600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3600450"/>
                    </a:xfrm>
                    <a:prstGeom prst="rect">
                      <a:avLst/>
                    </a:prstGeom>
                    <a:noFill/>
                    <a:ln>
                      <a:noFill/>
                    </a:ln>
                  </pic:spPr>
                </pic:pic>
              </a:graphicData>
            </a:graphic>
          </wp:inline>
        </w:drawing>
      </w:r>
    </w:p>
    <w:p w:rsidR="00BF3F80" w:rsidRPr="00BF3F80" w:rsidRDefault="00BF3F80" w:rsidP="00BF3F80">
      <w:pPr>
        <w:pStyle w:val="aa"/>
        <w:ind w:firstLine="560"/>
        <w:rPr>
          <w:rFonts w:hint="eastAsia"/>
        </w:rPr>
      </w:pPr>
    </w:p>
    <w:p w:rsidR="00BF3F80" w:rsidRPr="00BF3F80" w:rsidRDefault="00BF3F80" w:rsidP="00BF3F80">
      <w:pPr>
        <w:pStyle w:val="aa"/>
        <w:ind w:firstLine="560"/>
        <w:rPr>
          <w:rFonts w:hint="eastAsia"/>
        </w:rPr>
      </w:pPr>
      <w:proofErr w:type="gramStart"/>
      <w:r w:rsidRPr="00BF3F80">
        <w:rPr>
          <w:rFonts w:hint="eastAsia"/>
        </w:rPr>
        <w:lastRenderedPageBreak/>
        <w:t>感</w:t>
      </w:r>
      <w:proofErr w:type="gramEnd"/>
      <w:r w:rsidRPr="00BF3F80">
        <w:rPr>
          <w:rFonts w:hint="eastAsia"/>
        </w:rPr>
        <w:t>謝田煒先生接受訪談。本文所有圖片均蒙田先生提供。</w:t>
      </w:r>
    </w:p>
    <w:bookmarkEnd w:id="0"/>
    <w:p w:rsidR="00F15F78" w:rsidRPr="00BF3F80" w:rsidRDefault="00F15F78" w:rsidP="00BF3F80"/>
    <w:sectPr w:rsidR="00F15F78" w:rsidRPr="00BF3F80">
      <w:headerReference w:type="default" r:id="rId14"/>
      <w:footerReference w:type="even" r:id="rId15"/>
      <w:footerReference w:type="default" r:id="rId16"/>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248C" w:rsidRDefault="00A6248C" w:rsidP="00CB0024">
      <w:r>
        <w:separator/>
      </w:r>
    </w:p>
  </w:endnote>
  <w:endnote w:type="continuationSeparator" w:id="0">
    <w:p w:rsidR="00A6248C" w:rsidRDefault="00A6248C" w:rsidP="00CB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FKai-SB">
    <w:altName w:val="標楷體"/>
    <w:panose1 w:val="03000509000000000000"/>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panose1 w:val="02010609000101010101"/>
    <w:charset w:val="88"/>
    <w:family w:val="modern"/>
    <w:pitch w:val="fixed"/>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8CF3C52"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8"/>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E55" w:rsidRDefault="00F66E55"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F66E55" w:rsidRDefault="00F66E55">
    <w:pPr>
      <w:pStyle w:val="a6"/>
    </w:pPr>
  </w:p>
  <w:p w:rsidR="00F66E55" w:rsidRDefault="00F66E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20</w:t>
    </w:r>
    <w:r w:rsidRPr="00C01B1F">
      <w:rPr>
        <w:rFonts w:hint="eastAsia"/>
        <w:sz w:val="18"/>
        <w:szCs w:val="18"/>
      </w:rPr>
      <w:t>年</w:t>
    </w:r>
    <w:r w:rsidR="004D5D75">
      <w:rPr>
        <w:sz w:val="18"/>
        <w:szCs w:val="18"/>
      </w:rPr>
      <w:t>8</w:t>
    </w:r>
    <w:r w:rsidRPr="00C01B1F">
      <w:rPr>
        <w:rFonts w:hint="eastAsia"/>
        <w:sz w:val="18"/>
        <w:szCs w:val="18"/>
      </w:rPr>
      <w:t>月</w:t>
    </w:r>
    <w:r w:rsidR="00BF3F80">
      <w:rPr>
        <w:rFonts w:hint="eastAsia"/>
        <w:sz w:val="18"/>
        <w:szCs w:val="18"/>
      </w:rPr>
      <w:t>10</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Pr>
        <w:rFonts w:hint="eastAsia"/>
        <w:sz w:val="18"/>
        <w:szCs w:val="18"/>
      </w:rPr>
      <w:t>20</w:t>
    </w:r>
    <w:r w:rsidRPr="00C01B1F">
      <w:rPr>
        <w:rFonts w:hint="eastAsia"/>
        <w:sz w:val="18"/>
        <w:szCs w:val="18"/>
      </w:rPr>
      <w:t>年</w:t>
    </w:r>
    <w:r w:rsidR="008203FA">
      <w:rPr>
        <w:rFonts w:hint="eastAsia"/>
        <w:sz w:val="18"/>
        <w:szCs w:val="18"/>
      </w:rPr>
      <w:t>8</w:t>
    </w:r>
    <w:r w:rsidRPr="00C01B1F">
      <w:rPr>
        <w:rFonts w:hint="eastAsia"/>
        <w:sz w:val="18"/>
        <w:szCs w:val="18"/>
      </w:rPr>
      <w:t>月</w:t>
    </w:r>
    <w:r w:rsidR="00BF3F80">
      <w:rPr>
        <w:rFonts w:hint="eastAsia"/>
        <w:sz w:val="18"/>
        <w:szCs w:val="18"/>
      </w:rPr>
      <w:t>11</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7</w:t>
    </w:r>
    <w:r w:rsidRPr="00C01B1F">
      <w:rPr>
        <w:sz w:val="18"/>
        <w:szCs w:val="18"/>
      </w:rPr>
      <w:fldChar w:fldCharType="end"/>
    </w:r>
  </w:p>
  <w:p w:rsidR="00F66E55" w:rsidRPr="00D81F8C" w:rsidRDefault="00F66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248C" w:rsidRDefault="00A6248C" w:rsidP="00CB0024">
      <w:r>
        <w:separator/>
      </w:r>
    </w:p>
  </w:footnote>
  <w:footnote w:type="continuationSeparator" w:id="0">
    <w:p w:rsidR="00A6248C" w:rsidRDefault="00A6248C"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E55" w:rsidRDefault="00F66E55" w:rsidP="001D7AFE">
    <w:pPr>
      <w:pStyle w:val="af"/>
      <w:spacing w:before="240" w:after="240"/>
      <w:ind w:firstLine="436"/>
    </w:pPr>
    <w:r>
      <w:rPr>
        <w:rFonts w:hint="eastAsia"/>
      </w:rPr>
      <w:t>复旦大学出土文献与古文字研究中心网站论文</w:t>
    </w:r>
  </w:p>
  <w:p w:rsidR="00F66E55" w:rsidRPr="001D7AFE" w:rsidRDefault="00F66E55" w:rsidP="001D7AFE">
    <w:pPr>
      <w:pStyle w:val="af"/>
      <w:spacing w:before="240" w:after="240"/>
      <w:ind w:firstLine="436"/>
    </w:pPr>
    <w:r>
      <w:rPr>
        <w:rFonts w:hint="eastAsia"/>
      </w:rPr>
      <w:t>链接：</w:t>
    </w:r>
    <w:r w:rsidRPr="00032E60">
      <w:t>http://www.</w:t>
    </w:r>
    <w:r>
      <w:t>gwz.fudan.edu.cn/Web/Show/4</w:t>
    </w:r>
    <w:r w:rsidR="008203FA">
      <w:rPr>
        <w:rFonts w:hint="eastAsia"/>
      </w:rPr>
      <w:t>6</w:t>
    </w:r>
    <w:r w:rsidR="00BF3F80">
      <w:rPr>
        <w:rFonts w:hint="eastAsia"/>
      </w:rPr>
      <w:t>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3.5pt;height:49.5pt;visibility:visible" o:bullet="t">
        <v:imagedata r:id="rId1" o:title=""/>
      </v:shape>
    </w:pict>
  </w:numPicBullet>
  <w:numPicBullet w:numPicBulletId="1">
    <w:pict>
      <v:shape id="_x0000_i1043" type="#_x0000_t75" style="width:21.75pt;height:27.75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00535A5"/>
    <w:multiLevelType w:val="singleLevel"/>
    <w:tmpl w:val="B00535A5"/>
    <w:lvl w:ilvl="0">
      <w:start w:val="1"/>
      <w:numFmt w:val="chineseCounting"/>
      <w:suff w:val="nothing"/>
      <w:lvlText w:val="%1、"/>
      <w:lvlJc w:val="left"/>
      <w:rPr>
        <w:rFonts w:hint="eastAsia"/>
      </w:rPr>
    </w:lvl>
  </w:abstractNum>
  <w:abstractNum w:abstractNumId="3" w15:restartNumberingAfterBreak="0">
    <w:nsid w:val="BB3C1429"/>
    <w:multiLevelType w:val="singleLevel"/>
    <w:tmpl w:val="BB3C1429"/>
    <w:lvl w:ilvl="0">
      <w:start w:val="1"/>
      <w:numFmt w:val="decimal"/>
      <w:suff w:val="nothing"/>
      <w:lvlText w:val="%1、"/>
      <w:lvlJc w:val="left"/>
    </w:lvl>
  </w:abstractNum>
  <w:abstractNum w:abstractNumId="4" w15:restartNumberingAfterBreak="0">
    <w:nsid w:val="C6DB86A6"/>
    <w:multiLevelType w:val="singleLevel"/>
    <w:tmpl w:val="C6DB86A6"/>
    <w:lvl w:ilvl="0">
      <w:start w:val="2"/>
      <w:numFmt w:val="chineseCounting"/>
      <w:suff w:val="nothing"/>
      <w:lvlText w:val="%1、"/>
      <w:lvlJc w:val="left"/>
      <w:rPr>
        <w:rFonts w:hint="eastAsia"/>
      </w:rPr>
    </w:lvl>
  </w:abstractNum>
  <w:abstractNum w:abstractNumId="5" w15:restartNumberingAfterBreak="0">
    <w:nsid w:val="017F20AD"/>
    <w:multiLevelType w:val="multilevel"/>
    <w:tmpl w:val="017F20A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62B4575"/>
    <w:multiLevelType w:val="hybridMultilevel"/>
    <w:tmpl w:val="C2640CCE"/>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0F1C65BE"/>
    <w:multiLevelType w:val="hybridMultilevel"/>
    <w:tmpl w:val="7B2E2E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3BC1E28"/>
    <w:multiLevelType w:val="hybridMultilevel"/>
    <w:tmpl w:val="B9E290C8"/>
    <w:lvl w:ilvl="0" w:tplc="29282A58">
      <w:start w:val="1"/>
      <w:numFmt w:val="japaneseCounting"/>
      <w:lvlText w:val="%1、"/>
      <w:lvlJc w:val="left"/>
      <w:pPr>
        <w:ind w:left="860" w:hanging="44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248A0D43"/>
    <w:multiLevelType w:val="hybridMultilevel"/>
    <w:tmpl w:val="821A8D88"/>
    <w:lvl w:ilvl="0" w:tplc="2AC05F46">
      <w:start w:val="2"/>
      <w:numFmt w:val="japaneseCounting"/>
      <w:lvlText w:val="%1、"/>
      <w:lvlJc w:val="left"/>
      <w:pPr>
        <w:ind w:left="860" w:hanging="440"/>
      </w:pPr>
      <w:rPr>
        <w:rFonts w:asciiTheme="minorEastAsia" w:eastAsiaTheme="minorEastAsia" w:hAnsiTheme="minorEastAsia"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28FFAD49"/>
    <w:multiLevelType w:val="singleLevel"/>
    <w:tmpl w:val="28FFAD49"/>
    <w:lvl w:ilvl="0">
      <w:start w:val="1"/>
      <w:numFmt w:val="chineseCounting"/>
      <w:suff w:val="nothing"/>
      <w:lvlText w:val="%1、"/>
      <w:lvlJc w:val="left"/>
      <w:rPr>
        <w:rFonts w:hint="eastAsia"/>
      </w:rPr>
    </w:lvl>
  </w:abstractNum>
  <w:abstractNum w:abstractNumId="11" w15:restartNumberingAfterBreak="0">
    <w:nsid w:val="2A5950BB"/>
    <w:multiLevelType w:val="hybridMultilevel"/>
    <w:tmpl w:val="B644FCC2"/>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2"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13"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14" w15:restartNumberingAfterBreak="0">
    <w:nsid w:val="34DB7699"/>
    <w:multiLevelType w:val="hybridMultilevel"/>
    <w:tmpl w:val="50AAE4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8AC6C1D"/>
    <w:multiLevelType w:val="hybridMultilevel"/>
    <w:tmpl w:val="FBBAC984"/>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15:restartNumberingAfterBreak="0">
    <w:nsid w:val="3A0E655A"/>
    <w:multiLevelType w:val="hybridMultilevel"/>
    <w:tmpl w:val="D624B786"/>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15:restartNumberingAfterBreak="0">
    <w:nsid w:val="469C2E03"/>
    <w:multiLevelType w:val="singleLevel"/>
    <w:tmpl w:val="469C2E03"/>
    <w:lvl w:ilvl="0">
      <w:start w:val="3"/>
      <w:numFmt w:val="chineseCounting"/>
      <w:suff w:val="nothing"/>
      <w:lvlText w:val="%1、"/>
      <w:lvlJc w:val="left"/>
      <w:rPr>
        <w:rFonts w:hint="eastAsia"/>
      </w:rPr>
    </w:lvl>
  </w:abstractNum>
  <w:abstractNum w:abstractNumId="19" w15:restartNumberingAfterBreak="0">
    <w:nsid w:val="48331449"/>
    <w:multiLevelType w:val="hybridMultilevel"/>
    <w:tmpl w:val="B642AD9C"/>
    <w:lvl w:ilvl="0" w:tplc="420E9896">
      <w:start w:val="1"/>
      <w:numFmt w:val="decimal"/>
      <w:lvlText w:val="（%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3D55CBD"/>
    <w:multiLevelType w:val="multilevel"/>
    <w:tmpl w:val="53D55CBD"/>
    <w:lvl w:ilvl="0">
      <w:start w:val="1"/>
      <w:numFmt w:val="decimal"/>
      <w:lvlText w:val="%1）"/>
      <w:lvlJc w:val="left"/>
      <w:pPr>
        <w:ind w:left="780" w:hanging="360"/>
      </w:pPr>
      <w:rPr>
        <w:rFonts w:asciiTheme="minorEastAsia" w:eastAsiaTheme="minorEastAsia" w:hAnsiTheme="minorEastAsia"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1" w15:restartNumberingAfterBreak="0">
    <w:nsid w:val="580A33C6"/>
    <w:multiLevelType w:val="hybridMultilevel"/>
    <w:tmpl w:val="1CE84182"/>
    <w:lvl w:ilvl="0" w:tplc="7CD8123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23" w15:restartNumberingAfterBreak="0">
    <w:nsid w:val="5A707373"/>
    <w:multiLevelType w:val="singleLevel"/>
    <w:tmpl w:val="5A707373"/>
    <w:lvl w:ilvl="0">
      <w:start w:val="1"/>
      <w:numFmt w:val="chineseCounting"/>
      <w:suff w:val="nothing"/>
      <w:lvlText w:val="第%1，"/>
      <w:lvlJc w:val="left"/>
    </w:lvl>
  </w:abstractNum>
  <w:abstractNum w:abstractNumId="24" w15:restartNumberingAfterBreak="0">
    <w:nsid w:val="5BB440EC"/>
    <w:multiLevelType w:val="hybridMultilevel"/>
    <w:tmpl w:val="CCE4D1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CBECB91"/>
    <w:multiLevelType w:val="singleLevel"/>
    <w:tmpl w:val="5CBECB91"/>
    <w:lvl w:ilvl="0">
      <w:start w:val="1"/>
      <w:numFmt w:val="chineseCounting"/>
      <w:suff w:val="nothing"/>
      <w:lvlText w:val="%1、"/>
      <w:lvlJc w:val="left"/>
    </w:lvl>
  </w:abstractNum>
  <w:abstractNum w:abstractNumId="26" w15:restartNumberingAfterBreak="0">
    <w:nsid w:val="5DCC1DF7"/>
    <w:multiLevelType w:val="hybridMultilevel"/>
    <w:tmpl w:val="A87C3A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59EC90A"/>
    <w:multiLevelType w:val="singleLevel"/>
    <w:tmpl w:val="659EC90A"/>
    <w:lvl w:ilvl="0">
      <w:start w:val="1"/>
      <w:numFmt w:val="chineseCounting"/>
      <w:suff w:val="nothing"/>
      <w:lvlText w:val="%1、"/>
      <w:lvlJc w:val="left"/>
      <w:rPr>
        <w:rFonts w:hint="eastAsia"/>
      </w:rPr>
    </w:lvl>
  </w:abstractNum>
  <w:abstractNum w:abstractNumId="28" w15:restartNumberingAfterBreak="0">
    <w:nsid w:val="66213C49"/>
    <w:multiLevelType w:val="hybridMultilevel"/>
    <w:tmpl w:val="7B2E2E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7803BE7"/>
    <w:multiLevelType w:val="singleLevel"/>
    <w:tmpl w:val="67803BE7"/>
    <w:lvl w:ilvl="0">
      <w:start w:val="4"/>
      <w:numFmt w:val="chineseCounting"/>
      <w:suff w:val="nothing"/>
      <w:lvlText w:val="%1、"/>
      <w:lvlJc w:val="left"/>
      <w:rPr>
        <w:rFonts w:hint="eastAsia"/>
      </w:rPr>
    </w:lvl>
  </w:abstractNum>
  <w:abstractNum w:abstractNumId="30" w15:restartNumberingAfterBreak="0">
    <w:nsid w:val="6AEC228F"/>
    <w:multiLevelType w:val="hybridMultilevel"/>
    <w:tmpl w:val="103C45C8"/>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1" w15:restartNumberingAfterBreak="0">
    <w:nsid w:val="6B597560"/>
    <w:multiLevelType w:val="hybridMultilevel"/>
    <w:tmpl w:val="68587462"/>
    <w:lvl w:ilvl="0" w:tplc="420E9896">
      <w:start w:val="1"/>
      <w:numFmt w:val="decimal"/>
      <w:lvlText w:val="（%1）"/>
      <w:lvlJc w:val="left"/>
      <w:pPr>
        <w:ind w:left="980" w:hanging="420"/>
      </w:pPr>
      <w:rPr>
        <w:rFonts w:hint="eastAsia"/>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2" w15:restartNumberingAfterBreak="0">
    <w:nsid w:val="6E5626EC"/>
    <w:multiLevelType w:val="hybridMultilevel"/>
    <w:tmpl w:val="DFB01F20"/>
    <w:lvl w:ilvl="0" w:tplc="F1EECBEE">
      <w:start w:val="1"/>
      <w:numFmt w:val="decimal"/>
      <w:lvlText w:val="（%1）"/>
      <w:lvlJc w:val="left"/>
      <w:pPr>
        <w:ind w:left="1134" w:hanging="720"/>
      </w:pPr>
      <w:rPr>
        <w:rFonts w:eastAsia="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33"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34" w15:restartNumberingAfterBreak="0">
    <w:nsid w:val="6F183029"/>
    <w:multiLevelType w:val="multilevel"/>
    <w:tmpl w:val="6F183029"/>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35" w15:restartNumberingAfterBreak="0">
    <w:nsid w:val="762545E2"/>
    <w:multiLevelType w:val="hybridMultilevel"/>
    <w:tmpl w:val="5C68645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15:restartNumberingAfterBreak="0">
    <w:nsid w:val="78AE0B89"/>
    <w:multiLevelType w:val="hybridMultilevel"/>
    <w:tmpl w:val="4F4203EE"/>
    <w:lvl w:ilvl="0" w:tplc="883CF20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2"/>
  </w:num>
  <w:num w:numId="2">
    <w:abstractNumId w:val="33"/>
  </w:num>
  <w:num w:numId="3">
    <w:abstractNumId w:val="13"/>
  </w:num>
  <w:num w:numId="4">
    <w:abstractNumId w:val="22"/>
  </w:num>
  <w:num w:numId="5">
    <w:abstractNumId w:val="3"/>
  </w:num>
  <w:num w:numId="6">
    <w:abstractNumId w:val="23"/>
  </w:num>
  <w:num w:numId="7">
    <w:abstractNumId w:val="15"/>
  </w:num>
  <w:num w:numId="8">
    <w:abstractNumId w:val="1"/>
    <w:lvlOverride w:ilvl="0">
      <w:startOverride w:val="1"/>
    </w:lvlOverride>
  </w:num>
  <w:num w:numId="9">
    <w:abstractNumId w:val="0"/>
    <w:lvlOverride w:ilvl="0">
      <w:startOverride w:val="1"/>
    </w:lvlOverride>
  </w:num>
  <w:num w:numId="10">
    <w:abstractNumId w:val="32"/>
  </w:num>
  <w:num w:numId="11">
    <w:abstractNumId w:val="25"/>
  </w:num>
  <w:num w:numId="12">
    <w:abstractNumId w:val="19"/>
  </w:num>
  <w:num w:numId="13">
    <w:abstractNumId w:val="31"/>
  </w:num>
  <w:num w:numId="14">
    <w:abstractNumId w:val="5"/>
  </w:num>
  <w:num w:numId="15">
    <w:abstractNumId w:val="20"/>
  </w:num>
  <w:num w:numId="16">
    <w:abstractNumId w:val="9"/>
  </w:num>
  <w:num w:numId="17">
    <w:abstractNumId w:val="8"/>
  </w:num>
  <w:num w:numId="18">
    <w:abstractNumId w:val="14"/>
  </w:num>
  <w:num w:numId="19">
    <w:abstractNumId w:val="35"/>
  </w:num>
  <w:num w:numId="20">
    <w:abstractNumId w:val="11"/>
  </w:num>
  <w:num w:numId="21">
    <w:abstractNumId w:val="30"/>
  </w:num>
  <w:num w:numId="22">
    <w:abstractNumId w:val="36"/>
  </w:num>
  <w:num w:numId="23">
    <w:abstractNumId w:val="21"/>
  </w:num>
  <w:num w:numId="24">
    <w:abstractNumId w:val="17"/>
  </w:num>
  <w:num w:numId="25">
    <w:abstractNumId w:val="6"/>
  </w:num>
  <w:num w:numId="26">
    <w:abstractNumId w:val="10"/>
  </w:num>
  <w:num w:numId="27">
    <w:abstractNumId w:val="2"/>
  </w:num>
  <w:num w:numId="28">
    <w:abstractNumId w:val="4"/>
  </w:num>
  <w:num w:numId="29">
    <w:abstractNumId w:val="18"/>
  </w:num>
  <w:num w:numId="30">
    <w:abstractNumId w:val="29"/>
  </w:num>
  <w:num w:numId="31">
    <w:abstractNumId w:val="34"/>
  </w:num>
  <w:num w:numId="32">
    <w:abstractNumId w:val="27"/>
  </w:num>
  <w:num w:numId="33">
    <w:abstractNumId w:val="16"/>
  </w:num>
  <w:num w:numId="34">
    <w:abstractNumId w:val="26"/>
  </w:num>
  <w:num w:numId="35">
    <w:abstractNumId w:val="24"/>
  </w:num>
  <w:num w:numId="36">
    <w:abstractNumId w:val="7"/>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8DD"/>
    <w:rsid w:val="00004756"/>
    <w:rsid w:val="000118C4"/>
    <w:rsid w:val="00011970"/>
    <w:rsid w:val="000133A5"/>
    <w:rsid w:val="000160FB"/>
    <w:rsid w:val="00017F20"/>
    <w:rsid w:val="000205F4"/>
    <w:rsid w:val="00020E08"/>
    <w:rsid w:val="00020E8F"/>
    <w:rsid w:val="00021234"/>
    <w:rsid w:val="00022497"/>
    <w:rsid w:val="000269A2"/>
    <w:rsid w:val="00031027"/>
    <w:rsid w:val="0003211C"/>
    <w:rsid w:val="00032E60"/>
    <w:rsid w:val="00033997"/>
    <w:rsid w:val="00033F9D"/>
    <w:rsid w:val="00035922"/>
    <w:rsid w:val="00036B75"/>
    <w:rsid w:val="00036C59"/>
    <w:rsid w:val="00037D45"/>
    <w:rsid w:val="00041E3D"/>
    <w:rsid w:val="00043973"/>
    <w:rsid w:val="00050E7C"/>
    <w:rsid w:val="0005645C"/>
    <w:rsid w:val="000602F4"/>
    <w:rsid w:val="00060DC7"/>
    <w:rsid w:val="000626A6"/>
    <w:rsid w:val="00063689"/>
    <w:rsid w:val="0006648C"/>
    <w:rsid w:val="00073508"/>
    <w:rsid w:val="00075BC1"/>
    <w:rsid w:val="00076D07"/>
    <w:rsid w:val="00076F82"/>
    <w:rsid w:val="00084150"/>
    <w:rsid w:val="00085FA2"/>
    <w:rsid w:val="000860FF"/>
    <w:rsid w:val="000A4A8F"/>
    <w:rsid w:val="000A567C"/>
    <w:rsid w:val="000B02C6"/>
    <w:rsid w:val="000B3534"/>
    <w:rsid w:val="000B3E82"/>
    <w:rsid w:val="000B4C47"/>
    <w:rsid w:val="000B6762"/>
    <w:rsid w:val="000B7803"/>
    <w:rsid w:val="000C306D"/>
    <w:rsid w:val="000C439A"/>
    <w:rsid w:val="000D0719"/>
    <w:rsid w:val="000D135F"/>
    <w:rsid w:val="000D13F8"/>
    <w:rsid w:val="000D6B61"/>
    <w:rsid w:val="000E2C87"/>
    <w:rsid w:val="000E3AF3"/>
    <w:rsid w:val="000E4237"/>
    <w:rsid w:val="000E738A"/>
    <w:rsid w:val="000E7C8B"/>
    <w:rsid w:val="000F28A8"/>
    <w:rsid w:val="000F4BED"/>
    <w:rsid w:val="00102E1C"/>
    <w:rsid w:val="00104E73"/>
    <w:rsid w:val="00110B5F"/>
    <w:rsid w:val="001273D1"/>
    <w:rsid w:val="00130713"/>
    <w:rsid w:val="00131D4E"/>
    <w:rsid w:val="001332B7"/>
    <w:rsid w:val="001347BB"/>
    <w:rsid w:val="00140894"/>
    <w:rsid w:val="001433AC"/>
    <w:rsid w:val="0014698C"/>
    <w:rsid w:val="00156D34"/>
    <w:rsid w:val="00156D70"/>
    <w:rsid w:val="001632CA"/>
    <w:rsid w:val="001641C2"/>
    <w:rsid w:val="00167A7A"/>
    <w:rsid w:val="00175793"/>
    <w:rsid w:val="0017795C"/>
    <w:rsid w:val="001801DC"/>
    <w:rsid w:val="0018778C"/>
    <w:rsid w:val="001938D1"/>
    <w:rsid w:val="00194702"/>
    <w:rsid w:val="00195708"/>
    <w:rsid w:val="001957D4"/>
    <w:rsid w:val="00195BA5"/>
    <w:rsid w:val="00196304"/>
    <w:rsid w:val="0019751F"/>
    <w:rsid w:val="001A02A8"/>
    <w:rsid w:val="001A19B2"/>
    <w:rsid w:val="001A4915"/>
    <w:rsid w:val="001A5188"/>
    <w:rsid w:val="001B1823"/>
    <w:rsid w:val="001B293E"/>
    <w:rsid w:val="001B3E07"/>
    <w:rsid w:val="001B492F"/>
    <w:rsid w:val="001B573F"/>
    <w:rsid w:val="001B682E"/>
    <w:rsid w:val="001B710F"/>
    <w:rsid w:val="001C0EEC"/>
    <w:rsid w:val="001C743C"/>
    <w:rsid w:val="001D1713"/>
    <w:rsid w:val="001D427D"/>
    <w:rsid w:val="001D7AFE"/>
    <w:rsid w:val="001E3E65"/>
    <w:rsid w:val="001E6598"/>
    <w:rsid w:val="001F1566"/>
    <w:rsid w:val="001F1BFC"/>
    <w:rsid w:val="002000B5"/>
    <w:rsid w:val="00211416"/>
    <w:rsid w:val="002129CF"/>
    <w:rsid w:val="00216AB7"/>
    <w:rsid w:val="00217A9A"/>
    <w:rsid w:val="002211DE"/>
    <w:rsid w:val="00222DB3"/>
    <w:rsid w:val="00231125"/>
    <w:rsid w:val="002346A0"/>
    <w:rsid w:val="00237037"/>
    <w:rsid w:val="002372F1"/>
    <w:rsid w:val="00240C8C"/>
    <w:rsid w:val="00240D78"/>
    <w:rsid w:val="00240EAB"/>
    <w:rsid w:val="00243FD0"/>
    <w:rsid w:val="002452F9"/>
    <w:rsid w:val="0024748E"/>
    <w:rsid w:val="0025043C"/>
    <w:rsid w:val="002504DC"/>
    <w:rsid w:val="00253015"/>
    <w:rsid w:val="00257291"/>
    <w:rsid w:val="00257D63"/>
    <w:rsid w:val="00262221"/>
    <w:rsid w:val="00270FAE"/>
    <w:rsid w:val="0027142D"/>
    <w:rsid w:val="002732E6"/>
    <w:rsid w:val="00273C56"/>
    <w:rsid w:val="0027743E"/>
    <w:rsid w:val="002819AA"/>
    <w:rsid w:val="0028213F"/>
    <w:rsid w:val="0028247A"/>
    <w:rsid w:val="0028564F"/>
    <w:rsid w:val="002865ED"/>
    <w:rsid w:val="002866B4"/>
    <w:rsid w:val="00291D8E"/>
    <w:rsid w:val="00292887"/>
    <w:rsid w:val="00294FD3"/>
    <w:rsid w:val="002A1D71"/>
    <w:rsid w:val="002A5820"/>
    <w:rsid w:val="002A6194"/>
    <w:rsid w:val="002B0ED9"/>
    <w:rsid w:val="002B32DA"/>
    <w:rsid w:val="002B3F0D"/>
    <w:rsid w:val="002C4C02"/>
    <w:rsid w:val="002C70BF"/>
    <w:rsid w:val="002C7445"/>
    <w:rsid w:val="002D37CF"/>
    <w:rsid w:val="002D5A42"/>
    <w:rsid w:val="002D5CCD"/>
    <w:rsid w:val="002D74D8"/>
    <w:rsid w:val="002D7F21"/>
    <w:rsid w:val="002E2792"/>
    <w:rsid w:val="002E503F"/>
    <w:rsid w:val="002E722C"/>
    <w:rsid w:val="002F1FE6"/>
    <w:rsid w:val="002F2D81"/>
    <w:rsid w:val="002F459B"/>
    <w:rsid w:val="002F52DC"/>
    <w:rsid w:val="00300BB1"/>
    <w:rsid w:val="00311E98"/>
    <w:rsid w:val="00312503"/>
    <w:rsid w:val="00313A1D"/>
    <w:rsid w:val="00317DBF"/>
    <w:rsid w:val="00317E80"/>
    <w:rsid w:val="003223AA"/>
    <w:rsid w:val="00324A0C"/>
    <w:rsid w:val="00324B47"/>
    <w:rsid w:val="00327329"/>
    <w:rsid w:val="00327BF1"/>
    <w:rsid w:val="00330794"/>
    <w:rsid w:val="00330B16"/>
    <w:rsid w:val="00332FF4"/>
    <w:rsid w:val="00334313"/>
    <w:rsid w:val="0033589E"/>
    <w:rsid w:val="003367D1"/>
    <w:rsid w:val="00337A7A"/>
    <w:rsid w:val="00340E05"/>
    <w:rsid w:val="00347ED4"/>
    <w:rsid w:val="003516DF"/>
    <w:rsid w:val="003541B9"/>
    <w:rsid w:val="00355808"/>
    <w:rsid w:val="00357F19"/>
    <w:rsid w:val="0036013B"/>
    <w:rsid w:val="00365AA8"/>
    <w:rsid w:val="00373178"/>
    <w:rsid w:val="00375FA4"/>
    <w:rsid w:val="00376418"/>
    <w:rsid w:val="00377962"/>
    <w:rsid w:val="003804C5"/>
    <w:rsid w:val="00380E0F"/>
    <w:rsid w:val="00382F27"/>
    <w:rsid w:val="0038302C"/>
    <w:rsid w:val="003862DC"/>
    <w:rsid w:val="003914E2"/>
    <w:rsid w:val="00394082"/>
    <w:rsid w:val="00395D81"/>
    <w:rsid w:val="00396B90"/>
    <w:rsid w:val="003A0D1A"/>
    <w:rsid w:val="003A41BB"/>
    <w:rsid w:val="003A6E32"/>
    <w:rsid w:val="003B655A"/>
    <w:rsid w:val="003C0C82"/>
    <w:rsid w:val="003C12E0"/>
    <w:rsid w:val="003C2805"/>
    <w:rsid w:val="003C3289"/>
    <w:rsid w:val="003C4800"/>
    <w:rsid w:val="003C4D06"/>
    <w:rsid w:val="003D04C9"/>
    <w:rsid w:val="003D1C8E"/>
    <w:rsid w:val="003D46B8"/>
    <w:rsid w:val="003E1354"/>
    <w:rsid w:val="003E1502"/>
    <w:rsid w:val="003E1E5C"/>
    <w:rsid w:val="003E335D"/>
    <w:rsid w:val="003E4DB1"/>
    <w:rsid w:val="003F604F"/>
    <w:rsid w:val="004034AC"/>
    <w:rsid w:val="00403C1D"/>
    <w:rsid w:val="0040573D"/>
    <w:rsid w:val="004127DD"/>
    <w:rsid w:val="00420C57"/>
    <w:rsid w:val="00420CE9"/>
    <w:rsid w:val="00424EDC"/>
    <w:rsid w:val="004274DB"/>
    <w:rsid w:val="00430178"/>
    <w:rsid w:val="0043067E"/>
    <w:rsid w:val="00430CA7"/>
    <w:rsid w:val="00430F52"/>
    <w:rsid w:val="00431BEA"/>
    <w:rsid w:val="00436A82"/>
    <w:rsid w:val="00437D80"/>
    <w:rsid w:val="00440BE0"/>
    <w:rsid w:val="00445B35"/>
    <w:rsid w:val="00451C33"/>
    <w:rsid w:val="004555EF"/>
    <w:rsid w:val="00456FAD"/>
    <w:rsid w:val="004575BE"/>
    <w:rsid w:val="004628E8"/>
    <w:rsid w:val="00466A1C"/>
    <w:rsid w:val="004700EF"/>
    <w:rsid w:val="00471E95"/>
    <w:rsid w:val="004756A5"/>
    <w:rsid w:val="00475942"/>
    <w:rsid w:val="0048364F"/>
    <w:rsid w:val="004860A2"/>
    <w:rsid w:val="004918C3"/>
    <w:rsid w:val="00492180"/>
    <w:rsid w:val="004A1861"/>
    <w:rsid w:val="004A2935"/>
    <w:rsid w:val="004A2C87"/>
    <w:rsid w:val="004A7E01"/>
    <w:rsid w:val="004A7E18"/>
    <w:rsid w:val="004B0674"/>
    <w:rsid w:val="004B0D90"/>
    <w:rsid w:val="004B12DE"/>
    <w:rsid w:val="004B1FBB"/>
    <w:rsid w:val="004B34E3"/>
    <w:rsid w:val="004B405F"/>
    <w:rsid w:val="004B4723"/>
    <w:rsid w:val="004D1FA3"/>
    <w:rsid w:val="004D5D75"/>
    <w:rsid w:val="004E0A07"/>
    <w:rsid w:val="004E4CF3"/>
    <w:rsid w:val="004E6E8E"/>
    <w:rsid w:val="004F244C"/>
    <w:rsid w:val="004F62FC"/>
    <w:rsid w:val="004F6F9B"/>
    <w:rsid w:val="005002E6"/>
    <w:rsid w:val="00503A9E"/>
    <w:rsid w:val="005045E9"/>
    <w:rsid w:val="005051B7"/>
    <w:rsid w:val="0051092B"/>
    <w:rsid w:val="00513092"/>
    <w:rsid w:val="0051587D"/>
    <w:rsid w:val="00515C06"/>
    <w:rsid w:val="0051605E"/>
    <w:rsid w:val="005169A1"/>
    <w:rsid w:val="00517428"/>
    <w:rsid w:val="0052033E"/>
    <w:rsid w:val="00520B6E"/>
    <w:rsid w:val="005274FE"/>
    <w:rsid w:val="005308E6"/>
    <w:rsid w:val="00531EA3"/>
    <w:rsid w:val="00531F53"/>
    <w:rsid w:val="0053295D"/>
    <w:rsid w:val="0053723F"/>
    <w:rsid w:val="00542D51"/>
    <w:rsid w:val="005444A2"/>
    <w:rsid w:val="00545670"/>
    <w:rsid w:val="00546876"/>
    <w:rsid w:val="00550387"/>
    <w:rsid w:val="0055198A"/>
    <w:rsid w:val="00555D9E"/>
    <w:rsid w:val="00557369"/>
    <w:rsid w:val="00560EBB"/>
    <w:rsid w:val="00561840"/>
    <w:rsid w:val="00564069"/>
    <w:rsid w:val="00570DB1"/>
    <w:rsid w:val="00570E9F"/>
    <w:rsid w:val="005755E3"/>
    <w:rsid w:val="005816FB"/>
    <w:rsid w:val="00584AEE"/>
    <w:rsid w:val="00586B2B"/>
    <w:rsid w:val="005935F3"/>
    <w:rsid w:val="00594347"/>
    <w:rsid w:val="005952BE"/>
    <w:rsid w:val="0059627F"/>
    <w:rsid w:val="005A2D63"/>
    <w:rsid w:val="005A3011"/>
    <w:rsid w:val="005A3CDD"/>
    <w:rsid w:val="005A419C"/>
    <w:rsid w:val="005B29BC"/>
    <w:rsid w:val="005B69A6"/>
    <w:rsid w:val="005C1A21"/>
    <w:rsid w:val="005C51B2"/>
    <w:rsid w:val="005D22B2"/>
    <w:rsid w:val="005D2BA7"/>
    <w:rsid w:val="005D2F69"/>
    <w:rsid w:val="005D41AE"/>
    <w:rsid w:val="005D72AD"/>
    <w:rsid w:val="005D7963"/>
    <w:rsid w:val="005E2C50"/>
    <w:rsid w:val="005E4682"/>
    <w:rsid w:val="005E692D"/>
    <w:rsid w:val="005F7DCE"/>
    <w:rsid w:val="0060101E"/>
    <w:rsid w:val="00602939"/>
    <w:rsid w:val="00610E9E"/>
    <w:rsid w:val="006111F2"/>
    <w:rsid w:val="00615885"/>
    <w:rsid w:val="006166C7"/>
    <w:rsid w:val="00620A4F"/>
    <w:rsid w:val="00620F72"/>
    <w:rsid w:val="00623408"/>
    <w:rsid w:val="006245DA"/>
    <w:rsid w:val="0062642B"/>
    <w:rsid w:val="0063123B"/>
    <w:rsid w:val="0063183B"/>
    <w:rsid w:val="0063231F"/>
    <w:rsid w:val="00634446"/>
    <w:rsid w:val="00634CBD"/>
    <w:rsid w:val="00635FA4"/>
    <w:rsid w:val="006369AC"/>
    <w:rsid w:val="00640B39"/>
    <w:rsid w:val="006424EC"/>
    <w:rsid w:val="00650E61"/>
    <w:rsid w:val="0065256A"/>
    <w:rsid w:val="00665791"/>
    <w:rsid w:val="006723A7"/>
    <w:rsid w:val="00672EC8"/>
    <w:rsid w:val="00673C78"/>
    <w:rsid w:val="00682D5D"/>
    <w:rsid w:val="00686575"/>
    <w:rsid w:val="00686797"/>
    <w:rsid w:val="00693A5D"/>
    <w:rsid w:val="006A1B0D"/>
    <w:rsid w:val="006A1B39"/>
    <w:rsid w:val="006A3D5C"/>
    <w:rsid w:val="006A3F90"/>
    <w:rsid w:val="006A5107"/>
    <w:rsid w:val="006B044D"/>
    <w:rsid w:val="006B0F0D"/>
    <w:rsid w:val="006B1CF9"/>
    <w:rsid w:val="006B3D53"/>
    <w:rsid w:val="006B47EE"/>
    <w:rsid w:val="006C0AE5"/>
    <w:rsid w:val="006C4A5D"/>
    <w:rsid w:val="006C6BAA"/>
    <w:rsid w:val="006C73EC"/>
    <w:rsid w:val="006D408B"/>
    <w:rsid w:val="006E0E0C"/>
    <w:rsid w:val="006E2F87"/>
    <w:rsid w:val="006E5250"/>
    <w:rsid w:val="006E7462"/>
    <w:rsid w:val="006E760F"/>
    <w:rsid w:val="006F1A01"/>
    <w:rsid w:val="006F28BC"/>
    <w:rsid w:val="006F300C"/>
    <w:rsid w:val="006F52C3"/>
    <w:rsid w:val="006F52F5"/>
    <w:rsid w:val="006F7686"/>
    <w:rsid w:val="006F79DD"/>
    <w:rsid w:val="007002F8"/>
    <w:rsid w:val="007122FD"/>
    <w:rsid w:val="00713580"/>
    <w:rsid w:val="007138A4"/>
    <w:rsid w:val="00715D6B"/>
    <w:rsid w:val="007166DE"/>
    <w:rsid w:val="007204C1"/>
    <w:rsid w:val="00723138"/>
    <w:rsid w:val="007317E0"/>
    <w:rsid w:val="0073487E"/>
    <w:rsid w:val="00740478"/>
    <w:rsid w:val="00740A8A"/>
    <w:rsid w:val="00742DDD"/>
    <w:rsid w:val="007461D0"/>
    <w:rsid w:val="00750FE3"/>
    <w:rsid w:val="0075360F"/>
    <w:rsid w:val="0076174E"/>
    <w:rsid w:val="00764561"/>
    <w:rsid w:val="00764F37"/>
    <w:rsid w:val="007708C6"/>
    <w:rsid w:val="00771D41"/>
    <w:rsid w:val="007721C4"/>
    <w:rsid w:val="0077379F"/>
    <w:rsid w:val="00773918"/>
    <w:rsid w:val="007810E0"/>
    <w:rsid w:val="00785779"/>
    <w:rsid w:val="007A2E1B"/>
    <w:rsid w:val="007A345A"/>
    <w:rsid w:val="007B0257"/>
    <w:rsid w:val="007B1A80"/>
    <w:rsid w:val="007B221F"/>
    <w:rsid w:val="007C05A7"/>
    <w:rsid w:val="007C1AA1"/>
    <w:rsid w:val="007C4028"/>
    <w:rsid w:val="007C6D48"/>
    <w:rsid w:val="007D5FCD"/>
    <w:rsid w:val="007D776B"/>
    <w:rsid w:val="007F4437"/>
    <w:rsid w:val="007F5695"/>
    <w:rsid w:val="0080242C"/>
    <w:rsid w:val="00803448"/>
    <w:rsid w:val="00805018"/>
    <w:rsid w:val="00807B0B"/>
    <w:rsid w:val="008114A2"/>
    <w:rsid w:val="00813ADC"/>
    <w:rsid w:val="008145F2"/>
    <w:rsid w:val="008203FA"/>
    <w:rsid w:val="00823499"/>
    <w:rsid w:val="00823D2F"/>
    <w:rsid w:val="00827BEE"/>
    <w:rsid w:val="008316D6"/>
    <w:rsid w:val="00831C58"/>
    <w:rsid w:val="00831E6C"/>
    <w:rsid w:val="0083342E"/>
    <w:rsid w:val="00834EF1"/>
    <w:rsid w:val="008368CB"/>
    <w:rsid w:val="00841AC0"/>
    <w:rsid w:val="00841D91"/>
    <w:rsid w:val="00844552"/>
    <w:rsid w:val="0085243E"/>
    <w:rsid w:val="00852FB6"/>
    <w:rsid w:val="00852FD1"/>
    <w:rsid w:val="008554FB"/>
    <w:rsid w:val="00856EA6"/>
    <w:rsid w:val="00857AC9"/>
    <w:rsid w:val="00865714"/>
    <w:rsid w:val="00866FD9"/>
    <w:rsid w:val="00867172"/>
    <w:rsid w:val="00870C38"/>
    <w:rsid w:val="008839BB"/>
    <w:rsid w:val="00883E9F"/>
    <w:rsid w:val="00884DD1"/>
    <w:rsid w:val="00886963"/>
    <w:rsid w:val="008875BA"/>
    <w:rsid w:val="0089710F"/>
    <w:rsid w:val="008A3266"/>
    <w:rsid w:val="008A36BA"/>
    <w:rsid w:val="008A46F9"/>
    <w:rsid w:val="008A7F84"/>
    <w:rsid w:val="008B13C3"/>
    <w:rsid w:val="008B1838"/>
    <w:rsid w:val="008B201B"/>
    <w:rsid w:val="008B7DE7"/>
    <w:rsid w:val="008C0398"/>
    <w:rsid w:val="008C1BEA"/>
    <w:rsid w:val="008C4C09"/>
    <w:rsid w:val="008C4EF3"/>
    <w:rsid w:val="008C5A22"/>
    <w:rsid w:val="008C7A92"/>
    <w:rsid w:val="008D30E6"/>
    <w:rsid w:val="008D3B25"/>
    <w:rsid w:val="008D7BDB"/>
    <w:rsid w:val="008E49CB"/>
    <w:rsid w:val="008E5D6E"/>
    <w:rsid w:val="008E6624"/>
    <w:rsid w:val="008F5A87"/>
    <w:rsid w:val="008F65AF"/>
    <w:rsid w:val="00903942"/>
    <w:rsid w:val="00904443"/>
    <w:rsid w:val="00905A67"/>
    <w:rsid w:val="00907C58"/>
    <w:rsid w:val="00916B40"/>
    <w:rsid w:val="00917402"/>
    <w:rsid w:val="0091798A"/>
    <w:rsid w:val="00920906"/>
    <w:rsid w:val="0092293B"/>
    <w:rsid w:val="00923D4F"/>
    <w:rsid w:val="009263C8"/>
    <w:rsid w:val="00933EFE"/>
    <w:rsid w:val="00941801"/>
    <w:rsid w:val="00941B6B"/>
    <w:rsid w:val="009429E7"/>
    <w:rsid w:val="00946716"/>
    <w:rsid w:val="009477D9"/>
    <w:rsid w:val="00951E3D"/>
    <w:rsid w:val="0096182D"/>
    <w:rsid w:val="00962238"/>
    <w:rsid w:val="00962DFC"/>
    <w:rsid w:val="00964805"/>
    <w:rsid w:val="00970316"/>
    <w:rsid w:val="00970D12"/>
    <w:rsid w:val="0097125F"/>
    <w:rsid w:val="0097441E"/>
    <w:rsid w:val="00977A96"/>
    <w:rsid w:val="00986333"/>
    <w:rsid w:val="0098705C"/>
    <w:rsid w:val="00987883"/>
    <w:rsid w:val="00992297"/>
    <w:rsid w:val="00994CD0"/>
    <w:rsid w:val="00995DB3"/>
    <w:rsid w:val="009A0FAD"/>
    <w:rsid w:val="009A569F"/>
    <w:rsid w:val="009A75E4"/>
    <w:rsid w:val="009A7E56"/>
    <w:rsid w:val="009B0579"/>
    <w:rsid w:val="009C4773"/>
    <w:rsid w:val="009C483E"/>
    <w:rsid w:val="009C5916"/>
    <w:rsid w:val="009C7D0F"/>
    <w:rsid w:val="009E12C0"/>
    <w:rsid w:val="009E1F4B"/>
    <w:rsid w:val="009E50C6"/>
    <w:rsid w:val="009E63D4"/>
    <w:rsid w:val="009F222D"/>
    <w:rsid w:val="009F4D40"/>
    <w:rsid w:val="009F619B"/>
    <w:rsid w:val="00A00A18"/>
    <w:rsid w:val="00A01EE5"/>
    <w:rsid w:val="00A026E4"/>
    <w:rsid w:val="00A04D48"/>
    <w:rsid w:val="00A0577E"/>
    <w:rsid w:val="00A0677C"/>
    <w:rsid w:val="00A06EEC"/>
    <w:rsid w:val="00A072DD"/>
    <w:rsid w:val="00A10E9E"/>
    <w:rsid w:val="00A16D1C"/>
    <w:rsid w:val="00A27CBC"/>
    <w:rsid w:val="00A303C4"/>
    <w:rsid w:val="00A33350"/>
    <w:rsid w:val="00A35CE6"/>
    <w:rsid w:val="00A35E7B"/>
    <w:rsid w:val="00A36FFE"/>
    <w:rsid w:val="00A434FD"/>
    <w:rsid w:val="00A4525C"/>
    <w:rsid w:val="00A45781"/>
    <w:rsid w:val="00A52734"/>
    <w:rsid w:val="00A553B6"/>
    <w:rsid w:val="00A60B6E"/>
    <w:rsid w:val="00A6185F"/>
    <w:rsid w:val="00A6248C"/>
    <w:rsid w:val="00A626FC"/>
    <w:rsid w:val="00A62CC2"/>
    <w:rsid w:val="00A63856"/>
    <w:rsid w:val="00A70884"/>
    <w:rsid w:val="00A710B2"/>
    <w:rsid w:val="00A71884"/>
    <w:rsid w:val="00A72999"/>
    <w:rsid w:val="00A73245"/>
    <w:rsid w:val="00A73FD8"/>
    <w:rsid w:val="00A7444E"/>
    <w:rsid w:val="00A76F1D"/>
    <w:rsid w:val="00A806C2"/>
    <w:rsid w:val="00A8129E"/>
    <w:rsid w:val="00A84BF3"/>
    <w:rsid w:val="00A85DCA"/>
    <w:rsid w:val="00A904FC"/>
    <w:rsid w:val="00AA2818"/>
    <w:rsid w:val="00AA4359"/>
    <w:rsid w:val="00AA543B"/>
    <w:rsid w:val="00AA5ACA"/>
    <w:rsid w:val="00AA6604"/>
    <w:rsid w:val="00AA7065"/>
    <w:rsid w:val="00AA7E0A"/>
    <w:rsid w:val="00AB2A94"/>
    <w:rsid w:val="00AC4C6A"/>
    <w:rsid w:val="00AD0D79"/>
    <w:rsid w:val="00AD0F5C"/>
    <w:rsid w:val="00AD369B"/>
    <w:rsid w:val="00AD48AD"/>
    <w:rsid w:val="00AD7B0D"/>
    <w:rsid w:val="00AD7E86"/>
    <w:rsid w:val="00AE20DF"/>
    <w:rsid w:val="00AE29A7"/>
    <w:rsid w:val="00AF246E"/>
    <w:rsid w:val="00AF479D"/>
    <w:rsid w:val="00AF504A"/>
    <w:rsid w:val="00AF635B"/>
    <w:rsid w:val="00AF75C8"/>
    <w:rsid w:val="00B00EE9"/>
    <w:rsid w:val="00B030E6"/>
    <w:rsid w:val="00B059FD"/>
    <w:rsid w:val="00B07332"/>
    <w:rsid w:val="00B20E51"/>
    <w:rsid w:val="00B23528"/>
    <w:rsid w:val="00B27C68"/>
    <w:rsid w:val="00B31DEE"/>
    <w:rsid w:val="00B346F4"/>
    <w:rsid w:val="00B34DD8"/>
    <w:rsid w:val="00B42710"/>
    <w:rsid w:val="00B43721"/>
    <w:rsid w:val="00B47060"/>
    <w:rsid w:val="00B47693"/>
    <w:rsid w:val="00B50CD0"/>
    <w:rsid w:val="00B5448D"/>
    <w:rsid w:val="00B63ADF"/>
    <w:rsid w:val="00B7298C"/>
    <w:rsid w:val="00B73A04"/>
    <w:rsid w:val="00B75C45"/>
    <w:rsid w:val="00B8095D"/>
    <w:rsid w:val="00B81622"/>
    <w:rsid w:val="00B831B3"/>
    <w:rsid w:val="00B8604A"/>
    <w:rsid w:val="00B92CC7"/>
    <w:rsid w:val="00B92CE9"/>
    <w:rsid w:val="00BA1F2C"/>
    <w:rsid w:val="00BA32AD"/>
    <w:rsid w:val="00BA4771"/>
    <w:rsid w:val="00BA4E68"/>
    <w:rsid w:val="00BA5289"/>
    <w:rsid w:val="00BA6421"/>
    <w:rsid w:val="00BB017B"/>
    <w:rsid w:val="00BB01AD"/>
    <w:rsid w:val="00BB1FB2"/>
    <w:rsid w:val="00BC126B"/>
    <w:rsid w:val="00BC32A7"/>
    <w:rsid w:val="00BC49BB"/>
    <w:rsid w:val="00BD4E67"/>
    <w:rsid w:val="00BD6E84"/>
    <w:rsid w:val="00BD750D"/>
    <w:rsid w:val="00BE0058"/>
    <w:rsid w:val="00BE148F"/>
    <w:rsid w:val="00BE2C40"/>
    <w:rsid w:val="00BE3905"/>
    <w:rsid w:val="00BE5AA8"/>
    <w:rsid w:val="00BE731E"/>
    <w:rsid w:val="00BF358E"/>
    <w:rsid w:val="00BF3F80"/>
    <w:rsid w:val="00BF5F1D"/>
    <w:rsid w:val="00C037A6"/>
    <w:rsid w:val="00C03F8A"/>
    <w:rsid w:val="00C200D7"/>
    <w:rsid w:val="00C217A0"/>
    <w:rsid w:val="00C24A2E"/>
    <w:rsid w:val="00C25CFC"/>
    <w:rsid w:val="00C32FE1"/>
    <w:rsid w:val="00C36956"/>
    <w:rsid w:val="00C40577"/>
    <w:rsid w:val="00C405CB"/>
    <w:rsid w:val="00C43658"/>
    <w:rsid w:val="00C46047"/>
    <w:rsid w:val="00C50F78"/>
    <w:rsid w:val="00C52B1A"/>
    <w:rsid w:val="00C540E0"/>
    <w:rsid w:val="00C639B5"/>
    <w:rsid w:val="00C673BD"/>
    <w:rsid w:val="00C7337F"/>
    <w:rsid w:val="00C75C1A"/>
    <w:rsid w:val="00C86E98"/>
    <w:rsid w:val="00C90543"/>
    <w:rsid w:val="00C935B4"/>
    <w:rsid w:val="00C9386D"/>
    <w:rsid w:val="00C9729E"/>
    <w:rsid w:val="00CB0024"/>
    <w:rsid w:val="00CB23D9"/>
    <w:rsid w:val="00CB3F3F"/>
    <w:rsid w:val="00CB484E"/>
    <w:rsid w:val="00CB5B17"/>
    <w:rsid w:val="00CC33AB"/>
    <w:rsid w:val="00CC5289"/>
    <w:rsid w:val="00CC56E7"/>
    <w:rsid w:val="00CC6F6E"/>
    <w:rsid w:val="00CD12D8"/>
    <w:rsid w:val="00CD3AD6"/>
    <w:rsid w:val="00CE1F09"/>
    <w:rsid w:val="00CE4186"/>
    <w:rsid w:val="00CF2087"/>
    <w:rsid w:val="00CF227B"/>
    <w:rsid w:val="00CF2D53"/>
    <w:rsid w:val="00CF3432"/>
    <w:rsid w:val="00CF46B5"/>
    <w:rsid w:val="00CF55D5"/>
    <w:rsid w:val="00D00583"/>
    <w:rsid w:val="00D01C30"/>
    <w:rsid w:val="00D0292A"/>
    <w:rsid w:val="00D046D4"/>
    <w:rsid w:val="00D051A8"/>
    <w:rsid w:val="00D07D46"/>
    <w:rsid w:val="00D12835"/>
    <w:rsid w:val="00D14104"/>
    <w:rsid w:val="00D204C5"/>
    <w:rsid w:val="00D2238A"/>
    <w:rsid w:val="00D24914"/>
    <w:rsid w:val="00D24AB2"/>
    <w:rsid w:val="00D27722"/>
    <w:rsid w:val="00D27857"/>
    <w:rsid w:val="00D30E85"/>
    <w:rsid w:val="00D326D7"/>
    <w:rsid w:val="00D336E0"/>
    <w:rsid w:val="00D340BE"/>
    <w:rsid w:val="00D40B52"/>
    <w:rsid w:val="00D427F2"/>
    <w:rsid w:val="00D43E68"/>
    <w:rsid w:val="00D50FFB"/>
    <w:rsid w:val="00D54453"/>
    <w:rsid w:val="00D556BF"/>
    <w:rsid w:val="00D60710"/>
    <w:rsid w:val="00D61798"/>
    <w:rsid w:val="00D62CB1"/>
    <w:rsid w:val="00D65564"/>
    <w:rsid w:val="00D67634"/>
    <w:rsid w:val="00D71F81"/>
    <w:rsid w:val="00D726F9"/>
    <w:rsid w:val="00D731D5"/>
    <w:rsid w:val="00D756A9"/>
    <w:rsid w:val="00D815E1"/>
    <w:rsid w:val="00D81F8C"/>
    <w:rsid w:val="00D84579"/>
    <w:rsid w:val="00D859D5"/>
    <w:rsid w:val="00D85C5E"/>
    <w:rsid w:val="00D875E6"/>
    <w:rsid w:val="00D91E89"/>
    <w:rsid w:val="00D94D4A"/>
    <w:rsid w:val="00DA17FB"/>
    <w:rsid w:val="00DA2027"/>
    <w:rsid w:val="00DA469D"/>
    <w:rsid w:val="00DB1A8E"/>
    <w:rsid w:val="00DB2818"/>
    <w:rsid w:val="00DB6A18"/>
    <w:rsid w:val="00DC2A33"/>
    <w:rsid w:val="00DC5C27"/>
    <w:rsid w:val="00DC6F52"/>
    <w:rsid w:val="00DC74C5"/>
    <w:rsid w:val="00DD08C4"/>
    <w:rsid w:val="00DD0C90"/>
    <w:rsid w:val="00DD491C"/>
    <w:rsid w:val="00DE03E4"/>
    <w:rsid w:val="00DE20EE"/>
    <w:rsid w:val="00DE2591"/>
    <w:rsid w:val="00DE3CE2"/>
    <w:rsid w:val="00DE4754"/>
    <w:rsid w:val="00DE49F7"/>
    <w:rsid w:val="00DE5AD0"/>
    <w:rsid w:val="00DE6920"/>
    <w:rsid w:val="00DF05E9"/>
    <w:rsid w:val="00E01E6C"/>
    <w:rsid w:val="00E02DA9"/>
    <w:rsid w:val="00E03B22"/>
    <w:rsid w:val="00E04250"/>
    <w:rsid w:val="00E05DA2"/>
    <w:rsid w:val="00E0700B"/>
    <w:rsid w:val="00E11510"/>
    <w:rsid w:val="00E14EB9"/>
    <w:rsid w:val="00E2021E"/>
    <w:rsid w:val="00E2162E"/>
    <w:rsid w:val="00E2523A"/>
    <w:rsid w:val="00E27BC2"/>
    <w:rsid w:val="00E330F9"/>
    <w:rsid w:val="00E34747"/>
    <w:rsid w:val="00E3579F"/>
    <w:rsid w:val="00E37814"/>
    <w:rsid w:val="00E415C5"/>
    <w:rsid w:val="00E53B98"/>
    <w:rsid w:val="00E64CC6"/>
    <w:rsid w:val="00E718B3"/>
    <w:rsid w:val="00E74B97"/>
    <w:rsid w:val="00E76712"/>
    <w:rsid w:val="00E768A0"/>
    <w:rsid w:val="00E8091B"/>
    <w:rsid w:val="00E8200C"/>
    <w:rsid w:val="00E84361"/>
    <w:rsid w:val="00E84A0C"/>
    <w:rsid w:val="00E8586B"/>
    <w:rsid w:val="00E90438"/>
    <w:rsid w:val="00E90E54"/>
    <w:rsid w:val="00E91058"/>
    <w:rsid w:val="00E92146"/>
    <w:rsid w:val="00EA0B7F"/>
    <w:rsid w:val="00EA236B"/>
    <w:rsid w:val="00EA3753"/>
    <w:rsid w:val="00EA5156"/>
    <w:rsid w:val="00EA5B6D"/>
    <w:rsid w:val="00EA7776"/>
    <w:rsid w:val="00EB2899"/>
    <w:rsid w:val="00EB330F"/>
    <w:rsid w:val="00EB7229"/>
    <w:rsid w:val="00EC15D3"/>
    <w:rsid w:val="00EC1ACB"/>
    <w:rsid w:val="00EC3F88"/>
    <w:rsid w:val="00EC60F9"/>
    <w:rsid w:val="00ED01D0"/>
    <w:rsid w:val="00ED1CBB"/>
    <w:rsid w:val="00ED2E36"/>
    <w:rsid w:val="00ED2E6F"/>
    <w:rsid w:val="00ED4220"/>
    <w:rsid w:val="00ED7DB3"/>
    <w:rsid w:val="00EE0568"/>
    <w:rsid w:val="00EE05FC"/>
    <w:rsid w:val="00EE528D"/>
    <w:rsid w:val="00EE6C33"/>
    <w:rsid w:val="00EE6DB8"/>
    <w:rsid w:val="00EE70FE"/>
    <w:rsid w:val="00EF0E85"/>
    <w:rsid w:val="00EF2B6D"/>
    <w:rsid w:val="00EF302F"/>
    <w:rsid w:val="00F00755"/>
    <w:rsid w:val="00F00938"/>
    <w:rsid w:val="00F02015"/>
    <w:rsid w:val="00F06B67"/>
    <w:rsid w:val="00F10AFC"/>
    <w:rsid w:val="00F15F78"/>
    <w:rsid w:val="00F21E2E"/>
    <w:rsid w:val="00F2576A"/>
    <w:rsid w:val="00F25800"/>
    <w:rsid w:val="00F27D53"/>
    <w:rsid w:val="00F31282"/>
    <w:rsid w:val="00F31F09"/>
    <w:rsid w:val="00F322A5"/>
    <w:rsid w:val="00F34E9E"/>
    <w:rsid w:val="00F34EBF"/>
    <w:rsid w:val="00F36F17"/>
    <w:rsid w:val="00F376D9"/>
    <w:rsid w:val="00F37724"/>
    <w:rsid w:val="00F43131"/>
    <w:rsid w:val="00F46B63"/>
    <w:rsid w:val="00F529E5"/>
    <w:rsid w:val="00F53292"/>
    <w:rsid w:val="00F5440A"/>
    <w:rsid w:val="00F54627"/>
    <w:rsid w:val="00F6326B"/>
    <w:rsid w:val="00F66363"/>
    <w:rsid w:val="00F66E55"/>
    <w:rsid w:val="00F66FE5"/>
    <w:rsid w:val="00F73ABB"/>
    <w:rsid w:val="00F74311"/>
    <w:rsid w:val="00F76B2A"/>
    <w:rsid w:val="00F80228"/>
    <w:rsid w:val="00F805FB"/>
    <w:rsid w:val="00F856E5"/>
    <w:rsid w:val="00F86BCE"/>
    <w:rsid w:val="00F90773"/>
    <w:rsid w:val="00F94E59"/>
    <w:rsid w:val="00FA3C18"/>
    <w:rsid w:val="00FA72F5"/>
    <w:rsid w:val="00FB1AFD"/>
    <w:rsid w:val="00FB45B2"/>
    <w:rsid w:val="00FC4A76"/>
    <w:rsid w:val="00FC5812"/>
    <w:rsid w:val="00FD3E77"/>
    <w:rsid w:val="00FD71AB"/>
    <w:rsid w:val="00FE080D"/>
    <w:rsid w:val="00FE20AC"/>
    <w:rsid w:val="00FF4FF3"/>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E2E8D0"/>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semiHidden/>
    <w:unhideWhenUsed/>
    <w:qFormat/>
    <w:rsid w:val="006B0F0D"/>
    <w:pPr>
      <w:keepNext/>
      <w:keepLines/>
      <w:spacing w:before="260" w:after="260" w:line="416" w:lineRule="auto"/>
      <w:outlineLvl w:val="2"/>
    </w:pPr>
    <w:rPr>
      <w:rFonts w:ascii="Calibri" w:hAnsi="Calibri"/>
      <w:b/>
      <w:bCs/>
      <w:kern w:val="0"/>
      <w:sz w:val="32"/>
      <w:szCs w:val="32"/>
    </w:rPr>
  </w:style>
  <w:style w:type="paragraph" w:styleId="5">
    <w:name w:val="heading 5"/>
    <w:basedOn w:val="a"/>
    <w:next w:val="a"/>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Char Char1"/>
    <w:basedOn w:val="a"/>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uiPriority w:val="99"/>
    <w:qFormat/>
    <w:rsid w:val="00CB0024"/>
    <w:rPr>
      <w:vertAlign w:val="superscript"/>
    </w:rPr>
  </w:style>
  <w:style w:type="paragraph" w:styleId="a6">
    <w:name w:val="footer"/>
    <w:basedOn w:val="a"/>
    <w:link w:val="a7"/>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semiHidden/>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unhideWhenUsed/>
    <w:qFormat/>
    <w:rsid w:val="006B0F0D"/>
    <w:rPr>
      <w:sz w:val="18"/>
      <w:szCs w:val="18"/>
    </w:rPr>
  </w:style>
  <w:style w:type="character" w:customStyle="1" w:styleId="af6">
    <w:name w:val="批注框文本 字符"/>
    <w:link w:val="af4"/>
    <w:uiPriority w:val="99"/>
    <w:qFormat/>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uiPriority w:val="99"/>
    <w:rsid w:val="008C1BEA"/>
    <w:rPr>
      <w:kern w:val="2"/>
      <w:sz w:val="21"/>
      <w:szCs w:val="24"/>
    </w:rPr>
  </w:style>
  <w:style w:type="character" w:customStyle="1" w:styleId="afb">
    <w:name w:val="脚注文本 字符"/>
    <w:aliases w:val="脚注文本 Char 字符, Char 字符, 字元 字符,字元 字符,註腳文字 字元 字元 字符,註腳文字 字元 字元 字元 字符, Char Char1 字符"/>
    <w:qFormat/>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2">
    <w:name w:val="Table Grid"/>
    <w:basedOn w:val="a1"/>
    <w:uiPriority w:val="39"/>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qFormat/>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paragraph" w:customStyle="1" w:styleId="4">
    <w:name w:val="样式4"/>
    <w:basedOn w:val="a"/>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0"/>
    <w:uiPriority w:val="99"/>
    <w:semiHidden/>
    <w:unhideWhenUsed/>
    <w:rsid w:val="00451C33"/>
    <w:rPr>
      <w:color w:val="808080"/>
      <w:shd w:val="clear" w:color="auto" w:fill="E6E6E6"/>
    </w:rPr>
  </w:style>
  <w:style w:type="character" w:styleId="aff6">
    <w:name w:val="FollowedHyperlink"/>
    <w:basedOn w:val="a0"/>
    <w:unhideWhenUsed/>
    <w:rsid w:val="00451C33"/>
    <w:rPr>
      <w:color w:val="954F72" w:themeColor="followedHyperlink"/>
      <w:u w:val="single"/>
    </w:rPr>
  </w:style>
  <w:style w:type="character" w:styleId="aff7">
    <w:name w:val="annotation reference"/>
    <w:basedOn w:val="a0"/>
    <w:uiPriority w:val="99"/>
    <w:semiHidden/>
    <w:unhideWhenUsed/>
    <w:rsid w:val="00D731D5"/>
    <w:rPr>
      <w:sz w:val="21"/>
      <w:szCs w:val="21"/>
    </w:rPr>
  </w:style>
  <w:style w:type="paragraph" w:styleId="aff8">
    <w:name w:val="annotation text"/>
    <w:basedOn w:val="a"/>
    <w:link w:val="aff9"/>
    <w:uiPriority w:val="99"/>
    <w:semiHidden/>
    <w:unhideWhenUsed/>
    <w:rsid w:val="00D731D5"/>
    <w:pPr>
      <w:jc w:val="left"/>
      <w:textAlignment w:val="center"/>
    </w:pPr>
    <w:rPr>
      <w:rFonts w:asciiTheme="minorHAnsi" w:eastAsiaTheme="minorEastAsia" w:hAnsiTheme="minorHAnsi" w:cstheme="minorBidi"/>
      <w:sz w:val="21"/>
    </w:rPr>
  </w:style>
  <w:style w:type="character" w:customStyle="1" w:styleId="aff9">
    <w:name w:val="批注文字 字符"/>
    <w:basedOn w:val="a0"/>
    <w:link w:val="aff8"/>
    <w:uiPriority w:val="99"/>
    <w:semiHidden/>
    <w:rsid w:val="00D731D5"/>
    <w:rPr>
      <w:rFonts w:asciiTheme="minorHAnsi" w:eastAsiaTheme="minorEastAsia" w:hAnsiTheme="minorHAnsi" w:cstheme="minorBidi"/>
      <w:kern w:val="2"/>
      <w:sz w:val="21"/>
      <w:szCs w:val="22"/>
    </w:rPr>
  </w:style>
  <w:style w:type="paragraph" w:styleId="affa">
    <w:name w:val="annotation subject"/>
    <w:basedOn w:val="aff8"/>
    <w:next w:val="aff8"/>
    <w:link w:val="affb"/>
    <w:uiPriority w:val="99"/>
    <w:semiHidden/>
    <w:unhideWhenUsed/>
    <w:rsid w:val="00D731D5"/>
    <w:rPr>
      <w:b/>
      <w:bCs/>
    </w:rPr>
  </w:style>
  <w:style w:type="character" w:customStyle="1" w:styleId="affb">
    <w:name w:val="批注主题 字符"/>
    <w:basedOn w:val="aff9"/>
    <w:link w:val="affa"/>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0"/>
    <w:uiPriority w:val="9"/>
    <w:semiHidden/>
    <w:rsid w:val="00004756"/>
    <w:rPr>
      <w:rFonts w:ascii="宋体" w:hAnsi="宋体"/>
      <w:b/>
      <w:bCs/>
      <w:kern w:val="2"/>
      <w:sz w:val="28"/>
      <w:szCs w:val="28"/>
    </w:rPr>
  </w:style>
  <w:style w:type="character" w:customStyle="1" w:styleId="mw-headline">
    <w:name w:val="mw-headline"/>
    <w:basedOn w:val="a0"/>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link w:val="affc"/>
    <w:uiPriority w:val="11"/>
    <w:rsid w:val="00004756"/>
    <w:rPr>
      <w:rFonts w:ascii="Cambria" w:hAnsi="Cambria"/>
      <w:b/>
      <w:bCs/>
      <w:kern w:val="28"/>
      <w:sz w:val="24"/>
      <w:szCs w:val="32"/>
    </w:rPr>
  </w:style>
  <w:style w:type="paragraph" w:styleId="affc">
    <w:name w:val="Subtitle"/>
    <w:basedOn w:val="a"/>
    <w:next w:val="a"/>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d">
    <w:name w:val="副标题 字符"/>
    <w:basedOn w:val="a0"/>
    <w:uiPriority w:val="11"/>
    <w:rsid w:val="00004756"/>
    <w:rPr>
      <w:rFonts w:asciiTheme="minorHAnsi" w:eastAsiaTheme="minorEastAsia" w:hAnsiTheme="minorHAnsi" w:cstheme="minorBidi"/>
      <w:b/>
      <w:bCs/>
      <w:kern w:val="28"/>
      <w:sz w:val="32"/>
      <w:szCs w:val="32"/>
    </w:rPr>
  </w:style>
  <w:style w:type="paragraph" w:styleId="affe">
    <w:name w:val="Document Map"/>
    <w:basedOn w:val="a"/>
    <w:link w:val="19"/>
    <w:uiPriority w:val="99"/>
    <w:semiHidden/>
    <w:unhideWhenUsed/>
    <w:rsid w:val="00004756"/>
    <w:pPr>
      <w:spacing w:line="360" w:lineRule="auto"/>
      <w:textAlignment w:val="center"/>
    </w:pPr>
    <w:rPr>
      <w:rFonts w:hAnsi="Times New Roman"/>
      <w:sz w:val="18"/>
      <w:szCs w:val="18"/>
    </w:rPr>
  </w:style>
  <w:style w:type="character" w:customStyle="1" w:styleId="afff">
    <w:name w:val="文档结构图 字符"/>
    <w:basedOn w:val="a0"/>
    <w:uiPriority w:val="99"/>
    <w:semiHidden/>
    <w:rsid w:val="00004756"/>
    <w:rPr>
      <w:rFonts w:ascii="Microsoft YaHei UI" w:eastAsia="Microsoft YaHei UI" w:hAnsi="宋体"/>
      <w:kern w:val="2"/>
      <w:sz w:val="18"/>
      <w:szCs w:val="18"/>
    </w:rPr>
  </w:style>
  <w:style w:type="character" w:customStyle="1" w:styleId="19">
    <w:name w:val="文档结构图 字符1"/>
    <w:link w:val="affe"/>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0">
    <w:name w:val="引文"/>
    <w:basedOn w:val="a"/>
    <w:qFormat/>
    <w:rsid w:val="00EC3F88"/>
    <w:pPr>
      <w:widowControl/>
      <w:ind w:leftChars="100" w:left="210" w:firstLineChars="200" w:firstLine="480"/>
      <w:jc w:val="left"/>
    </w:pPr>
    <w:rPr>
      <w:rFonts w:ascii="仿宋" w:eastAsia="仿宋" w:hAnsi="仿宋" w:cs="宋体"/>
      <w:kern w:val="0"/>
      <w:szCs w:val="24"/>
    </w:rPr>
  </w:style>
  <w:style w:type="paragraph" w:customStyle="1" w:styleId="afff1">
    <w:name w:val="注釋"/>
    <w:basedOn w:val="a"/>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paragraph" w:customStyle="1" w:styleId="afff2">
    <w:name w:val="內文"/>
    <w:rsid w:val="00E04250"/>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CN"/>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08806941">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62D4E-5C4F-49D5-9257-86910B0F9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1</Pages>
  <Words>2808</Words>
  <Characters>2838</Characters>
  <Application>Microsoft Office Word</Application>
  <DocSecurity>0</DocSecurity>
  <Lines>113</Lines>
  <Paragraphs>31</Paragraphs>
  <ScaleCrop>false</ScaleCrop>
  <Company>GWZ</Company>
  <LinksUpToDate>false</LinksUpToDate>
  <CharactersWithSpaces>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326</cp:revision>
  <dcterms:created xsi:type="dcterms:W3CDTF">2019-09-16T14:32:00Z</dcterms:created>
  <dcterms:modified xsi:type="dcterms:W3CDTF">2020-08-10T16:22:00Z</dcterms:modified>
</cp:coreProperties>
</file>