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8D" w:rsidRDefault="0049378D">
      <w:pPr>
        <w:jc w:val="center"/>
      </w:pPr>
    </w:p>
    <w:p w:rsidR="00DD1D2E" w:rsidRDefault="00DD1D2E">
      <w:pPr>
        <w:spacing w:line="360" w:lineRule="auto"/>
        <w:jc w:val="center"/>
        <w:rPr>
          <w:b/>
          <w:sz w:val="28"/>
          <w:szCs w:val="28"/>
        </w:rPr>
        <w:sectPr w:rsidR="00DD1D2E">
          <w:headerReference w:type="default" r:id="rId8"/>
          <w:footerReference w:type="default" r:id="rId9"/>
          <w:footnotePr>
            <w:numRestart w:val="eachPage"/>
          </w:footnotePr>
          <w:pgSz w:w="11906" w:h="16838"/>
          <w:pgMar w:top="1440" w:right="1800" w:bottom="1440" w:left="1800" w:header="851" w:footer="992" w:gutter="0"/>
          <w:cols w:space="425"/>
          <w:docGrid w:type="lines" w:linePitch="312"/>
        </w:sectPr>
      </w:pPr>
    </w:p>
    <w:p w:rsidR="0049378D" w:rsidRPr="00DD1D2E" w:rsidRDefault="00CE4551" w:rsidP="00DD1D2E">
      <w:pPr>
        <w:spacing w:line="480" w:lineRule="auto"/>
        <w:jc w:val="center"/>
        <w:rPr>
          <w:b/>
          <w:sz w:val="32"/>
          <w:szCs w:val="28"/>
        </w:rPr>
      </w:pPr>
      <w:r w:rsidRPr="00DD1D2E">
        <w:rPr>
          <w:rFonts w:hint="eastAsia"/>
          <w:b/>
          <w:sz w:val="32"/>
          <w:szCs w:val="28"/>
        </w:rPr>
        <w:t>易卦卦名差异与《周易》古经编纂新探</w:t>
      </w:r>
    </w:p>
    <w:p w:rsidR="00DD1D2E" w:rsidRDefault="00DD1D2E" w:rsidP="00DD1D2E">
      <w:pPr>
        <w:spacing w:line="480" w:lineRule="auto"/>
        <w:jc w:val="center"/>
        <w:rPr>
          <w:rFonts w:ascii="楷体_GB2312" w:eastAsia="楷体_GB2312"/>
          <w:sz w:val="28"/>
          <w:szCs w:val="28"/>
        </w:rPr>
      </w:pPr>
    </w:p>
    <w:p w:rsidR="00DD1D2E" w:rsidRPr="00DD1D2E" w:rsidRDefault="00DD1D2E" w:rsidP="00DD1D2E">
      <w:pPr>
        <w:spacing w:line="480" w:lineRule="auto"/>
        <w:jc w:val="center"/>
        <w:rPr>
          <w:rFonts w:ascii="宋体" w:eastAsia="宋体" w:hAnsi="宋体"/>
          <w:b/>
          <w:sz w:val="28"/>
          <w:szCs w:val="28"/>
        </w:rPr>
      </w:pPr>
      <w:r w:rsidRPr="00DD1D2E">
        <w:rPr>
          <w:rFonts w:ascii="宋体" w:eastAsia="宋体" w:hAnsi="宋体" w:hint="eastAsia"/>
          <w:b/>
          <w:sz w:val="28"/>
          <w:szCs w:val="28"/>
        </w:rPr>
        <w:t>（首发）</w:t>
      </w:r>
    </w:p>
    <w:p w:rsidR="00DD1D2E" w:rsidRPr="00DD1D2E" w:rsidRDefault="00CE4551" w:rsidP="00DD1D2E">
      <w:pPr>
        <w:spacing w:line="480" w:lineRule="auto"/>
        <w:jc w:val="center"/>
        <w:rPr>
          <w:rFonts w:ascii="宋体" w:eastAsia="宋体" w:hAnsi="宋体"/>
          <w:b/>
          <w:sz w:val="28"/>
          <w:szCs w:val="28"/>
        </w:rPr>
      </w:pPr>
      <w:r w:rsidRPr="00DD1D2E">
        <w:rPr>
          <w:rFonts w:ascii="宋体" w:eastAsia="宋体" w:hAnsi="宋体" w:hint="eastAsia"/>
          <w:b/>
          <w:sz w:val="28"/>
          <w:szCs w:val="28"/>
        </w:rPr>
        <w:t>辛亚民</w:t>
      </w:r>
      <w:r w:rsidR="00DD1D2E" w:rsidRPr="00DD1D2E">
        <w:rPr>
          <w:rStyle w:val="a8"/>
          <w:rFonts w:ascii="宋体" w:eastAsia="宋体" w:hAnsi="宋体"/>
          <w:b/>
          <w:sz w:val="28"/>
          <w:szCs w:val="28"/>
        </w:rPr>
        <w:endnoteReference w:customMarkFollows="1" w:id="1"/>
        <w:sym w:font="Symbol" w:char="F020"/>
      </w:r>
    </w:p>
    <w:p w:rsidR="00DD1D2E" w:rsidRPr="00DD1D2E" w:rsidRDefault="00DD1D2E" w:rsidP="00DD1D2E">
      <w:pPr>
        <w:spacing w:line="480" w:lineRule="auto"/>
        <w:jc w:val="center"/>
        <w:rPr>
          <w:rFonts w:ascii="宋体" w:eastAsia="宋体" w:hAnsi="宋体"/>
          <w:b/>
          <w:sz w:val="28"/>
          <w:szCs w:val="28"/>
        </w:rPr>
      </w:pPr>
      <w:r w:rsidRPr="00DD1D2E">
        <w:rPr>
          <w:rFonts w:ascii="宋体" w:eastAsia="宋体" w:hAnsi="宋体" w:cs="宋体" w:hint="eastAsia"/>
          <w:b/>
          <w:sz w:val="28"/>
          <w:szCs w:val="28"/>
        </w:rPr>
        <w:t>中国人民大学</w:t>
      </w:r>
      <w:r>
        <w:rPr>
          <w:rFonts w:ascii="宋体" w:eastAsia="宋体" w:hAnsi="宋体" w:cs="宋体" w:hint="eastAsia"/>
          <w:b/>
          <w:sz w:val="28"/>
          <w:szCs w:val="28"/>
        </w:rPr>
        <w:t>国学院</w:t>
      </w:r>
    </w:p>
    <w:p w:rsidR="00DD1D2E" w:rsidRPr="00DD1D2E" w:rsidRDefault="00DD1D2E" w:rsidP="00DD1D2E">
      <w:pPr>
        <w:spacing w:line="480" w:lineRule="auto"/>
        <w:ind w:firstLineChars="200" w:firstLine="560"/>
        <w:rPr>
          <w:sz w:val="28"/>
          <w:szCs w:val="28"/>
        </w:rPr>
      </w:pPr>
    </w:p>
    <w:p w:rsidR="00DD1D2E" w:rsidRPr="00DD1D2E" w:rsidRDefault="00DD1D2E" w:rsidP="00AE4B3A">
      <w:pPr>
        <w:spacing w:line="480" w:lineRule="auto"/>
        <w:rPr>
          <w:color w:val="0000FF"/>
          <w:sz w:val="28"/>
          <w:szCs w:val="28"/>
        </w:rPr>
      </w:pPr>
      <w:r w:rsidRPr="00DD1D2E">
        <w:rPr>
          <w:rFonts w:ascii="黑体" w:eastAsia="黑体" w:hAnsi="宋体" w:hint="eastAsia"/>
          <w:b/>
          <w:sz w:val="28"/>
          <w:szCs w:val="28"/>
        </w:rPr>
        <w:t>摘要：</w:t>
      </w:r>
      <w:r w:rsidRPr="00AE4B3A">
        <w:rPr>
          <w:rFonts w:ascii="楷体" w:eastAsia="楷体" w:hAnsi="楷体" w:hint="eastAsia"/>
          <w:sz w:val="28"/>
          <w:szCs w:val="28"/>
        </w:rPr>
        <w:t>《周易》类文献中“同卦异名”现象产生的原因除同音通假外，一类是由于最初为该卦命名时选取了卦爻辞中不同的字词造成的，如震卦又作来卦等；还有少数卦名是在转写过程中发生讹误造成的，如家人卦又作散卦。这一现象说明不同文献易卦卦名具有共同的来源，据此可以进一步探究相关文献的创作、编纂情况。《归藏》继承《周易》卦名，然后据卦名创作了卦辞；《周易》卦名虽然正式产生于卦爻辞之后，但在编纂过程中筮辞中的“中心词”已经具备卦名的“先天形态”，由此也可以帮助我们理解《周易》同一卦中“一字多义”的现象。</w:t>
      </w:r>
    </w:p>
    <w:p w:rsidR="00DD1D2E" w:rsidRPr="00DD1D2E" w:rsidRDefault="00DD1D2E" w:rsidP="00DD1D2E">
      <w:pPr>
        <w:spacing w:line="480" w:lineRule="auto"/>
        <w:rPr>
          <w:b/>
          <w:sz w:val="28"/>
          <w:szCs w:val="28"/>
        </w:rPr>
      </w:pPr>
      <w:r w:rsidRPr="00DD1D2E">
        <w:rPr>
          <w:rFonts w:ascii="黑体" w:eastAsia="黑体" w:hAnsi="宋体" w:hint="eastAsia"/>
          <w:b/>
          <w:sz w:val="28"/>
          <w:szCs w:val="28"/>
        </w:rPr>
        <w:t>关键词：</w:t>
      </w:r>
      <w:r w:rsidRPr="00AE4B3A">
        <w:rPr>
          <w:rFonts w:ascii="楷体" w:eastAsia="楷体" w:hAnsi="楷体" w:hint="eastAsia"/>
          <w:sz w:val="28"/>
          <w:szCs w:val="28"/>
        </w:rPr>
        <w:t>《周易》；《归藏》；卦名</w:t>
      </w:r>
    </w:p>
    <w:p w:rsidR="00DD1D2E" w:rsidRPr="00DD1D2E" w:rsidRDefault="00DD1D2E" w:rsidP="00DD1D2E">
      <w:pPr>
        <w:spacing w:line="480" w:lineRule="auto"/>
        <w:rPr>
          <w:rFonts w:asciiTheme="minorEastAsia" w:eastAsia="宋体" w:hAnsiTheme="minorEastAsia" w:cstheme="minorEastAsia"/>
          <w:sz w:val="28"/>
          <w:szCs w:val="28"/>
        </w:rPr>
      </w:pPr>
    </w:p>
    <w:p w:rsidR="00DD1D2E" w:rsidRDefault="00DD1D2E" w:rsidP="00DD1D2E">
      <w:pPr>
        <w:spacing w:line="480" w:lineRule="auto"/>
        <w:ind w:firstLineChars="200" w:firstLine="562"/>
        <w:jc w:val="center"/>
        <w:rPr>
          <w:rFonts w:asciiTheme="minorEastAsia" w:eastAsia="宋体" w:hAnsiTheme="minorEastAsia" w:cstheme="minorEastAsia"/>
          <w:b/>
          <w:sz w:val="28"/>
          <w:szCs w:val="28"/>
        </w:rPr>
      </w:pPr>
      <w:r w:rsidRPr="00DD1D2E">
        <w:rPr>
          <w:rFonts w:asciiTheme="minorEastAsia" w:eastAsia="宋体" w:hAnsiTheme="minorEastAsia" w:cstheme="minorEastAsia" w:hint="eastAsia"/>
          <w:b/>
          <w:sz w:val="28"/>
          <w:szCs w:val="28"/>
        </w:rPr>
        <w:t>一</w:t>
      </w:r>
    </w:p>
    <w:p w:rsidR="00DD1D2E" w:rsidRPr="00DD1D2E" w:rsidRDefault="00DD1D2E" w:rsidP="00DD1D2E">
      <w:pPr>
        <w:spacing w:line="480" w:lineRule="auto"/>
        <w:ind w:firstLineChars="200" w:firstLine="562"/>
        <w:jc w:val="center"/>
        <w:rPr>
          <w:rFonts w:asciiTheme="minorEastAsia" w:eastAsia="宋体" w:hAnsiTheme="minorEastAsia" w:cstheme="minorEastAsia"/>
          <w:b/>
          <w:sz w:val="28"/>
          <w:szCs w:val="28"/>
        </w:rPr>
      </w:pP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本文讨论的《周易》类文献除今本《周易》外，有清人辑佚《归藏》（简称：辑本《归藏》），湖北江陵王家台秦简《归藏》（简称：</w:t>
      </w:r>
      <w:r w:rsidRPr="00DD1D2E">
        <w:rPr>
          <w:rFonts w:asciiTheme="minorEastAsia" w:eastAsia="宋体" w:hAnsiTheme="minorEastAsia" w:cstheme="minorEastAsia" w:hint="eastAsia"/>
          <w:sz w:val="28"/>
          <w:szCs w:val="28"/>
        </w:rPr>
        <w:lastRenderedPageBreak/>
        <w:t>秦简《归藏》），</w:t>
      </w:r>
      <w:r w:rsidRPr="00DD1D2E">
        <w:rPr>
          <w:rFonts w:hint="eastAsia"/>
          <w:sz w:val="28"/>
          <w:szCs w:val="28"/>
        </w:rPr>
        <w:t>湖南长沙马王堆汉墓帛书《周易》（简称：帛书《周易》），上海博物馆藏战国楚竹书《周易》（简称：上博简《周易》），安徽阜阳汉简《周易》（简称：阜阳简《周易》）、清华大学藏战国竹简（四）·《筮法》《别卦》（简称：清华简（四））。</w:t>
      </w:r>
      <w:r w:rsidRPr="00DD1D2E">
        <w:rPr>
          <w:rStyle w:val="a8"/>
          <w:rFonts w:hint="eastAsia"/>
          <w:sz w:val="28"/>
          <w:szCs w:val="28"/>
        </w:rPr>
        <w:endnoteReference w:id="2"/>
      </w:r>
    </w:p>
    <w:p w:rsid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考察以上《周易》类文献，会发现同一个卦在不同的文献中写作不同的名称是一种常见现象，列表如下：</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p>
    <w:p w:rsidR="00DD1D2E" w:rsidRPr="00DD1D2E" w:rsidRDefault="00DD1D2E">
      <w:pPr>
        <w:ind w:firstLineChars="200" w:firstLine="562"/>
        <w:jc w:val="center"/>
        <w:rPr>
          <w:rFonts w:asciiTheme="minorEastAsia" w:eastAsia="宋体" w:hAnsiTheme="minorEastAsia" w:cstheme="minorEastAsia"/>
          <w:b/>
          <w:bCs/>
          <w:sz w:val="28"/>
          <w:szCs w:val="28"/>
        </w:rPr>
      </w:pPr>
      <w:r w:rsidRPr="00DD1D2E">
        <w:rPr>
          <w:rFonts w:asciiTheme="minorEastAsia" w:eastAsia="宋体" w:hAnsiTheme="minorEastAsia" w:cstheme="minorEastAsia" w:hint="eastAsia"/>
          <w:b/>
          <w:bCs/>
          <w:sz w:val="28"/>
          <w:szCs w:val="28"/>
        </w:rPr>
        <w:t>易卦卦名对照表</w:t>
      </w:r>
    </w:p>
    <w:p w:rsidR="00DD1D2E" w:rsidRDefault="00DD1D2E">
      <w:pPr>
        <w:ind w:firstLineChars="200" w:firstLine="420"/>
        <w:jc w:val="center"/>
        <w:rPr>
          <w:rFonts w:asciiTheme="minorEastAsia" w:eastAsia="宋体" w:hAnsiTheme="minorEastAsia" w:cstheme="minorEastAsia"/>
        </w:rPr>
      </w:pPr>
    </w:p>
    <w:tbl>
      <w:tblPr>
        <w:tblStyle w:val="a4"/>
        <w:tblW w:w="8272" w:type="dxa"/>
        <w:jc w:val="center"/>
        <w:tblLayout w:type="fixed"/>
        <w:tblLook w:val="04A0" w:firstRow="1" w:lastRow="0" w:firstColumn="1" w:lastColumn="0" w:noHBand="0" w:noVBand="1"/>
      </w:tblPr>
      <w:tblGrid>
        <w:gridCol w:w="1092"/>
        <w:gridCol w:w="1217"/>
        <w:gridCol w:w="1217"/>
        <w:gridCol w:w="1217"/>
        <w:gridCol w:w="1218"/>
        <w:gridCol w:w="1218"/>
        <w:gridCol w:w="1093"/>
      </w:tblGrid>
      <w:tr w:rsidR="00DD1D2E" w:rsidTr="009D0F48">
        <w:trPr>
          <w:jc w:val="center"/>
        </w:trPr>
        <w:tc>
          <w:tcPr>
            <w:tcW w:w="1092" w:type="dxa"/>
            <w:vAlign w:val="center"/>
          </w:tcPr>
          <w:p w:rsidR="00DD1D2E" w:rsidRDefault="00DD1D2E">
            <w:pPr>
              <w:jc w:val="center"/>
              <w:rPr>
                <w:rFonts w:asciiTheme="minorEastAsia" w:hAnsiTheme="minorEastAsia" w:cstheme="minorEastAsia"/>
                <w:b/>
                <w:bCs/>
                <w:szCs w:val="21"/>
              </w:rPr>
            </w:pPr>
            <w:bookmarkStart w:id="0" w:name="_GoBack"/>
            <w:r>
              <w:rPr>
                <w:rFonts w:asciiTheme="minorEastAsia" w:hAnsiTheme="minorEastAsia" w:cstheme="minorEastAsia" w:hint="eastAsia"/>
                <w:b/>
                <w:bCs/>
                <w:szCs w:val="21"/>
              </w:rPr>
              <w:t>今本</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《周易》</w:t>
            </w:r>
          </w:p>
        </w:tc>
        <w:tc>
          <w:tcPr>
            <w:tcW w:w="1217"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帛书</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《周易》</w:t>
            </w:r>
          </w:p>
        </w:tc>
        <w:tc>
          <w:tcPr>
            <w:tcW w:w="1217"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上博简</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《周易》</w:t>
            </w:r>
          </w:p>
        </w:tc>
        <w:tc>
          <w:tcPr>
            <w:tcW w:w="1217"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阜阳简</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《周易》</w:t>
            </w:r>
          </w:p>
        </w:tc>
        <w:tc>
          <w:tcPr>
            <w:tcW w:w="1218"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清华简（四）</w:t>
            </w:r>
          </w:p>
        </w:tc>
        <w:tc>
          <w:tcPr>
            <w:tcW w:w="1218"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秦简</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《归藏》</w:t>
            </w:r>
          </w:p>
        </w:tc>
        <w:tc>
          <w:tcPr>
            <w:tcW w:w="1093" w:type="dxa"/>
            <w:vAlign w:val="center"/>
          </w:tcPr>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辑本</w:t>
            </w:r>
          </w:p>
          <w:p w:rsidR="00DD1D2E" w:rsidRDefault="00DD1D2E">
            <w:pPr>
              <w:jc w:val="center"/>
              <w:rPr>
                <w:rFonts w:asciiTheme="minorEastAsia" w:hAnsiTheme="minorEastAsia" w:cstheme="minorEastAsia"/>
                <w:b/>
                <w:bCs/>
                <w:szCs w:val="21"/>
              </w:rPr>
            </w:pPr>
            <w:r>
              <w:rPr>
                <w:rFonts w:asciiTheme="minorEastAsia" w:hAnsiTheme="minorEastAsia" w:cstheme="minorEastAsia" w:hint="eastAsia"/>
                <w:b/>
                <w:bCs/>
                <w:szCs w:val="21"/>
              </w:rPr>
              <w:t>《归藏》</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乾</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键</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noProof/>
              </w:rPr>
              <w:drawing>
                <wp:inline distT="0" distB="0" distL="114300" distR="114300" wp14:anchorId="5A851043" wp14:editId="3DCDB12F">
                  <wp:extent cx="142240" cy="140970"/>
                  <wp:effectExtent l="0" t="0" r="10160" b="1143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0"/>
                          <a:stretch>
                            <a:fillRect/>
                          </a:stretch>
                        </pic:blipFill>
                        <pic:spPr>
                          <a:xfrm>
                            <a:off x="0" y="0"/>
                            <a:ext cx="142240" cy="140970"/>
                          </a:xfrm>
                          <a:prstGeom prst="rect">
                            <a:avLst/>
                          </a:prstGeom>
                          <a:noFill/>
                          <a:ln>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天</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乾</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坤</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川</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widowControl/>
              <w:jc w:val="center"/>
              <w:rPr>
                <w:rFonts w:asciiTheme="minorEastAsia" w:hAnsiTheme="minorEastAsia" w:cstheme="minorEastAsia"/>
                <w:szCs w:val="21"/>
              </w:rPr>
            </w:pPr>
            <w:r>
              <w:rPr>
                <w:rFonts w:ascii="宋体" w:eastAsia="宋体" w:hAnsi="宋体" w:cs="宋体"/>
                <w:noProof/>
                <w:kern w:val="0"/>
                <w:sz w:val="24"/>
              </w:rPr>
              <w:drawing>
                <wp:inline distT="0" distB="0" distL="114300" distR="114300" wp14:anchorId="17131F8F" wp14:editId="53AE6F5D">
                  <wp:extent cx="120650" cy="162560"/>
                  <wp:effectExtent l="0" t="0" r="6350" b="2540"/>
                  <wp:docPr id="3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descr="IMG_256"/>
                          <pic:cNvPicPr>
                            <a:picLocks noChangeAspect="1"/>
                          </pic:cNvPicPr>
                        </pic:nvPicPr>
                        <pic:blipFill>
                          <a:blip r:embed="rId11"/>
                          <a:stretch>
                            <a:fillRect/>
                          </a:stretch>
                        </pic:blipFill>
                        <pic:spPr>
                          <a:xfrm>
                            <a:off x="0" y="0"/>
                            <a:ext cx="120650" cy="16256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65F32863" wp14:editId="3C61437E">
                  <wp:extent cx="169545" cy="165735"/>
                  <wp:effectExtent l="0" t="0" r="825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169545" cy="165735"/>
                          </a:xfrm>
                          <a:prstGeom prst="rect">
                            <a:avLst/>
                          </a:prstGeom>
                          <a:noFill/>
                          <a:ln w="9525">
                            <a:noFill/>
                          </a:ln>
                        </pic:spPr>
                      </pic:pic>
                    </a:graphicData>
                  </a:graphic>
                </wp:inline>
              </w:drawing>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7A671754" wp14:editId="5FF6FA8F">
                  <wp:extent cx="136525" cy="147955"/>
                  <wp:effectExtent l="0" t="0" r="635" b="4445"/>
                  <wp:docPr id="692" name="图片 697" descr="http://www.gwz.fudan.edu.cn/articles/0911/056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图片 697" descr="http://www.gwz.fudan.edu.cn/articles/0911/0569/image002.jpg"/>
                          <pic:cNvPicPr>
                            <a:picLocks noChangeAspect="1"/>
                          </pic:cNvPicPr>
                        </pic:nvPicPr>
                        <pic:blipFill>
                          <a:blip r:embed="rId13"/>
                          <a:stretch>
                            <a:fillRect/>
                          </a:stretch>
                        </pic:blipFill>
                        <pic:spPr>
                          <a:xfrm>
                            <a:off x="0" y="0"/>
                            <a:ext cx="136525" cy="147955"/>
                          </a:xfrm>
                          <a:prstGeom prst="rect">
                            <a:avLst/>
                          </a:prstGeom>
                          <a:noFill/>
                          <a:ln w="9525">
                            <a:noFill/>
                          </a:ln>
                        </pic:spPr>
                      </pic:pic>
                    </a:graphicData>
                  </a:graphic>
                </wp:inline>
              </w:drawing>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屯</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屯/肫</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肫</w:t>
            </w:r>
          </w:p>
        </w:tc>
        <w:tc>
          <w:tcPr>
            <w:tcW w:w="1218"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肫</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屯</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蒙</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蒙</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尨</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蒙</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0F72255" wp14:editId="43ECDD50">
                  <wp:extent cx="125095" cy="163830"/>
                  <wp:effectExtent l="0" t="0" r="12065" b="3810"/>
                  <wp:docPr id="46"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1" descr="IMG_256"/>
                          <pic:cNvPicPr>
                            <a:picLocks noChangeAspect="1"/>
                          </pic:cNvPicPr>
                        </pic:nvPicPr>
                        <pic:blipFill>
                          <a:blip r:embed="rId14"/>
                          <a:stretch>
                            <a:fillRect/>
                          </a:stretch>
                        </pic:blipFill>
                        <pic:spPr>
                          <a:xfrm>
                            <a:off x="0" y="0"/>
                            <a:ext cx="125095" cy="16383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蒙</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需</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襦/嬬</w:t>
            </w:r>
          </w:p>
        </w:tc>
        <w:tc>
          <w:tcPr>
            <w:tcW w:w="1217" w:type="dxa"/>
            <w:vAlign w:val="center"/>
          </w:tcPr>
          <w:p w:rsidR="00DD1D2E" w:rsidRDefault="00DD1D2E">
            <w:pPr>
              <w:jc w:val="center"/>
              <w:rPr>
                <w:rFonts w:asciiTheme="minorEastAsia" w:hAnsiTheme="minorEastAsia" w:cstheme="minorEastAsia"/>
                <w:szCs w:val="21"/>
              </w:rPr>
            </w:pPr>
            <w:r>
              <w:rPr>
                <w:noProof/>
              </w:rPr>
              <w:drawing>
                <wp:inline distT="0" distB="0" distL="114300" distR="114300" wp14:anchorId="70F31602" wp14:editId="38A043A9">
                  <wp:extent cx="153035" cy="127635"/>
                  <wp:effectExtent l="0" t="0" r="12065" b="1206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5"/>
                          <a:stretch>
                            <a:fillRect/>
                          </a:stretch>
                        </pic:blipFill>
                        <pic:spPr>
                          <a:xfrm>
                            <a:off x="0" y="0"/>
                            <a:ext cx="153035" cy="127635"/>
                          </a:xfrm>
                          <a:prstGeom prst="rect">
                            <a:avLst/>
                          </a:prstGeom>
                          <a:noFill/>
                          <a:ln>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溽</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讼/容</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w:t>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讼</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师</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师</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帀</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帀</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帀</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师</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师</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c>
          <w:tcPr>
            <w:tcW w:w="1218"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比</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小畜</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少</w:t>
            </w:r>
            <w:r>
              <w:rPr>
                <w:rFonts w:asciiTheme="minorEastAsia" w:hAnsiTheme="minorEastAsia" w:cstheme="minorEastAsia" w:hint="eastAsia"/>
                <w:noProof/>
                <w:szCs w:val="21"/>
              </w:rPr>
              <w:drawing>
                <wp:inline distT="0" distB="0" distL="114300" distR="114300" wp14:anchorId="77508AD3" wp14:editId="67EAB816">
                  <wp:extent cx="127000" cy="127000"/>
                  <wp:effectExtent l="0" t="0" r="0" b="0"/>
                  <wp:docPr id="7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6"/>
                          <pic:cNvPicPr>
                            <a:picLocks noChangeAspect="1"/>
                          </pic:cNvPicPr>
                        </pic:nvPicPr>
                        <pic:blipFill>
                          <a:blip r:embed="rId16"/>
                          <a:stretch>
                            <a:fillRect/>
                          </a:stretch>
                        </pic:blipFill>
                        <pic:spPr>
                          <a:xfrm>
                            <a:off x="0" y="0"/>
                            <a:ext cx="127000" cy="127000"/>
                          </a:xfrm>
                          <a:prstGeom prst="rect">
                            <a:avLst/>
                          </a:prstGeom>
                          <a:noFill/>
                          <a:ln w="9525">
                            <a:noFill/>
                          </a:ln>
                        </pic:spPr>
                      </pic:pic>
                    </a:graphicData>
                  </a:graphic>
                </wp:inline>
              </w:drawing>
            </w:r>
            <w:r>
              <w:rPr>
                <w:rFonts w:asciiTheme="minorEastAsia" w:hAnsiTheme="minorEastAsia" w:cstheme="minorEastAsia" w:hint="eastAsia"/>
                <w:szCs w:val="21"/>
              </w:rPr>
              <w:t>/小蓄</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少</w:t>
            </w:r>
            <w:r>
              <w:rPr>
                <w:rFonts w:asciiTheme="minorEastAsia" w:hAnsiTheme="minorEastAsia" w:cstheme="minorEastAsia" w:hint="eastAsia"/>
                <w:noProof/>
                <w:szCs w:val="21"/>
              </w:rPr>
              <w:drawing>
                <wp:inline distT="0" distB="0" distL="114300" distR="114300" wp14:anchorId="32A51283" wp14:editId="01C4025C">
                  <wp:extent cx="116840" cy="151130"/>
                  <wp:effectExtent l="0" t="0" r="5080" b="1270"/>
                  <wp:docPr id="11"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0"/>
                          <pic:cNvPicPr>
                            <a:picLocks noChangeAspect="1"/>
                          </pic:cNvPicPr>
                        </pic:nvPicPr>
                        <pic:blipFill>
                          <a:blip r:embed="rId17"/>
                          <a:stretch>
                            <a:fillRect/>
                          </a:stretch>
                        </pic:blipFill>
                        <pic:spPr>
                          <a:xfrm>
                            <a:off x="0" y="0"/>
                            <a:ext cx="116840" cy="15113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少督</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小毒畜</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履</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礼/履</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履</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579B43EF" wp14:editId="7A8A10B9">
                  <wp:extent cx="125095" cy="168910"/>
                  <wp:effectExtent l="0" t="0" r="12065" b="13970"/>
                  <wp:docPr id="79"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4"/>
                          <pic:cNvPicPr>
                            <a:picLocks noChangeAspect="1"/>
                          </pic:cNvPicPr>
                        </pic:nvPicPr>
                        <pic:blipFill>
                          <a:blip r:embed="rId18"/>
                          <a:stretch>
                            <a:fillRect/>
                          </a:stretch>
                        </pic:blipFill>
                        <pic:spPr>
                          <a:xfrm>
                            <a:off x="0" y="0"/>
                            <a:ext cx="125095" cy="16891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履</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履</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泰/柰</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w:t>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1DB08571" wp14:editId="17FBF9D3">
                  <wp:extent cx="128270" cy="163195"/>
                  <wp:effectExtent l="0" t="0" r="8890" b="4445"/>
                  <wp:docPr id="82"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7"/>
                          <pic:cNvPicPr>
                            <a:picLocks noChangeAspect="1"/>
                          </pic:cNvPicPr>
                        </pic:nvPicPr>
                        <pic:blipFill>
                          <a:blip r:embed="rId19"/>
                          <a:stretch>
                            <a:fillRect/>
                          </a:stretch>
                        </pic:blipFill>
                        <pic:spPr>
                          <a:xfrm>
                            <a:off x="0" y="0"/>
                            <a:ext cx="128270" cy="16319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柰</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否</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妇</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伓</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啚</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38ABC8DA" wp14:editId="31452BB0">
                  <wp:extent cx="133350" cy="137160"/>
                  <wp:effectExtent l="0" t="0" r="3810" b="0"/>
                  <wp:docPr id="8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3"/>
                          <pic:cNvPicPr>
                            <a:picLocks noChangeAspect="1"/>
                          </pic:cNvPicPr>
                        </pic:nvPicPr>
                        <pic:blipFill>
                          <a:blip r:embed="rId20"/>
                          <a:stretch>
                            <a:fillRect/>
                          </a:stretch>
                        </pic:blipFill>
                        <pic:spPr>
                          <a:xfrm>
                            <a:off x="0" y="0"/>
                            <a:ext cx="133350" cy="137160"/>
                          </a:xfrm>
                          <a:prstGeom prst="rect">
                            <a:avLst/>
                          </a:prstGeom>
                          <a:noFill/>
                          <a:ln w="9525">
                            <a:noFill/>
                          </a:ln>
                        </pic:spPr>
                      </pic:pic>
                    </a:graphicData>
                  </a:graphic>
                </wp:inline>
              </w:drawing>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否</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同人</w:t>
            </w:r>
          </w:p>
        </w:tc>
      </w:tr>
      <w:tr w:rsidR="00DD1D2E" w:rsidTr="009D0F48">
        <w:trPr>
          <w:trHeight w:val="90"/>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大有</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大有</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大有</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大有</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少又</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右</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大有</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谦</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嗛/溓/兼</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45A9C645" wp14:editId="1D281BE9">
                  <wp:extent cx="141605" cy="123190"/>
                  <wp:effectExtent l="0" t="0" r="10795" b="13970"/>
                  <wp:docPr id="26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8"/>
                          <pic:cNvPicPr>
                            <a:picLocks noChangeAspect="1"/>
                          </pic:cNvPicPr>
                        </pic:nvPicPr>
                        <pic:blipFill>
                          <a:blip r:embed="rId21"/>
                          <a:stretch>
                            <a:fillRect/>
                          </a:stretch>
                        </pic:blipFill>
                        <pic:spPr>
                          <a:xfrm>
                            <a:off x="0" y="0"/>
                            <a:ext cx="141605" cy="123190"/>
                          </a:xfrm>
                          <a:prstGeom prst="rect">
                            <a:avLst/>
                          </a:prstGeom>
                          <a:noFill/>
                          <a:ln w="9525">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谦</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陵</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兼</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豫</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馀/予/余</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6C38121" wp14:editId="353D8D68">
                  <wp:extent cx="140970" cy="140970"/>
                  <wp:effectExtent l="0" t="0" r="11430" b="11430"/>
                  <wp:docPr id="27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80"/>
                          <pic:cNvPicPr>
                            <a:picLocks noChangeAspect="1"/>
                          </pic:cNvPicPr>
                        </pic:nvPicPr>
                        <pic:blipFill>
                          <a:blip r:embed="rId22"/>
                          <a:stretch>
                            <a:fillRect/>
                          </a:stretch>
                        </pic:blipFill>
                        <pic:spPr>
                          <a:xfrm>
                            <a:off x="0" y="0"/>
                            <a:ext cx="140970" cy="140970"/>
                          </a:xfrm>
                          <a:prstGeom prst="rect">
                            <a:avLst/>
                          </a:prstGeom>
                          <a:noFill/>
                          <a:ln w="9525">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豫</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介</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介</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分</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随</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隋</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15668E06" wp14:editId="1A633B59">
                  <wp:extent cx="146685" cy="118745"/>
                  <wp:effectExtent l="0" t="0" r="5715" b="825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23"/>
                          <a:stretch>
                            <a:fillRect/>
                          </a:stretch>
                        </pic:blipFill>
                        <pic:spPr>
                          <a:xfrm>
                            <a:off x="0" y="0"/>
                            <a:ext cx="146685" cy="118745"/>
                          </a:xfrm>
                          <a:prstGeom prst="rect">
                            <a:avLst/>
                          </a:prstGeom>
                          <a:noFill/>
                          <a:ln>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隋</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6BE87D87" wp14:editId="512486B9">
                  <wp:extent cx="133985" cy="169545"/>
                  <wp:effectExtent l="0" t="0" r="3175" b="13335"/>
                  <wp:docPr id="364"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9"/>
                          <pic:cNvPicPr>
                            <a:picLocks noChangeAspect="1"/>
                          </pic:cNvPicPr>
                        </pic:nvPicPr>
                        <pic:blipFill>
                          <a:blip r:embed="rId24"/>
                          <a:stretch>
                            <a:fillRect/>
                          </a:stretch>
                        </pic:blipFill>
                        <pic:spPr>
                          <a:xfrm>
                            <a:off x="0" y="0"/>
                            <a:ext cx="133985" cy="16954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vertAlign w:val="superscript"/>
              </w:rPr>
            </w:pPr>
            <w:r>
              <w:rPr>
                <w:rFonts w:asciiTheme="minorEastAsia" w:hAnsiTheme="minorEastAsia" w:cstheme="minorEastAsia" w:hint="eastAsia"/>
                <w:szCs w:val="21"/>
              </w:rPr>
              <w:t>马徒/规？</w:t>
            </w:r>
            <w:r>
              <w:rPr>
                <w:rFonts w:ascii="宋体" w:eastAsia="宋体" w:hAnsi="宋体" w:cs="宋体" w:hint="eastAsia"/>
                <w:szCs w:val="21"/>
                <w:vertAlign w:val="superscript"/>
              </w:rPr>
              <w:t>※</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蛊</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箇/故</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蛊</w:t>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01514998" wp14:editId="2680EC4A">
                  <wp:extent cx="135255" cy="164465"/>
                  <wp:effectExtent l="0" t="0" r="1905" b="3175"/>
                  <wp:docPr id="357"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62"/>
                          <pic:cNvPicPr>
                            <a:picLocks noChangeAspect="1"/>
                          </pic:cNvPicPr>
                        </pic:nvPicPr>
                        <pic:blipFill>
                          <a:blip r:embed="rId25"/>
                          <a:stretch>
                            <a:fillRect/>
                          </a:stretch>
                        </pic:blipFill>
                        <pic:spPr>
                          <a:xfrm>
                            <a:off x="0" y="0"/>
                            <a:ext cx="135255" cy="16446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夜/亦</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蜀/夜？</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临</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林</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林</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3AF5A2D5" wp14:editId="7C74A373">
                  <wp:extent cx="139700" cy="166370"/>
                  <wp:effectExtent l="0" t="0" r="12700" b="1270"/>
                  <wp:docPr id="154"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9"/>
                          <pic:cNvPicPr>
                            <a:picLocks noChangeAspect="1"/>
                          </pic:cNvPicPr>
                        </pic:nvPicPr>
                        <pic:blipFill>
                          <a:blip r:embed="rId26"/>
                          <a:stretch>
                            <a:fillRect/>
                          </a:stretch>
                        </pic:blipFill>
                        <pic:spPr>
                          <a:xfrm>
                            <a:off x="0" y="0"/>
                            <a:ext cx="139700" cy="16637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临</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林祸</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观</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观</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观</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观</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灌</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观</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噬嗑</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筮蓋/筮闸</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筮闸</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1AF61AC" wp14:editId="6042D6BA">
                  <wp:extent cx="133350" cy="170815"/>
                  <wp:effectExtent l="0" t="0" r="3810" b="12065"/>
                  <wp:docPr id="370"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5"/>
                          <pic:cNvPicPr>
                            <a:picLocks noChangeAspect="1"/>
                          </pic:cNvPicPr>
                        </pic:nvPicPr>
                        <pic:blipFill>
                          <a:blip r:embed="rId27"/>
                          <a:stretch>
                            <a:fillRect/>
                          </a:stretch>
                        </pic:blipFill>
                        <pic:spPr>
                          <a:xfrm>
                            <a:off x="0" y="0"/>
                            <a:ext cx="133350" cy="17081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筮</w:t>
            </w:r>
          </w:p>
        </w:tc>
        <w:tc>
          <w:tcPr>
            <w:tcW w:w="1093" w:type="dxa"/>
            <w:vAlign w:val="center"/>
          </w:tcPr>
          <w:p w:rsidR="00DD1D2E" w:rsidRDefault="00DD1D2E">
            <w:pPr>
              <w:jc w:val="center"/>
              <w:rPr>
                <w:rFonts w:asciiTheme="minorEastAsia" w:hAnsiTheme="minorEastAsia" w:cstheme="minorEastAsia"/>
                <w:szCs w:val="21"/>
              </w:rPr>
            </w:pP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lastRenderedPageBreak/>
              <w:t>贲</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蘩</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贲</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7F349634" wp14:editId="1F7333AA">
                  <wp:extent cx="141605" cy="173990"/>
                  <wp:effectExtent l="0" t="0" r="10795" b="8890"/>
                  <wp:docPr id="375"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80"/>
                          <pic:cNvPicPr>
                            <a:picLocks noChangeAspect="1"/>
                          </pic:cNvPicPr>
                        </pic:nvPicPr>
                        <pic:blipFill>
                          <a:blip r:embed="rId28"/>
                          <a:stretch>
                            <a:fillRect/>
                          </a:stretch>
                        </pic:blipFill>
                        <pic:spPr>
                          <a:xfrm>
                            <a:off x="0" y="0"/>
                            <a:ext cx="141605" cy="17399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rPr>
            </w:pP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剥</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剶</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僕</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僕</w:t>
            </w: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僕</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复</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复/覆</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191D474" wp14:editId="72903BDB">
                  <wp:extent cx="138430" cy="137160"/>
                  <wp:effectExtent l="0" t="0" r="1270" b="2540"/>
                  <wp:docPr id="5"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8"/>
                          <pic:cNvPicPr>
                            <a:picLocks noChangeAspect="1"/>
                          </pic:cNvPicPr>
                        </pic:nvPicPr>
                        <pic:blipFill>
                          <a:blip r:embed="rId29"/>
                          <a:stretch>
                            <a:fillRect/>
                          </a:stretch>
                        </pic:blipFill>
                        <pic:spPr>
                          <a:xfrm>
                            <a:off x="0" y="0"/>
                            <a:ext cx="138430" cy="137160"/>
                          </a:xfrm>
                          <a:prstGeom prst="rect">
                            <a:avLst/>
                          </a:prstGeom>
                          <a:noFill/>
                          <a:ln w="9525">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复</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25538F8" wp14:editId="3A77580A">
                  <wp:extent cx="134620" cy="133350"/>
                  <wp:effectExtent l="0" t="0" r="5080" b="6350"/>
                  <wp:docPr id="173"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8"/>
                          <pic:cNvPicPr>
                            <a:picLocks noChangeAspect="1"/>
                          </pic:cNvPicPr>
                        </pic:nvPicPr>
                        <pic:blipFill>
                          <a:blip r:embed="rId29"/>
                          <a:stretch>
                            <a:fillRect/>
                          </a:stretch>
                        </pic:blipFill>
                        <pic:spPr>
                          <a:xfrm>
                            <a:off x="0" y="0"/>
                            <a:ext cx="134620" cy="13335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复</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复</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无妄</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无孟</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亡忘</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无亡</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亡孟</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毋亡</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母亡</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大畜</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泰蓄/大蓄</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w:t>
            </w:r>
            <w:r>
              <w:rPr>
                <w:rFonts w:asciiTheme="minorEastAsia" w:hAnsiTheme="minorEastAsia" w:cstheme="minorEastAsia" w:hint="eastAsia"/>
                <w:noProof/>
                <w:szCs w:val="21"/>
              </w:rPr>
              <w:drawing>
                <wp:inline distT="0" distB="0" distL="114300" distR="114300" wp14:anchorId="0F793839" wp14:editId="386EAC36">
                  <wp:extent cx="142240" cy="133350"/>
                  <wp:effectExtent l="0" t="0" r="10160" b="635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30"/>
                          <a:stretch>
                            <a:fillRect/>
                          </a:stretch>
                        </pic:blipFill>
                        <pic:spPr>
                          <a:xfrm>
                            <a:off x="0" y="0"/>
                            <a:ext cx="142240" cy="133350"/>
                          </a:xfrm>
                          <a:prstGeom prst="rect">
                            <a:avLst/>
                          </a:prstGeom>
                          <a:noFill/>
                          <a:ln>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w:t>
            </w:r>
            <w:r>
              <w:rPr>
                <w:rFonts w:asciiTheme="minorEastAsia" w:hAnsiTheme="minorEastAsia" w:cstheme="minorEastAsia" w:hint="eastAsia"/>
                <w:noProof/>
                <w:szCs w:val="21"/>
              </w:rPr>
              <w:drawing>
                <wp:inline distT="0" distB="0" distL="114300" distR="114300" wp14:anchorId="08D174BA" wp14:editId="6677C6A1">
                  <wp:extent cx="111125" cy="144145"/>
                  <wp:effectExtent l="0" t="0" r="10795" b="8255"/>
                  <wp:docPr id="6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
                          <pic:cNvPicPr>
                            <a:picLocks noChangeAspect="1"/>
                          </pic:cNvPicPr>
                        </pic:nvPicPr>
                        <pic:blipFill>
                          <a:blip r:embed="rId17"/>
                          <a:stretch>
                            <a:fillRect/>
                          </a:stretch>
                        </pic:blipFill>
                        <pic:spPr>
                          <a:xfrm>
                            <a:off x="0" y="0"/>
                            <a:ext cx="111125" cy="14414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大毒畜</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颐</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颐</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颐</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颐</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1C0BFE22" wp14:editId="13212A8F">
                  <wp:extent cx="136525" cy="176530"/>
                  <wp:effectExtent l="0" t="0" r="635" b="6350"/>
                  <wp:docPr id="109"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4"/>
                          <pic:cNvPicPr>
                            <a:picLocks noChangeAspect="1"/>
                          </pic:cNvPicPr>
                        </pic:nvPicPr>
                        <pic:blipFill>
                          <a:blip r:embed="rId31"/>
                          <a:stretch>
                            <a:fillRect/>
                          </a:stretch>
                        </pic:blipFill>
                        <pic:spPr>
                          <a:xfrm>
                            <a:off x="0" y="0"/>
                            <a:ext cx="136525" cy="17653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亦</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颐</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大过</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泰过/大过</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大过</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w:t>
            </w:r>
            <w:r>
              <w:rPr>
                <w:rFonts w:asciiTheme="minorEastAsia" w:hAnsiTheme="minorEastAsia" w:cstheme="minorEastAsia" w:hint="eastAsia"/>
                <w:noProof/>
                <w:szCs w:val="21"/>
              </w:rPr>
              <w:drawing>
                <wp:inline distT="0" distB="0" distL="114300" distR="114300" wp14:anchorId="7A6A5902" wp14:editId="5CE5903F">
                  <wp:extent cx="127000" cy="139065"/>
                  <wp:effectExtent l="0" t="0" r="0" b="635"/>
                  <wp:docPr id="8"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5"/>
                          <pic:cNvPicPr>
                            <a:picLocks noChangeAspect="1"/>
                          </pic:cNvPicPr>
                        </pic:nvPicPr>
                        <pic:blipFill>
                          <a:blip r:embed="rId32"/>
                          <a:stretch>
                            <a:fillRect/>
                          </a:stretch>
                        </pic:blipFill>
                        <pic:spPr>
                          <a:xfrm>
                            <a:off x="0" y="0"/>
                            <a:ext cx="127000" cy="13906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大过</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大过</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习坎</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习赣/劳</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noProof/>
              </w:rPr>
              <w:drawing>
                <wp:inline distT="0" distB="0" distL="114300" distR="114300" wp14:anchorId="6DDB97BA" wp14:editId="1C58A86B">
                  <wp:extent cx="131445" cy="127000"/>
                  <wp:effectExtent l="0" t="0" r="8255"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33"/>
                          <a:stretch>
                            <a:fillRect/>
                          </a:stretch>
                        </pic:blipFill>
                        <pic:spPr>
                          <a:xfrm>
                            <a:off x="0" y="0"/>
                            <a:ext cx="131445" cy="127000"/>
                          </a:xfrm>
                          <a:prstGeom prst="rect">
                            <a:avLst/>
                          </a:prstGeom>
                          <a:noFill/>
                          <a:ln>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劳</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荦</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离</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罗</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离</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罗</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丽</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离</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咸</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钦</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钦</w:t>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1041CF71" wp14:editId="47BFC8DD">
                  <wp:extent cx="120015" cy="164465"/>
                  <wp:effectExtent l="0" t="0" r="1905" b="3175"/>
                  <wp:docPr id="231"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6"/>
                          <pic:cNvPicPr>
                            <a:picLocks noChangeAspect="1"/>
                          </pic:cNvPicPr>
                        </pic:nvPicPr>
                        <pic:blipFill>
                          <a:blip r:embed="rId34"/>
                          <a:stretch>
                            <a:fillRect/>
                          </a:stretch>
                        </pic:blipFill>
                        <pic:spPr>
                          <a:xfrm>
                            <a:off x="0" y="0"/>
                            <a:ext cx="120015" cy="16446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咸</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钦</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恒</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恒</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389A393" wp14:editId="7254F758">
                  <wp:extent cx="156845" cy="136525"/>
                  <wp:effectExtent l="0" t="0" r="10795" b="635"/>
                  <wp:docPr id="236"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41"/>
                          <pic:cNvPicPr>
                            <a:picLocks noChangeAspect="1"/>
                          </pic:cNvPicPr>
                        </pic:nvPicPr>
                        <pic:blipFill>
                          <a:blip r:embed="rId35"/>
                          <a:stretch>
                            <a:fillRect/>
                          </a:stretch>
                        </pic:blipFill>
                        <pic:spPr>
                          <a:xfrm>
                            <a:off x="0" y="0"/>
                            <a:ext cx="156845" cy="136525"/>
                          </a:xfrm>
                          <a:prstGeom prst="rect">
                            <a:avLst/>
                          </a:prstGeom>
                          <a:noFill/>
                          <a:ln w="9525">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40A1ECF8" wp14:editId="1F0CC5A1">
                  <wp:extent cx="133350" cy="163830"/>
                  <wp:effectExtent l="0" t="0" r="3810" b="3810"/>
                  <wp:docPr id="237"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42"/>
                          <pic:cNvPicPr>
                            <a:picLocks noChangeAspect="1"/>
                          </pic:cNvPicPr>
                        </pic:nvPicPr>
                        <pic:blipFill>
                          <a:blip r:embed="rId36"/>
                          <a:stretch>
                            <a:fillRect/>
                          </a:stretch>
                        </pic:blipFill>
                        <pic:spPr>
                          <a:xfrm>
                            <a:off x="0" y="0"/>
                            <a:ext cx="133350" cy="16383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恒我</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恒</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遯</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掾</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48067BAB" wp14:editId="3BC32238">
                  <wp:extent cx="132715" cy="134620"/>
                  <wp:effectExtent l="0" t="0" r="6985" b="5080"/>
                  <wp:docPr id="346"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51"/>
                          <pic:cNvPicPr>
                            <a:picLocks noChangeAspect="1"/>
                          </pic:cNvPicPr>
                        </pic:nvPicPr>
                        <pic:blipFill>
                          <a:blip r:embed="rId37"/>
                          <a:stretch>
                            <a:fillRect/>
                          </a:stretch>
                        </pic:blipFill>
                        <pic:spPr>
                          <a:xfrm>
                            <a:off x="0" y="0"/>
                            <a:ext cx="132715" cy="134620"/>
                          </a:xfrm>
                          <a:prstGeom prst="rect">
                            <a:avLst/>
                          </a:prstGeom>
                          <a:noFill/>
                          <a:ln w="9525">
                            <a:noFill/>
                          </a:ln>
                        </pic:spPr>
                      </pic:pic>
                    </a:graphicData>
                  </a:graphic>
                </wp:inline>
              </w:drawing>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椽</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敚</w:t>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kern w:val="0"/>
                <w:szCs w:val="21"/>
              </w:rPr>
              <w:drawing>
                <wp:inline distT="0" distB="0" distL="114300" distR="114300" wp14:anchorId="480482AE" wp14:editId="701619DC">
                  <wp:extent cx="149860" cy="135255"/>
                  <wp:effectExtent l="0" t="0" r="2540" b="1905"/>
                  <wp:docPr id="345"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50"/>
                          <pic:cNvPicPr>
                            <a:picLocks noChangeAspect="1"/>
                          </pic:cNvPicPr>
                        </pic:nvPicPr>
                        <pic:blipFill>
                          <a:blip r:embed="rId38"/>
                          <a:stretch>
                            <a:fillRect/>
                          </a:stretch>
                        </pic:blipFill>
                        <pic:spPr>
                          <a:xfrm>
                            <a:off x="0" y="0"/>
                            <a:ext cx="149860" cy="135255"/>
                          </a:xfrm>
                          <a:prstGeom prst="rect">
                            <a:avLst/>
                          </a:prstGeom>
                          <a:noFill/>
                          <a:ln w="9525">
                            <a:noFill/>
                          </a:ln>
                        </pic:spPr>
                      </pic:pic>
                    </a:graphicData>
                  </a:graphic>
                </wp:inline>
              </w:drawing>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kern w:val="0"/>
                <w:szCs w:val="21"/>
              </w:rPr>
              <w:drawing>
                <wp:inline distT="0" distB="0" distL="114300" distR="114300" wp14:anchorId="1AEB0629" wp14:editId="45580279">
                  <wp:extent cx="149860" cy="135255"/>
                  <wp:effectExtent l="0" t="0" r="2540" b="1905"/>
                  <wp:docPr id="1"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0"/>
                          <pic:cNvPicPr>
                            <a:picLocks noChangeAspect="1"/>
                          </pic:cNvPicPr>
                        </pic:nvPicPr>
                        <pic:blipFill>
                          <a:blip r:embed="rId38"/>
                          <a:stretch>
                            <a:fillRect/>
                          </a:stretch>
                        </pic:blipFill>
                        <pic:spPr>
                          <a:xfrm>
                            <a:off x="0" y="0"/>
                            <a:ext cx="149860" cy="135255"/>
                          </a:xfrm>
                          <a:prstGeom prst="rect">
                            <a:avLst/>
                          </a:prstGeom>
                          <a:noFill/>
                          <a:ln w="9525">
                            <a:noFill/>
                          </a:ln>
                        </pic:spPr>
                      </pic:pic>
                    </a:graphicData>
                  </a:graphic>
                </wp:inline>
              </w:drawing>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大壮</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泰壮/大莊/大牀/壮</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w:t>
            </w:r>
            <w:r>
              <w:rPr>
                <w:rFonts w:asciiTheme="minorEastAsia" w:hAnsiTheme="minorEastAsia" w:cstheme="minorEastAsia" w:hint="eastAsia"/>
                <w:noProof/>
                <w:szCs w:val="21"/>
              </w:rPr>
              <w:drawing>
                <wp:inline distT="0" distB="0" distL="114300" distR="114300" wp14:anchorId="5C63C2E8" wp14:editId="7A392E25">
                  <wp:extent cx="129540" cy="160655"/>
                  <wp:effectExtent l="0" t="0" r="10160" b="4445"/>
                  <wp:docPr id="388"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93"/>
                          <pic:cNvPicPr>
                            <a:picLocks noChangeAspect="1"/>
                          </pic:cNvPicPr>
                        </pic:nvPicPr>
                        <pic:blipFill>
                          <a:blip r:embed="rId39"/>
                          <a:stretch>
                            <a:fillRect/>
                          </a:stretch>
                        </pic:blipFill>
                        <pic:spPr>
                          <a:xfrm>
                            <a:off x="0" y="0"/>
                            <a:ext cx="129540" cy="16065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大壮</w:t>
            </w:r>
          </w:p>
        </w:tc>
        <w:tc>
          <w:tcPr>
            <w:tcW w:w="1093" w:type="dxa"/>
            <w:vAlign w:val="center"/>
          </w:tcPr>
          <w:p w:rsidR="00DD1D2E" w:rsidRDefault="00DD1D2E">
            <w:pPr>
              <w:jc w:val="center"/>
              <w:rPr>
                <w:rFonts w:asciiTheme="minorEastAsia" w:hAnsiTheme="minorEastAsia" w:cstheme="minorEastAsia"/>
                <w:szCs w:val="21"/>
              </w:rPr>
            </w:pP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晋</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溍/晋</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7EAC48E9" wp14:editId="3275FC12">
                  <wp:extent cx="139065" cy="158115"/>
                  <wp:effectExtent l="0" t="0" r="635" b="6985"/>
                  <wp:docPr id="298"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303"/>
                          <pic:cNvPicPr>
                            <a:picLocks noChangeAspect="1"/>
                          </pic:cNvPicPr>
                        </pic:nvPicPr>
                        <pic:blipFill>
                          <a:blip r:embed="rId40"/>
                          <a:stretch>
                            <a:fillRect/>
                          </a:stretch>
                        </pic:blipFill>
                        <pic:spPr>
                          <a:xfrm>
                            <a:off x="0" y="0"/>
                            <a:ext cx="139065" cy="158115"/>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735407E4" wp14:editId="79BFAF5C">
                  <wp:extent cx="153670" cy="136525"/>
                  <wp:effectExtent l="0" t="0" r="13970" b="635"/>
                  <wp:docPr id="299"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04"/>
                          <pic:cNvPicPr>
                            <a:picLocks noChangeAspect="1"/>
                          </pic:cNvPicPr>
                        </pic:nvPicPr>
                        <pic:blipFill>
                          <a:blip r:embed="rId41"/>
                          <a:stretch>
                            <a:fillRect/>
                          </a:stretch>
                        </pic:blipFill>
                        <pic:spPr>
                          <a:xfrm>
                            <a:off x="0" y="0"/>
                            <a:ext cx="153670" cy="136525"/>
                          </a:xfrm>
                          <a:prstGeom prst="rect">
                            <a:avLst/>
                          </a:prstGeom>
                          <a:noFill/>
                          <a:ln w="9525">
                            <a:noFill/>
                          </a:ln>
                        </pic:spPr>
                      </pic:pic>
                    </a:graphicData>
                  </a:graphic>
                </wp:inline>
              </w:drawing>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晋</w:t>
            </w:r>
          </w:p>
        </w:tc>
      </w:tr>
      <w:tr w:rsidR="00DD1D2E" w:rsidTr="009D0F48">
        <w:trPr>
          <w:jc w:val="center"/>
        </w:trPr>
        <w:tc>
          <w:tcPr>
            <w:tcW w:w="1092"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明夷</w:t>
            </w:r>
          </w:p>
        </w:tc>
        <w:tc>
          <w:tcPr>
            <w:tcW w:w="1217"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眀夷</w:t>
            </w:r>
          </w:p>
        </w:tc>
        <w:tc>
          <w:tcPr>
            <w:tcW w:w="1217" w:type="dxa"/>
            <w:vAlign w:val="center"/>
          </w:tcPr>
          <w:p w:rsidR="00DD1D2E" w:rsidRDefault="00DD1D2E">
            <w:pPr>
              <w:jc w:val="center"/>
              <w:rPr>
                <w:rFonts w:asciiTheme="minorEastAsia" w:hAnsiTheme="minorEastAsia" w:cstheme="minorEastAsia"/>
                <w:szCs w:val="21"/>
              </w:rPr>
            </w:pPr>
          </w:p>
        </w:tc>
        <w:tc>
          <w:tcPr>
            <w:tcW w:w="1217" w:type="dxa"/>
            <w:vAlign w:val="center"/>
          </w:tcPr>
          <w:p w:rsidR="00DD1D2E" w:rsidRDefault="00DD1D2E">
            <w:pPr>
              <w:jc w:val="center"/>
              <w:rPr>
                <w:rFonts w:asciiTheme="minorEastAsia" w:hAnsiTheme="minorEastAsia" w:cstheme="minorEastAsia"/>
                <w:szCs w:val="21"/>
              </w:rPr>
            </w:pP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亡</w:t>
            </w:r>
            <w:r>
              <w:rPr>
                <w:rFonts w:asciiTheme="minorEastAsia" w:hAnsiTheme="minorEastAsia" w:cstheme="minorEastAsia" w:hint="eastAsia"/>
                <w:noProof/>
                <w:szCs w:val="21"/>
              </w:rPr>
              <w:drawing>
                <wp:inline distT="0" distB="0" distL="114300" distR="114300" wp14:anchorId="49B74E3D" wp14:editId="184150B5">
                  <wp:extent cx="151130" cy="138430"/>
                  <wp:effectExtent l="0" t="0" r="1270" b="13970"/>
                  <wp:docPr id="313"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8"/>
                          <pic:cNvPicPr>
                            <a:picLocks noChangeAspect="1"/>
                          </pic:cNvPicPr>
                        </pic:nvPicPr>
                        <pic:blipFill>
                          <a:blip r:embed="rId42"/>
                          <a:stretch>
                            <a:fillRect/>
                          </a:stretch>
                        </pic:blipFill>
                        <pic:spPr>
                          <a:xfrm>
                            <a:off x="0" y="0"/>
                            <a:ext cx="151130" cy="138430"/>
                          </a:xfrm>
                          <a:prstGeom prst="rect">
                            <a:avLst/>
                          </a:prstGeom>
                          <a:noFill/>
                          <a:ln w="9525">
                            <a:noFill/>
                          </a:ln>
                        </pic:spPr>
                      </pic:pic>
                    </a:graphicData>
                  </a:graphic>
                </wp:inline>
              </w:drawing>
            </w:r>
          </w:p>
        </w:tc>
        <w:tc>
          <w:tcPr>
            <w:tcW w:w="1218"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明夷</w:t>
            </w:r>
          </w:p>
        </w:tc>
        <w:tc>
          <w:tcPr>
            <w:tcW w:w="1093" w:type="dxa"/>
            <w:vAlign w:val="center"/>
          </w:tcPr>
          <w:p w:rsidR="00DD1D2E" w:rsidRDefault="00DD1D2E">
            <w:pPr>
              <w:jc w:val="center"/>
              <w:rPr>
                <w:rFonts w:asciiTheme="minorEastAsia" w:hAnsiTheme="minorEastAsia" w:cstheme="minorEastAsia"/>
                <w:szCs w:val="21"/>
              </w:rPr>
            </w:pPr>
            <w:r>
              <w:rPr>
                <w:rFonts w:asciiTheme="minorEastAsia" w:hAnsiTheme="minorEastAsia" w:cstheme="minorEastAsia" w:hint="eastAsia"/>
                <w:szCs w:val="21"/>
              </w:rPr>
              <w:t>明</w:t>
            </w:r>
            <w:r>
              <w:rPr>
                <w:rFonts w:asciiTheme="minorEastAsia" w:hAnsiTheme="minorEastAsia" w:cstheme="minorEastAsia" w:hint="eastAsia"/>
                <w:noProof/>
                <w:szCs w:val="21"/>
              </w:rPr>
              <w:drawing>
                <wp:inline distT="0" distB="0" distL="114300" distR="114300" wp14:anchorId="1CC1DB5D" wp14:editId="54094DAF">
                  <wp:extent cx="144145" cy="132715"/>
                  <wp:effectExtent l="0" t="0" r="8255" b="6985"/>
                  <wp:docPr id="4"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8"/>
                          <pic:cNvPicPr>
                            <a:picLocks noChangeAspect="1"/>
                          </pic:cNvPicPr>
                        </pic:nvPicPr>
                        <pic:blipFill>
                          <a:blip r:embed="rId42"/>
                          <a:stretch>
                            <a:fillRect/>
                          </a:stretch>
                        </pic:blipFill>
                        <pic:spPr>
                          <a:xfrm>
                            <a:off x="0" y="0"/>
                            <a:ext cx="144145" cy="132715"/>
                          </a:xfrm>
                          <a:prstGeom prst="rect">
                            <a:avLst/>
                          </a:prstGeom>
                          <a:noFill/>
                          <a:ln w="9525">
                            <a:noFill/>
                          </a:ln>
                        </pic:spPr>
                      </pic:pic>
                    </a:graphicData>
                  </a:graphic>
                </wp:inline>
              </w:drawing>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家人</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家人</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03F616AF" wp14:editId="12D0DE77">
                  <wp:extent cx="129540" cy="164465"/>
                  <wp:effectExtent l="0" t="0" r="7620" b="3175"/>
                  <wp:docPr id="194"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9"/>
                          <pic:cNvPicPr>
                            <a:picLocks noChangeAspect="1"/>
                          </pic:cNvPicPr>
                        </pic:nvPicPr>
                        <pic:blipFill>
                          <a:blip r:embed="rId43"/>
                          <a:stretch>
                            <a:fillRect/>
                          </a:stretch>
                        </pic:blipFill>
                        <pic:spPr>
                          <a:xfrm>
                            <a:off x="0" y="0"/>
                            <a:ext cx="129540" cy="16446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散</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散家人</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睽</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乖/</w:t>
            </w:r>
            <w:r>
              <w:rPr>
                <w:noProof/>
              </w:rPr>
              <w:drawing>
                <wp:inline distT="0" distB="0" distL="114300" distR="114300" wp14:anchorId="71F3391E" wp14:editId="1AE33574">
                  <wp:extent cx="128905" cy="147320"/>
                  <wp:effectExtent l="0" t="0" r="10795" b="5080"/>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pic:cNvPicPr>
                            <a:picLocks noChangeAspect="1"/>
                          </pic:cNvPicPr>
                        </pic:nvPicPr>
                        <pic:blipFill>
                          <a:blip r:embed="rId44"/>
                          <a:stretch>
                            <a:fillRect/>
                          </a:stretch>
                        </pic:blipFill>
                        <pic:spPr>
                          <a:xfrm>
                            <a:off x="0" y="0"/>
                            <a:ext cx="128905" cy="147320"/>
                          </a:xfrm>
                          <a:prstGeom prst="rect">
                            <a:avLst/>
                          </a:prstGeom>
                          <a:noFill/>
                          <a:ln>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楑</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198658DE" wp14:editId="520BF931">
                  <wp:extent cx="139700" cy="162560"/>
                  <wp:effectExtent l="0" t="0" r="12700" b="5080"/>
                  <wp:docPr id="185"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90"/>
                          <pic:cNvPicPr>
                            <a:picLocks noChangeAspect="1"/>
                          </pic:cNvPicPr>
                        </pic:nvPicPr>
                        <pic:blipFill>
                          <a:blip r:embed="rId45"/>
                          <a:stretch>
                            <a:fillRect/>
                          </a:stretch>
                        </pic:blipFill>
                        <pic:spPr>
                          <a:xfrm>
                            <a:off x="0" y="0"/>
                            <a:ext cx="139700" cy="16256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䂂</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瞿</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蹇</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30639DA6" wp14:editId="78A3C2C4">
                  <wp:extent cx="120650" cy="144780"/>
                  <wp:effectExtent l="0" t="0" r="635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6"/>
                          <a:stretch>
                            <a:fillRect/>
                          </a:stretch>
                        </pic:blipFill>
                        <pic:spPr>
                          <a:xfrm>
                            <a:off x="0" y="0"/>
                            <a:ext cx="120650" cy="144780"/>
                          </a:xfrm>
                          <a:prstGeom prst="rect">
                            <a:avLst/>
                          </a:prstGeom>
                          <a:noFill/>
                          <a:ln w="9525">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讦</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0" distR="0" wp14:anchorId="3D73D4C3" wp14:editId="1FB6048C">
                  <wp:extent cx="118745" cy="139065"/>
                  <wp:effectExtent l="0" t="0" r="825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18745" cy="139065"/>
                          </a:xfrm>
                          <a:prstGeom prst="rect">
                            <a:avLst/>
                          </a:prstGeom>
                          <a:noFill/>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蹇</w:t>
            </w:r>
          </w:p>
        </w:tc>
      </w:tr>
      <w:tr w:rsidR="00DD1D2E" w:rsidTr="009D0F48">
        <w:trPr>
          <w:trHeight w:val="332"/>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解</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解</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繲</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widowControl/>
              <w:jc w:val="center"/>
              <w:rPr>
                <w:rFonts w:ascii="宋体" w:eastAsia="宋体" w:hAnsi="宋体" w:cs="宋体"/>
                <w:szCs w:val="21"/>
              </w:rPr>
            </w:pPr>
            <w:r>
              <w:rPr>
                <w:rFonts w:ascii="宋体" w:eastAsia="宋体" w:hAnsi="宋体" w:cs="宋体" w:hint="eastAsia"/>
                <w:noProof/>
                <w:kern w:val="0"/>
                <w:szCs w:val="21"/>
              </w:rPr>
              <w:drawing>
                <wp:inline distT="0" distB="0" distL="114300" distR="114300" wp14:anchorId="24D9422E" wp14:editId="3DCCB7F3">
                  <wp:extent cx="133985" cy="165735"/>
                  <wp:effectExtent l="0" t="0" r="3175" b="190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8"/>
                          <a:stretch>
                            <a:fillRect/>
                          </a:stretch>
                        </pic:blipFill>
                        <pic:spPr>
                          <a:xfrm>
                            <a:off x="0" y="0"/>
                            <a:ext cx="133985" cy="16573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荔</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损</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损</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损</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71B9CBED" wp14:editId="7FD13D74">
                  <wp:extent cx="125730" cy="157480"/>
                  <wp:effectExtent l="0" t="0" r="11430" b="10160"/>
                  <wp:docPr id="22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5"/>
                          <pic:cNvPicPr>
                            <a:picLocks noChangeAspect="1"/>
                          </pic:cNvPicPr>
                        </pic:nvPicPr>
                        <pic:blipFill>
                          <a:blip r:embed="rId49"/>
                          <a:stretch>
                            <a:fillRect/>
                          </a:stretch>
                        </pic:blipFill>
                        <pic:spPr>
                          <a:xfrm>
                            <a:off x="0" y="0"/>
                            <a:ext cx="125730" cy="15748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损</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员</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益</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益</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夬</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夬</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夬</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192F7CCF" wp14:editId="4DD3D9CE">
                  <wp:extent cx="133350" cy="177800"/>
                  <wp:effectExtent l="0" t="0" r="3810" b="5080"/>
                  <wp:docPr id="24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7"/>
                          <pic:cNvPicPr>
                            <a:picLocks noChangeAspect="1"/>
                          </pic:cNvPicPr>
                        </pic:nvPicPr>
                        <pic:blipFill>
                          <a:blip r:embed="rId50"/>
                          <a:stretch>
                            <a:fillRect/>
                          </a:stretch>
                        </pic:blipFill>
                        <pic:spPr>
                          <a:xfrm>
                            <a:off x="0" y="0"/>
                            <a:ext cx="133350" cy="17780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53578E0C" wp14:editId="60F156DF">
                  <wp:extent cx="127000" cy="128905"/>
                  <wp:effectExtent l="0" t="0" r="0" b="10795"/>
                  <wp:docPr id="24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5"/>
                          <pic:cNvPicPr>
                            <a:picLocks noChangeAspect="1"/>
                          </pic:cNvPicPr>
                        </pic:nvPicPr>
                        <pic:blipFill>
                          <a:blip r:embed="rId51"/>
                          <a:stretch>
                            <a:fillRect/>
                          </a:stretch>
                        </pic:blipFill>
                        <pic:spPr>
                          <a:xfrm>
                            <a:off x="0" y="0"/>
                            <a:ext cx="127000" cy="128905"/>
                          </a:xfrm>
                          <a:prstGeom prst="rect">
                            <a:avLst/>
                          </a:prstGeom>
                          <a:noFill/>
                          <a:ln w="9525">
                            <a:noFill/>
                          </a:ln>
                        </pic:spPr>
                      </pic:pic>
                    </a:graphicData>
                  </a:graphic>
                </wp:inline>
              </w:drawing>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规？</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姤</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狗/坸/句</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敂</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259E9429" wp14:editId="4FA6B8FE">
                  <wp:extent cx="133985" cy="170815"/>
                  <wp:effectExtent l="0" t="0" r="3175" b="12065"/>
                  <wp:docPr id="24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54"/>
                          <pic:cNvPicPr>
                            <a:picLocks noChangeAspect="1"/>
                          </pic:cNvPicPr>
                        </pic:nvPicPr>
                        <pic:blipFill>
                          <a:blip r:embed="rId52"/>
                          <a:stretch>
                            <a:fillRect/>
                          </a:stretch>
                        </pic:blipFill>
                        <pic:spPr>
                          <a:xfrm>
                            <a:off x="0" y="0"/>
                            <a:ext cx="133985" cy="17081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夜？</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萃</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卒</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4A13C8C8" wp14:editId="740A78B2">
                  <wp:extent cx="123825" cy="145415"/>
                  <wp:effectExtent l="0" t="0" r="13335" b="6985"/>
                  <wp:docPr id="16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2"/>
                          <pic:cNvPicPr>
                            <a:picLocks noChangeAspect="1"/>
                          </pic:cNvPicPr>
                        </pic:nvPicPr>
                        <pic:blipFill>
                          <a:blip r:embed="rId53"/>
                          <a:stretch>
                            <a:fillRect/>
                          </a:stretch>
                        </pic:blipFill>
                        <pic:spPr>
                          <a:xfrm>
                            <a:off x="0" y="0"/>
                            <a:ext cx="123825" cy="145415"/>
                          </a:xfrm>
                          <a:prstGeom prst="rect">
                            <a:avLst/>
                          </a:prstGeom>
                          <a:noFill/>
                          <a:ln w="9525">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50C52EE9" wp14:editId="37A5905D">
                  <wp:extent cx="125095" cy="175895"/>
                  <wp:effectExtent l="0" t="0" r="12065" b="6985"/>
                  <wp:docPr id="169"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4"/>
                          <pic:cNvPicPr>
                            <a:picLocks noChangeAspect="1"/>
                          </pic:cNvPicPr>
                        </pic:nvPicPr>
                        <pic:blipFill>
                          <a:blip r:embed="rId54"/>
                          <a:stretch>
                            <a:fillRect/>
                          </a:stretch>
                        </pic:blipFill>
                        <pic:spPr>
                          <a:xfrm>
                            <a:off x="0" y="0"/>
                            <a:ext cx="125095" cy="17589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卒</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萃</w:t>
            </w:r>
          </w:p>
        </w:tc>
      </w:tr>
      <w:tr w:rsidR="00DD1D2E" w:rsidTr="009D0F48">
        <w:trPr>
          <w:trHeight w:val="339"/>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升</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登</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登</w:t>
            </w:r>
          </w:p>
        </w:tc>
        <w:tc>
          <w:tcPr>
            <w:tcW w:w="1218" w:type="dxa"/>
            <w:vAlign w:val="center"/>
          </w:tcPr>
          <w:p w:rsidR="00DD1D2E" w:rsidRDefault="00DD1D2E">
            <w:pPr>
              <w:widowControl/>
              <w:jc w:val="center"/>
              <w:rPr>
                <w:rFonts w:ascii="宋体" w:eastAsia="宋体" w:hAnsi="宋体" w:cs="宋体"/>
                <w:szCs w:val="21"/>
              </w:rPr>
            </w:pPr>
            <w:r>
              <w:rPr>
                <w:rFonts w:ascii="宋体" w:eastAsia="宋体" w:hAnsi="宋体" w:cs="宋体" w:hint="eastAsia"/>
                <w:noProof/>
                <w:kern w:val="0"/>
                <w:szCs w:val="21"/>
              </w:rPr>
              <w:drawing>
                <wp:inline distT="0" distB="0" distL="114300" distR="114300" wp14:anchorId="65A012F4" wp14:editId="49040C4E">
                  <wp:extent cx="124460" cy="172085"/>
                  <wp:effectExtent l="0" t="0" r="2540" b="571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55"/>
                          <a:stretch>
                            <a:fillRect/>
                          </a:stretch>
                        </pic:blipFill>
                        <pic:spPr>
                          <a:xfrm>
                            <a:off x="0" y="0"/>
                            <a:ext cx="124460" cy="17208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偁/升</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称</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困</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困</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困</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困</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囷</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困</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井</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丼</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汬</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井</w:t>
            </w: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井</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井</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革</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勒</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革</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widowControl/>
              <w:jc w:val="center"/>
              <w:rPr>
                <w:rFonts w:ascii="宋体" w:eastAsia="宋体" w:hAnsi="宋体" w:cs="宋体"/>
                <w:szCs w:val="21"/>
              </w:rPr>
            </w:pPr>
            <w:r>
              <w:rPr>
                <w:rFonts w:ascii="宋体" w:eastAsia="宋体" w:hAnsi="宋体" w:cs="宋体" w:hint="eastAsia"/>
                <w:noProof/>
                <w:kern w:val="0"/>
                <w:szCs w:val="21"/>
              </w:rPr>
              <w:drawing>
                <wp:inline distT="0" distB="0" distL="114300" distR="114300" wp14:anchorId="3B58FB3B" wp14:editId="5FAAD9AD">
                  <wp:extent cx="142240" cy="182880"/>
                  <wp:effectExtent l="0" t="0" r="10160"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56"/>
                          <a:stretch>
                            <a:fillRect/>
                          </a:stretch>
                        </pic:blipFill>
                        <pic:spPr>
                          <a:xfrm>
                            <a:off x="0" y="0"/>
                            <a:ext cx="142240" cy="18288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革</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鼎</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鼎</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鼎</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鼑</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鼑</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鼎</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震</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辰</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widowControl/>
              <w:jc w:val="center"/>
              <w:rPr>
                <w:rFonts w:ascii="宋体" w:eastAsia="宋体" w:hAnsi="宋体" w:cs="宋体"/>
                <w:szCs w:val="21"/>
              </w:rPr>
            </w:pPr>
            <w:r>
              <w:rPr>
                <w:noProof/>
              </w:rPr>
              <w:drawing>
                <wp:inline distT="0" distB="0" distL="114300" distR="114300" wp14:anchorId="386DBA7C" wp14:editId="6497EB74">
                  <wp:extent cx="128270" cy="126365"/>
                  <wp:effectExtent l="0" t="0" r="11430" b="635"/>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pic:cNvPicPr>
                        </pic:nvPicPr>
                        <pic:blipFill>
                          <a:blip r:embed="rId57"/>
                          <a:stretch>
                            <a:fillRect/>
                          </a:stretch>
                        </pic:blipFill>
                        <pic:spPr>
                          <a:xfrm>
                            <a:off x="0" y="0"/>
                            <a:ext cx="128270" cy="126365"/>
                          </a:xfrm>
                          <a:prstGeom prst="rect">
                            <a:avLst/>
                          </a:prstGeom>
                          <a:noFill/>
                          <a:ln>
                            <a:noFill/>
                          </a:ln>
                        </pic:spPr>
                      </pic:pic>
                    </a:graphicData>
                  </a:graphic>
                </wp:inline>
              </w:drawing>
            </w:r>
            <w:r>
              <w:rPr>
                <w:rFonts w:ascii="宋体" w:eastAsia="宋体" w:hAnsi="宋体" w:cs="宋体" w:hint="eastAsia"/>
                <w:szCs w:val="21"/>
              </w:rPr>
              <w:t>/</w:t>
            </w:r>
            <w:r>
              <w:rPr>
                <w:rFonts w:ascii="宋体" w:eastAsia="宋体" w:hAnsi="宋体" w:cs="宋体"/>
                <w:noProof/>
                <w:kern w:val="0"/>
                <w:sz w:val="24"/>
              </w:rPr>
              <w:drawing>
                <wp:inline distT="0" distB="0" distL="114300" distR="114300" wp14:anchorId="3330BB20" wp14:editId="6F87895F">
                  <wp:extent cx="119380" cy="154940"/>
                  <wp:effectExtent l="0" t="0" r="7620" b="10160"/>
                  <wp:docPr id="3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descr="IMG_256"/>
                          <pic:cNvPicPr>
                            <a:picLocks noChangeAspect="1"/>
                          </pic:cNvPicPr>
                        </pic:nvPicPr>
                        <pic:blipFill>
                          <a:blip r:embed="rId58"/>
                          <a:stretch>
                            <a:fillRect/>
                          </a:stretch>
                        </pic:blipFill>
                        <pic:spPr>
                          <a:xfrm>
                            <a:off x="0" y="0"/>
                            <a:ext cx="119380" cy="15494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釐</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艮</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根/谨</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艮</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艮</w:t>
            </w: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狠</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渐</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渐</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3DADFE0B" wp14:editId="56F7C1A3">
                  <wp:extent cx="134620" cy="130810"/>
                  <wp:effectExtent l="0" t="0" r="5080" b="8890"/>
                  <wp:docPr id="291"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6"/>
                          <pic:cNvPicPr>
                            <a:picLocks noChangeAspect="1"/>
                          </pic:cNvPicPr>
                        </pic:nvPicPr>
                        <pic:blipFill>
                          <a:blip r:embed="rId59"/>
                          <a:stretch>
                            <a:fillRect/>
                          </a:stretch>
                        </pic:blipFill>
                        <pic:spPr>
                          <a:xfrm>
                            <a:off x="0" y="0"/>
                            <a:ext cx="134620" cy="130810"/>
                          </a:xfrm>
                          <a:prstGeom prst="rect">
                            <a:avLst/>
                          </a:prstGeom>
                          <a:noFill/>
                          <a:ln w="9525">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79CC7BA7" wp14:editId="34B0B605">
                  <wp:extent cx="138430" cy="138430"/>
                  <wp:effectExtent l="0" t="0" r="13970" b="13970"/>
                  <wp:docPr id="29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7"/>
                          <pic:cNvPicPr>
                            <a:picLocks noChangeAspect="1"/>
                          </pic:cNvPicPr>
                        </pic:nvPicPr>
                        <pic:blipFill>
                          <a:blip r:embed="rId60"/>
                          <a:stretch>
                            <a:fillRect/>
                          </a:stretch>
                        </pic:blipFill>
                        <pic:spPr>
                          <a:xfrm>
                            <a:off x="0" y="0"/>
                            <a:ext cx="138430" cy="13843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渐</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渐</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归妹</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归妹</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7A43BD7F" wp14:editId="13C9AF9E">
                  <wp:extent cx="115570" cy="148590"/>
                  <wp:effectExtent l="0" t="0" r="6350" b="3810"/>
                  <wp:docPr id="284"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9"/>
                          <pic:cNvPicPr>
                            <a:picLocks noChangeAspect="1"/>
                          </pic:cNvPicPr>
                        </pic:nvPicPr>
                        <pic:blipFill>
                          <a:blip r:embed="rId61"/>
                          <a:stretch>
                            <a:fillRect/>
                          </a:stretch>
                        </pic:blipFill>
                        <pic:spPr>
                          <a:xfrm>
                            <a:off x="0" y="0"/>
                            <a:ext cx="115570" cy="148590"/>
                          </a:xfrm>
                          <a:prstGeom prst="rect">
                            <a:avLst/>
                          </a:prstGeom>
                          <a:noFill/>
                          <a:ln w="9525">
                            <a:noFill/>
                          </a:ln>
                        </pic:spPr>
                      </pic:pic>
                    </a:graphicData>
                  </a:graphic>
                </wp:inline>
              </w:drawing>
            </w:r>
            <w:r>
              <w:rPr>
                <w:rFonts w:ascii="宋体" w:eastAsia="宋体" w:hAnsi="宋体" w:cs="宋体" w:hint="eastAsia"/>
                <w:szCs w:val="21"/>
              </w:rPr>
              <w:t>妹</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归妹</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归妹</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丰</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丰/酆</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丰</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酆</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丰</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丰</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旅</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旅</w:t>
            </w:r>
          </w:p>
        </w:tc>
        <w:tc>
          <w:tcPr>
            <w:tcW w:w="1217" w:type="dxa"/>
            <w:vAlign w:val="center"/>
          </w:tcPr>
          <w:p w:rsidR="00DD1D2E" w:rsidRDefault="00DD1D2E">
            <w:pPr>
              <w:widowControl/>
              <w:jc w:val="center"/>
              <w:rPr>
                <w:rFonts w:ascii="宋体" w:eastAsia="宋体" w:hAnsi="宋体" w:cs="宋体"/>
                <w:szCs w:val="21"/>
              </w:rPr>
            </w:pPr>
            <w:r>
              <w:rPr>
                <w:rFonts w:ascii="宋体" w:eastAsia="宋体" w:hAnsi="宋体" w:cs="宋体" w:hint="eastAsia"/>
                <w:noProof/>
                <w:kern w:val="0"/>
                <w:szCs w:val="21"/>
              </w:rPr>
              <w:drawing>
                <wp:inline distT="0" distB="0" distL="114300" distR="114300" wp14:anchorId="3B630B41" wp14:editId="61B381B2">
                  <wp:extent cx="140335" cy="167640"/>
                  <wp:effectExtent l="0" t="0" r="12065" b="10160"/>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62"/>
                          <a:stretch>
                            <a:fillRect/>
                          </a:stretch>
                        </pic:blipFill>
                        <pic:spPr>
                          <a:xfrm>
                            <a:off x="0" y="0"/>
                            <a:ext cx="140335" cy="167640"/>
                          </a:xfrm>
                          <a:prstGeom prst="rect">
                            <a:avLst/>
                          </a:prstGeom>
                          <a:noFill/>
                          <a:ln w="9525">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旅</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kern w:val="0"/>
                <w:szCs w:val="21"/>
              </w:rPr>
              <w:drawing>
                <wp:inline distT="0" distB="0" distL="114300" distR="114300" wp14:anchorId="3E8375A3" wp14:editId="5444BE3D">
                  <wp:extent cx="145415" cy="173355"/>
                  <wp:effectExtent l="0" t="0" r="6985" b="444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62"/>
                          <a:stretch>
                            <a:fillRect/>
                          </a:stretch>
                        </pic:blipFill>
                        <pic:spPr>
                          <a:xfrm>
                            <a:off x="0" y="0"/>
                            <a:ext cx="145415" cy="17335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旅</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旅</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巽</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筭</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巽</w:t>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巽</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兑</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夺/说</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兑</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兑</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兑</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涣</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涣/奂</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6C4303B2" wp14:editId="61F1C630">
                  <wp:extent cx="131445" cy="126365"/>
                  <wp:effectExtent l="0" t="0" r="8255" b="635"/>
                  <wp:docPr id="209"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14"/>
                          <pic:cNvPicPr>
                            <a:picLocks noChangeAspect="1"/>
                          </pic:cNvPicPr>
                        </pic:nvPicPr>
                        <pic:blipFill>
                          <a:blip r:embed="rId63"/>
                          <a:stretch>
                            <a:fillRect/>
                          </a:stretch>
                        </pic:blipFill>
                        <pic:spPr>
                          <a:xfrm>
                            <a:off x="0" y="0"/>
                            <a:ext cx="131445" cy="126365"/>
                          </a:xfrm>
                          <a:prstGeom prst="rect">
                            <a:avLst/>
                          </a:prstGeom>
                          <a:noFill/>
                          <a:ln w="9525">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134D0977" wp14:editId="0D70CE89">
                  <wp:extent cx="129540" cy="167640"/>
                  <wp:effectExtent l="0" t="0" r="7620" b="0"/>
                  <wp:docPr id="211"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6"/>
                          <pic:cNvPicPr>
                            <a:picLocks noChangeAspect="1"/>
                          </pic:cNvPicPr>
                        </pic:nvPicPr>
                        <pic:blipFill>
                          <a:blip r:embed="rId64"/>
                          <a:stretch>
                            <a:fillRect/>
                          </a:stretch>
                        </pic:blipFill>
                        <pic:spPr>
                          <a:xfrm>
                            <a:off x="0" y="0"/>
                            <a:ext cx="129540" cy="167640"/>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涣</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奂</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节</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节</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节</w:t>
            </w: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节</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节</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lastRenderedPageBreak/>
              <w:t>中孚</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中复/中覆</w:t>
            </w:r>
          </w:p>
        </w:tc>
        <w:tc>
          <w:tcPr>
            <w:tcW w:w="1217" w:type="dxa"/>
            <w:vAlign w:val="center"/>
          </w:tcPr>
          <w:p w:rsidR="00DD1D2E" w:rsidRDefault="00DD1D2E">
            <w:pPr>
              <w:jc w:val="center"/>
              <w:rPr>
                <w:rFonts w:ascii="宋体" w:eastAsia="宋体" w:hAnsi="宋体" w:cs="宋体"/>
                <w:szCs w:val="21"/>
              </w:rPr>
            </w:pP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中</w:t>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中</w:t>
            </w:r>
            <w:r>
              <w:rPr>
                <w:rFonts w:ascii="宋体" w:eastAsia="宋体" w:hAnsi="宋体" w:cs="宋体" w:hint="eastAsia"/>
                <w:noProof/>
                <w:szCs w:val="21"/>
              </w:rPr>
              <w:drawing>
                <wp:inline distT="0" distB="0" distL="114300" distR="114300" wp14:anchorId="3BB00901" wp14:editId="6B563DC8">
                  <wp:extent cx="142240" cy="133350"/>
                  <wp:effectExtent l="0" t="0" r="10160" b="635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65"/>
                          <a:stretch>
                            <a:fillRect/>
                          </a:stretch>
                        </pic:blipFill>
                        <pic:spPr>
                          <a:xfrm>
                            <a:off x="0" y="0"/>
                            <a:ext cx="142240" cy="133350"/>
                          </a:xfrm>
                          <a:prstGeom prst="rect">
                            <a:avLst/>
                          </a:prstGeom>
                          <a:noFill/>
                          <a:ln w="9525">
                            <a:noFill/>
                          </a:ln>
                        </pic:spPr>
                      </pic:pic>
                    </a:graphicData>
                  </a:graphic>
                </wp:inline>
              </w:drawing>
            </w:r>
          </w:p>
        </w:tc>
        <w:tc>
          <w:tcPr>
            <w:tcW w:w="1093" w:type="dxa"/>
            <w:vAlign w:val="center"/>
          </w:tcPr>
          <w:p w:rsidR="00DD1D2E" w:rsidRDefault="00DD1D2E">
            <w:pPr>
              <w:jc w:val="center"/>
              <w:rPr>
                <w:rFonts w:ascii="宋体" w:eastAsia="宋体" w:hAnsi="宋体" w:cs="宋体"/>
                <w:szCs w:val="21"/>
              </w:rPr>
            </w:pP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小过</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少过</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少</w:t>
            </w:r>
            <w:r>
              <w:rPr>
                <w:rFonts w:ascii="宋体" w:eastAsia="宋体" w:hAnsi="宋体" w:cs="宋体" w:hint="eastAsia"/>
                <w:noProof/>
                <w:szCs w:val="21"/>
              </w:rPr>
              <w:drawing>
                <wp:inline distT="0" distB="0" distL="114300" distR="114300" wp14:anchorId="668D1A5D" wp14:editId="4E39539A">
                  <wp:extent cx="122555" cy="116840"/>
                  <wp:effectExtent l="0" t="0" r="4445" b="1016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66"/>
                          <a:stretch>
                            <a:fillRect/>
                          </a:stretch>
                        </pic:blipFill>
                        <pic:spPr>
                          <a:xfrm>
                            <a:off x="0" y="0"/>
                            <a:ext cx="122555" cy="116840"/>
                          </a:xfrm>
                          <a:prstGeom prst="rect">
                            <a:avLst/>
                          </a:prstGeom>
                          <a:noFill/>
                          <a:ln>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少</w:t>
            </w:r>
            <w:r>
              <w:rPr>
                <w:rFonts w:ascii="宋体" w:eastAsia="宋体" w:hAnsi="宋体" w:cs="宋体" w:hint="eastAsia"/>
                <w:noProof/>
                <w:szCs w:val="21"/>
              </w:rPr>
              <w:drawing>
                <wp:inline distT="0" distB="0" distL="114300" distR="114300" wp14:anchorId="0849116B" wp14:editId="762DDA82">
                  <wp:extent cx="120015" cy="131445"/>
                  <wp:effectExtent l="0" t="0" r="6985" b="8255"/>
                  <wp:docPr id="150"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5"/>
                          <pic:cNvPicPr>
                            <a:picLocks noChangeAspect="1"/>
                          </pic:cNvPicPr>
                        </pic:nvPicPr>
                        <pic:blipFill>
                          <a:blip r:embed="rId32"/>
                          <a:stretch>
                            <a:fillRect/>
                          </a:stretch>
                        </pic:blipFill>
                        <pic:spPr>
                          <a:xfrm>
                            <a:off x="0" y="0"/>
                            <a:ext cx="120015" cy="13144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大过</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小过</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既济</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既济/既齎</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既淒</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䖭</w:t>
            </w: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kern w:val="0"/>
                <w:szCs w:val="21"/>
                <w:lang w:val="zh-CN"/>
              </w:rPr>
              <w:t>岑</w:t>
            </w:r>
            <w:r>
              <w:rPr>
                <w:noProof/>
              </w:rPr>
              <w:drawing>
                <wp:inline distT="0" distB="0" distL="114300" distR="114300" wp14:anchorId="5824A69C" wp14:editId="11189268">
                  <wp:extent cx="125730" cy="127635"/>
                  <wp:effectExtent l="0" t="0" r="1270" b="12065"/>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pic:cNvPicPr>
                        </pic:nvPicPr>
                        <pic:blipFill>
                          <a:blip r:embed="rId67"/>
                          <a:stretch>
                            <a:fillRect/>
                          </a:stretch>
                        </pic:blipFill>
                        <pic:spPr>
                          <a:xfrm>
                            <a:off x="0" y="0"/>
                            <a:ext cx="125730" cy="127635"/>
                          </a:xfrm>
                          <a:prstGeom prst="rect">
                            <a:avLst/>
                          </a:prstGeom>
                          <a:noFill/>
                          <a:ln>
                            <a:noFill/>
                          </a:ln>
                        </pic:spPr>
                      </pic:pic>
                    </a:graphicData>
                  </a:graphic>
                </wp:inline>
              </w:drawing>
            </w:r>
            <w:r>
              <w:rPr>
                <w:rFonts w:ascii="宋体" w:eastAsia="宋体" w:hAnsi="宋体" w:cs="宋体" w:hint="eastAsia"/>
                <w:kern w:val="0"/>
                <w:szCs w:val="21"/>
                <w:lang w:val="zh-CN"/>
              </w:rPr>
              <w:t>？</w:t>
            </w:r>
          </w:p>
        </w:tc>
      </w:tr>
      <w:tr w:rsidR="00DD1D2E" w:rsidTr="009D0F48">
        <w:trPr>
          <w:jc w:val="center"/>
        </w:trPr>
        <w:tc>
          <w:tcPr>
            <w:tcW w:w="1092"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未济</w:t>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未济/未齎/未</w:t>
            </w:r>
            <w:r>
              <w:rPr>
                <w:rFonts w:ascii="宋体" w:eastAsia="宋体" w:hAnsi="宋体" w:cs="宋体" w:hint="eastAsia"/>
                <w:noProof/>
                <w:szCs w:val="21"/>
              </w:rPr>
              <w:drawing>
                <wp:inline distT="0" distB="0" distL="114300" distR="114300" wp14:anchorId="76B54A30" wp14:editId="23EC0C4D">
                  <wp:extent cx="125730" cy="130810"/>
                  <wp:effectExtent l="0" t="0" r="1270" b="889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68"/>
                          <a:stretch>
                            <a:fillRect/>
                          </a:stretch>
                        </pic:blipFill>
                        <pic:spPr>
                          <a:xfrm>
                            <a:off x="0" y="0"/>
                            <a:ext cx="125730" cy="130810"/>
                          </a:xfrm>
                          <a:prstGeom prst="rect">
                            <a:avLst/>
                          </a:prstGeom>
                          <a:noFill/>
                          <a:ln>
                            <a:noFill/>
                          </a:ln>
                        </pic:spPr>
                      </pic:pic>
                    </a:graphicData>
                  </a:graphic>
                </wp:inline>
              </w:drawing>
            </w:r>
          </w:p>
        </w:tc>
        <w:tc>
          <w:tcPr>
            <w:tcW w:w="1217"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未淒</w:t>
            </w:r>
          </w:p>
        </w:tc>
        <w:tc>
          <w:tcPr>
            <w:tcW w:w="1217" w:type="dxa"/>
            <w:vAlign w:val="center"/>
          </w:tcPr>
          <w:p w:rsidR="00DD1D2E" w:rsidRDefault="00DD1D2E">
            <w:pPr>
              <w:jc w:val="center"/>
              <w:rPr>
                <w:rFonts w:ascii="宋体" w:eastAsia="宋体" w:hAnsi="宋体" w:cs="宋体"/>
                <w:szCs w:val="21"/>
              </w:rPr>
            </w:pPr>
          </w:p>
        </w:tc>
        <w:tc>
          <w:tcPr>
            <w:tcW w:w="1218" w:type="dxa"/>
            <w:vAlign w:val="center"/>
          </w:tcPr>
          <w:p w:rsidR="00DD1D2E" w:rsidRDefault="00DD1D2E">
            <w:pPr>
              <w:jc w:val="center"/>
              <w:rPr>
                <w:rFonts w:ascii="宋体" w:eastAsia="宋体" w:hAnsi="宋体" w:cs="宋体"/>
                <w:szCs w:val="21"/>
              </w:rPr>
            </w:pPr>
            <w:r>
              <w:rPr>
                <w:rFonts w:ascii="宋体" w:eastAsia="宋体" w:hAnsi="宋体" w:cs="宋体" w:hint="eastAsia"/>
                <w:noProof/>
                <w:szCs w:val="21"/>
              </w:rPr>
              <w:drawing>
                <wp:inline distT="0" distB="0" distL="114300" distR="114300" wp14:anchorId="31A09900" wp14:editId="791A6339">
                  <wp:extent cx="137160" cy="161925"/>
                  <wp:effectExtent l="0" t="0" r="0" b="5715"/>
                  <wp:docPr id="337"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42"/>
                          <pic:cNvPicPr>
                            <a:picLocks noChangeAspect="1"/>
                          </pic:cNvPicPr>
                        </pic:nvPicPr>
                        <pic:blipFill>
                          <a:blip r:embed="rId69"/>
                          <a:stretch>
                            <a:fillRect/>
                          </a:stretch>
                        </pic:blipFill>
                        <pic:spPr>
                          <a:xfrm>
                            <a:off x="0" y="0"/>
                            <a:ext cx="137160" cy="161925"/>
                          </a:xfrm>
                          <a:prstGeom prst="rect">
                            <a:avLst/>
                          </a:prstGeom>
                          <a:noFill/>
                          <a:ln w="9525">
                            <a:noFill/>
                          </a:ln>
                        </pic:spPr>
                      </pic:pic>
                    </a:graphicData>
                  </a:graphic>
                </wp:inline>
              </w:drawing>
            </w:r>
          </w:p>
        </w:tc>
        <w:tc>
          <w:tcPr>
            <w:tcW w:w="1218" w:type="dxa"/>
            <w:vAlign w:val="center"/>
          </w:tcPr>
          <w:p w:rsidR="00DD1D2E" w:rsidRDefault="00DD1D2E">
            <w:pPr>
              <w:jc w:val="center"/>
              <w:rPr>
                <w:rFonts w:ascii="宋体" w:eastAsia="宋体" w:hAnsi="宋体" w:cs="宋体"/>
                <w:szCs w:val="21"/>
              </w:rPr>
            </w:pPr>
          </w:p>
        </w:tc>
        <w:tc>
          <w:tcPr>
            <w:tcW w:w="1093" w:type="dxa"/>
            <w:vAlign w:val="center"/>
          </w:tcPr>
          <w:p w:rsidR="00DD1D2E" w:rsidRDefault="00DD1D2E">
            <w:pPr>
              <w:jc w:val="center"/>
              <w:rPr>
                <w:rFonts w:ascii="宋体" w:eastAsia="宋体" w:hAnsi="宋体" w:cs="宋体"/>
                <w:szCs w:val="21"/>
              </w:rPr>
            </w:pPr>
            <w:r>
              <w:rPr>
                <w:rFonts w:ascii="宋体" w:eastAsia="宋体" w:hAnsi="宋体" w:cs="宋体" w:hint="eastAsia"/>
                <w:szCs w:val="21"/>
              </w:rPr>
              <w:t>未济</w:t>
            </w:r>
          </w:p>
        </w:tc>
      </w:tr>
    </w:tbl>
    <w:bookmarkEnd w:id="0"/>
    <w:p w:rsidR="00DD1D2E" w:rsidRPr="00DD1D2E" w:rsidRDefault="00DD1D2E">
      <w:pPr>
        <w:rPr>
          <w:rFonts w:ascii="楷体" w:eastAsia="楷体" w:hAnsi="楷体" w:cstheme="minorEastAsia"/>
          <w:b/>
          <w:szCs w:val="18"/>
        </w:rPr>
      </w:pPr>
      <w:r w:rsidRPr="00DD1D2E">
        <w:rPr>
          <w:rFonts w:ascii="楷体" w:eastAsia="楷体" w:hAnsi="楷体" w:cs="宋体" w:hint="eastAsia"/>
          <w:b/>
          <w:szCs w:val="18"/>
        </w:rPr>
        <w:t>※</w:t>
      </w:r>
      <w:r w:rsidRPr="00DD1D2E">
        <w:rPr>
          <w:rFonts w:ascii="楷体" w:eastAsia="楷体" w:hAnsi="楷体" w:cstheme="minorEastAsia" w:hint="eastAsia"/>
          <w:b/>
          <w:szCs w:val="18"/>
        </w:rPr>
        <w:t>辑本《归藏》卦名后凡标有“？”者系有争议卦名，与今本《周易》对应情况尚未确定。</w:t>
      </w:r>
    </w:p>
    <w:p w:rsidR="00DD1D2E" w:rsidRDefault="00DD1D2E">
      <w:pPr>
        <w:ind w:firstLine="420"/>
        <w:rPr>
          <w:rFonts w:asciiTheme="minorEastAsia" w:eastAsia="宋体" w:hAnsiTheme="minorEastAsia" w:cstheme="minorEastAsia"/>
        </w:rPr>
      </w:pP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以上这种“同卦异名”的情况大体可分为三类。</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第一类，由于同音通假造成，这类情况占多数。如今本《周易》蒙卦，上博简《周易》作“尨”；无妄卦，秦简《归藏》、辑本《归藏》作“毋亡”，帛书《周易》作“无孟”，上博简《周易》作“亡忘”，《清华简（四）》作“亡孟”；大壮卦，帛书《周易》作“泰壮”；小过卦，帛书《周易》作“少过”等。这种由于文字通假现象造成的卦名差异，问题比较清楚，学界的意见也基本统一。在笔者看来，这类由于文字通假而造成的卦名“差异”，严格来说，甚至都不能归入“同卦异名”的范围，不是本文要讨论的重点。</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第二类，同一卦卦名用字音义悬隔，不能用通假字或异体字来解释。这类情况较少，但要解释这一现象较有难度，学界争议较大。如今本《周易》震卦，辑本《归藏》作“釐”，《清华简（四）》或作“</w:t>
      </w:r>
      <w:r w:rsidRPr="00DD1D2E">
        <w:rPr>
          <w:rFonts w:asciiTheme="minorEastAsia" w:eastAsia="宋体" w:hAnsiTheme="minorEastAsia" w:cstheme="minorEastAsia" w:hint="eastAsia"/>
          <w:noProof/>
          <w:sz w:val="28"/>
          <w:szCs w:val="28"/>
        </w:rPr>
        <w:drawing>
          <wp:inline distT="0" distB="0" distL="114300" distR="114300" wp14:anchorId="045D73D4" wp14:editId="103131B5">
            <wp:extent cx="112395" cy="120015"/>
            <wp:effectExtent l="0" t="0" r="1905" b="6985"/>
            <wp:docPr id="34" name="图片 2" descr="说明: 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descr="说明: 來"/>
                    <pic:cNvPicPr>
                      <a:picLocks noChangeAspect="1"/>
                    </pic:cNvPicPr>
                  </pic:nvPicPr>
                  <pic:blipFill>
                    <a:blip r:embed="rId70"/>
                    <a:stretch>
                      <a:fillRect/>
                    </a:stretch>
                  </pic:blipFill>
                  <pic:spPr>
                    <a:xfrm>
                      <a:off x="0" y="0"/>
                      <a:ext cx="112395" cy="12001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”卦。这种情况，用通假是无法解释的。在笔者看来，这类情况所涉及的问题较为重要，关系到《周易》古经的创作、编纂、成书等重要的易学问题，是本文要重点讨论的问题。</w:t>
      </w:r>
    </w:p>
    <w:p w:rsidR="00DD1D2E" w:rsidRPr="00DD1D2E" w:rsidRDefault="00DD1D2E" w:rsidP="00DD1D2E">
      <w:pPr>
        <w:spacing w:line="480" w:lineRule="auto"/>
        <w:ind w:firstLine="420"/>
        <w:rPr>
          <w:sz w:val="28"/>
          <w:szCs w:val="28"/>
        </w:rPr>
      </w:pPr>
      <w:r w:rsidRPr="00DD1D2E">
        <w:rPr>
          <w:rFonts w:asciiTheme="minorEastAsia" w:eastAsia="宋体" w:hAnsiTheme="minorEastAsia" w:cstheme="minorEastAsia" w:hint="eastAsia"/>
          <w:sz w:val="28"/>
          <w:szCs w:val="28"/>
        </w:rPr>
        <w:t>第三类，由于文字讹误造成。这类情况也属于少数，个别卦问题比较清楚，学界也已经有定论。如今本《周易》豫卦，秦简《归藏》、</w:t>
      </w:r>
      <w:r w:rsidRPr="00DD1D2E">
        <w:rPr>
          <w:rFonts w:asciiTheme="minorEastAsia" w:eastAsia="宋体" w:hAnsiTheme="minorEastAsia" w:cstheme="minorEastAsia" w:hint="eastAsia"/>
          <w:sz w:val="28"/>
          <w:szCs w:val="28"/>
        </w:rPr>
        <w:lastRenderedPageBreak/>
        <w:t>《清华简（四）》均作“介”卦，辑本《归藏》作“分”卦，显然“分”当是“介”字之讹。</w:t>
      </w:r>
      <w:r w:rsidRPr="00DD1D2E">
        <w:rPr>
          <w:rStyle w:val="a8"/>
          <w:rFonts w:asciiTheme="minorEastAsia" w:eastAsia="宋体" w:hAnsiTheme="minorEastAsia" w:cstheme="minorEastAsia" w:hint="eastAsia"/>
          <w:sz w:val="28"/>
          <w:szCs w:val="28"/>
        </w:rPr>
        <w:endnoteReference w:id="3"/>
      </w:r>
      <w:r w:rsidRPr="00DD1D2E">
        <w:rPr>
          <w:rFonts w:asciiTheme="minorEastAsia" w:eastAsia="宋体" w:hAnsiTheme="minorEastAsia" w:cstheme="minorEastAsia" w:hint="eastAsia"/>
          <w:sz w:val="28"/>
          <w:szCs w:val="28"/>
        </w:rPr>
        <w:t>但还有个别卦问题较为复杂，如今本《周易》家人卦，</w:t>
      </w:r>
      <w:r w:rsidRPr="00DD1D2E">
        <w:rPr>
          <w:rFonts w:hint="eastAsia"/>
          <w:sz w:val="28"/>
          <w:szCs w:val="28"/>
        </w:rPr>
        <w:t>简本《归藏》作“散”卦，这一问题学界争议较大，笔者认为此问题涉及《归藏》卦名来源、卦辞的创作、编纂以及与《周易》的关系等重要问题，也是本文要探讨的重点。</w:t>
      </w:r>
    </w:p>
    <w:p w:rsidR="00DD1D2E" w:rsidRPr="00DD1D2E" w:rsidRDefault="00DD1D2E" w:rsidP="00DD1D2E">
      <w:pPr>
        <w:spacing w:line="480" w:lineRule="auto"/>
        <w:ind w:firstLine="420"/>
        <w:rPr>
          <w:sz w:val="28"/>
          <w:szCs w:val="28"/>
        </w:rPr>
      </w:pPr>
      <w:r w:rsidRPr="00DD1D2E">
        <w:rPr>
          <w:rFonts w:hint="eastAsia"/>
          <w:sz w:val="28"/>
          <w:szCs w:val="28"/>
        </w:rPr>
        <w:t>以上三类只是一个大体分类，三类情形也有互相交叉的方面，还有部分涉及三类情形之外的一些细节问题，我们将在行文过程中做详细论述。另外，我们的讨论着眼于有代表性的、较为典型且笔者认为业已思考成熟的一些卦作为探讨对象，个别特殊的卦暂不讨论。</w:t>
      </w:r>
    </w:p>
    <w:p w:rsidR="00DD1D2E" w:rsidRPr="00DD1D2E" w:rsidRDefault="00DD1D2E" w:rsidP="00DD1D2E">
      <w:pPr>
        <w:spacing w:line="480" w:lineRule="auto"/>
        <w:ind w:firstLine="420"/>
        <w:rPr>
          <w:sz w:val="28"/>
          <w:szCs w:val="28"/>
        </w:rPr>
      </w:pPr>
    </w:p>
    <w:p w:rsidR="00DD1D2E" w:rsidRDefault="00DD1D2E" w:rsidP="00DD1D2E">
      <w:pPr>
        <w:spacing w:line="480" w:lineRule="auto"/>
        <w:ind w:firstLine="420"/>
        <w:jc w:val="center"/>
        <w:rPr>
          <w:b/>
          <w:sz w:val="28"/>
          <w:szCs w:val="28"/>
        </w:rPr>
      </w:pPr>
      <w:r w:rsidRPr="00DD1D2E">
        <w:rPr>
          <w:rFonts w:hint="eastAsia"/>
          <w:b/>
          <w:sz w:val="28"/>
          <w:szCs w:val="28"/>
        </w:rPr>
        <w:t>二</w:t>
      </w:r>
    </w:p>
    <w:p w:rsidR="00DD1D2E" w:rsidRPr="00DD1D2E" w:rsidRDefault="00DD1D2E" w:rsidP="00DD1D2E">
      <w:pPr>
        <w:spacing w:line="480" w:lineRule="auto"/>
        <w:ind w:firstLine="420"/>
        <w:jc w:val="center"/>
        <w:rPr>
          <w:b/>
          <w:sz w:val="28"/>
          <w:szCs w:val="28"/>
        </w:rPr>
      </w:pP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先来看第二类情况。</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我们以今本《周易》震卦为例，辑本《归藏》作“釐”卦，《清华简（四）》或作“</w:t>
      </w:r>
      <w:r w:rsidRPr="00DD1D2E">
        <w:rPr>
          <w:rFonts w:hint="eastAsia"/>
          <w:noProof/>
          <w:sz w:val="28"/>
          <w:szCs w:val="28"/>
        </w:rPr>
        <w:drawing>
          <wp:inline distT="0" distB="0" distL="114300" distR="114300" wp14:anchorId="4A4CAE3E" wp14:editId="7AC550EB">
            <wp:extent cx="114300" cy="121920"/>
            <wp:effectExtent l="0" t="0" r="0" b="5080"/>
            <wp:docPr id="35" name="图片 35" descr="说明: 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來"/>
                    <pic:cNvPicPr>
                      <a:picLocks noChangeAspect="1"/>
                    </pic:cNvPicPr>
                  </pic:nvPicPr>
                  <pic:blipFill>
                    <a:blip r:embed="rId70"/>
                    <a:stretch>
                      <a:fillRect/>
                    </a:stretch>
                  </pic:blipFill>
                  <pic:spPr>
                    <a:xfrm>
                      <a:off x="0" y="0"/>
                      <a:ext cx="114300" cy="121920"/>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w:t>
      </w:r>
      <w:r w:rsidRPr="00DD1D2E">
        <w:rPr>
          <w:rFonts w:hint="eastAsia"/>
          <w:noProof/>
          <w:sz w:val="28"/>
          <w:szCs w:val="28"/>
        </w:rPr>
        <w:drawing>
          <wp:inline distT="0" distB="0" distL="114300" distR="114300" wp14:anchorId="7EBE43C0" wp14:editId="643A0AAB">
            <wp:extent cx="114300" cy="121920"/>
            <wp:effectExtent l="0" t="0" r="0" b="5080"/>
            <wp:docPr id="36" name="图片 36" descr="说明: 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说明: 來"/>
                    <pic:cNvPicPr>
                      <a:picLocks noChangeAspect="1"/>
                    </pic:cNvPicPr>
                  </pic:nvPicPr>
                  <pic:blipFill>
                    <a:blip r:embed="rId70"/>
                    <a:stretch>
                      <a:fillRect/>
                    </a:stretch>
                  </pic:blipFill>
                  <pic:spPr>
                    <a:xfrm>
                      <a:off x="0" y="0"/>
                      <a:ext cx="114300" cy="121920"/>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即“来”的或体。“釐”和“来”的关系容易解决，二字皆为来纽之部字，同音通假。“釐”“来”通假，古文习见，如《汉书·刘向传》：“《周颂》曰：‘降福穰穰’，又曰：‘贻我釐麰’。”王先谦《补注》引王先慎曰：“《毛诗》作‘贻我来牟’……‘釐’、‘来’，文异而声义同。”又《史记·杞世家·索隐》：“郁釐，谯周云：‘名郁来’。”</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但是，震、来（釐）二字音义相差较远，无法用通假解释。震卦</w:t>
      </w:r>
      <w:r w:rsidRPr="00DD1D2E">
        <w:rPr>
          <w:rFonts w:asciiTheme="minorEastAsia" w:eastAsia="宋体" w:hAnsiTheme="minorEastAsia" w:cstheme="minorEastAsia" w:hint="eastAsia"/>
          <w:sz w:val="28"/>
          <w:szCs w:val="28"/>
        </w:rPr>
        <w:lastRenderedPageBreak/>
        <w:t>为何又写作“来（釐）”卦？辑本《归藏》引李过的说法：“震为釐，釐者理也，以帝出乎震，万物所始条理也。”</w:t>
      </w:r>
      <w:r w:rsidRPr="00DD1D2E">
        <w:rPr>
          <w:rStyle w:val="a8"/>
          <w:rFonts w:asciiTheme="minorEastAsia" w:eastAsia="宋体" w:hAnsiTheme="minorEastAsia" w:cstheme="minorEastAsia" w:hint="eastAsia"/>
          <w:sz w:val="28"/>
          <w:szCs w:val="28"/>
        </w:rPr>
        <w:endnoteReference w:id="4"/>
      </w:r>
      <w:r w:rsidRPr="00DD1D2E">
        <w:rPr>
          <w:rFonts w:asciiTheme="minorEastAsia" w:eastAsia="宋体" w:hAnsiTheme="minorEastAsia" w:cstheme="minorEastAsia" w:hint="eastAsia"/>
          <w:sz w:val="28"/>
          <w:szCs w:val="28"/>
        </w:rPr>
        <w:t>李过的解释本于《说卦传》“帝出乎震”章，但这一解释迂曲牵强，不可信。</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类似地，再来看两个例子。</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今本《周易》姤卦，《清华简（四）》作“</w:t>
      </w:r>
      <w:r w:rsidRPr="00DD1D2E">
        <w:rPr>
          <w:rFonts w:ascii="宋体" w:eastAsia="宋体" w:hAnsi="宋体" w:cs="宋体"/>
          <w:noProof/>
          <w:kern w:val="0"/>
          <w:sz w:val="28"/>
          <w:szCs w:val="28"/>
        </w:rPr>
        <w:drawing>
          <wp:inline distT="0" distB="0" distL="114300" distR="114300" wp14:anchorId="21B82DF2" wp14:editId="31C75F01">
            <wp:extent cx="100965" cy="128905"/>
            <wp:effectExtent l="0" t="0" r="635" b="10795"/>
            <wp:docPr id="8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56"/>
                    <pic:cNvPicPr>
                      <a:picLocks noChangeAspect="1"/>
                    </pic:cNvPicPr>
                  </pic:nvPicPr>
                  <pic:blipFill>
                    <a:blip r:embed="rId71"/>
                    <a:stretch>
                      <a:fillRect/>
                    </a:stretch>
                  </pic:blipFill>
                  <pic:spPr>
                    <a:xfrm>
                      <a:off x="0" y="0"/>
                      <a:ext cx="100965" cy="12890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”，整理者认为：“</w:t>
      </w:r>
      <w:r w:rsidRPr="00DD1D2E">
        <w:rPr>
          <w:rFonts w:asciiTheme="minorEastAsia" w:eastAsia="宋体" w:hAnsiTheme="minorEastAsia" w:cstheme="minorEastAsia" w:hint="eastAsia"/>
          <w:noProof/>
          <w:sz w:val="28"/>
          <w:szCs w:val="28"/>
        </w:rPr>
        <w:drawing>
          <wp:inline distT="0" distB="0" distL="114300" distR="114300" wp14:anchorId="489464C8" wp14:editId="7FEB2811">
            <wp:extent cx="100965" cy="128905"/>
            <wp:effectExtent l="0" t="0" r="635" b="10795"/>
            <wp:docPr id="3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 descr="IMG_256"/>
                    <pic:cNvPicPr>
                      <a:picLocks noChangeAspect="1"/>
                    </pic:cNvPicPr>
                  </pic:nvPicPr>
                  <pic:blipFill>
                    <a:blip r:embed="rId71"/>
                    <a:stretch>
                      <a:fillRect/>
                    </a:stretch>
                  </pic:blipFill>
                  <pic:spPr>
                    <a:xfrm>
                      <a:off x="0" y="0"/>
                      <a:ext cx="100965" cy="12890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即‘系’，今本《周易》作‘姤’，系通假关系。‘系’在锡部见母，‘姤’在侯部见母，韵部旁对转。”</w:t>
      </w:r>
      <w:r w:rsidRPr="00DD1D2E">
        <w:rPr>
          <w:rStyle w:val="a8"/>
          <w:rFonts w:asciiTheme="minorEastAsia" w:eastAsia="宋体" w:hAnsiTheme="minorEastAsia" w:cstheme="minorEastAsia" w:hint="eastAsia"/>
          <w:sz w:val="28"/>
          <w:szCs w:val="28"/>
        </w:rPr>
        <w:endnoteReference w:id="5"/>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今本《周易》豫卦，秦简《归藏》及《清华简（四）》皆作“介”，整理者认为：“‘介’属月部见母，‘豫’属鱼部喻母，鱼、月通转，见、喻牙喉音，音近可通。”</w:t>
      </w:r>
      <w:r w:rsidRPr="00DD1D2E">
        <w:rPr>
          <w:rStyle w:val="a8"/>
          <w:rFonts w:asciiTheme="minorEastAsia" w:eastAsia="宋体" w:hAnsiTheme="minorEastAsia" w:cstheme="minorEastAsia" w:hint="eastAsia"/>
          <w:sz w:val="28"/>
          <w:szCs w:val="28"/>
        </w:rPr>
        <w:endnoteReference w:id="6"/>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这两个卦名差异问题虽然《清华简（四）》的整理者认为仍然属于通假关系，但笔者认为，这里的“姤——系”“豫——介”同上文“震——来”的卦名差异现象原因是一样的，不能用单纯的文字通假现象去解释。要厘清这个问题，需要回到《周易》文本本身，具体来说，需要从《周易》卦名的来源去探究这一现象产生的原因。</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关于卦名的来源问题，高亨先生曾提出：</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周易》六十四卦，卦各有名，先有卦名乎？先有筮辞乎？吾不敢确言也。但古人著书，率不名篇，篇名大都为后人所追题，如《书》与《诗》皆是也。《周易》之卦名，犹《书》、《诗》之篇名，疑筮辞在先，卦名在后，其初仅有六十四卦形以为别，而无六十四卦名以为称。</w:t>
      </w:r>
      <w:r w:rsidRPr="00DD1D2E">
        <w:rPr>
          <w:rFonts w:ascii="楷体" w:eastAsia="楷体" w:hAnsi="楷体" w:cs="楷体" w:hint="eastAsia"/>
          <w:sz w:val="28"/>
          <w:szCs w:val="28"/>
          <w:em w:val="dot"/>
        </w:rPr>
        <w:t>依筮辞而题卦名</w:t>
      </w:r>
      <w:r w:rsidRPr="00DD1D2E">
        <w:rPr>
          <w:rFonts w:ascii="楷体" w:eastAsia="楷体" w:hAnsi="楷体" w:cs="楷体" w:hint="eastAsia"/>
          <w:sz w:val="28"/>
          <w:szCs w:val="28"/>
        </w:rPr>
        <w:t>，亦后人之所为也。</w:t>
      </w:r>
      <w:r w:rsidRPr="00DD1D2E">
        <w:rPr>
          <w:rStyle w:val="a8"/>
          <w:rFonts w:asciiTheme="minorEastAsia" w:eastAsia="宋体" w:hAnsiTheme="minorEastAsia" w:cstheme="minorEastAsia" w:hint="eastAsia"/>
          <w:sz w:val="28"/>
          <w:szCs w:val="28"/>
        </w:rPr>
        <w:endnoteReference w:id="7"/>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lastRenderedPageBreak/>
        <w:t>按照这一理解，《周易》六十四卦卦名产生于卦爻辞之后，</w:t>
      </w:r>
      <w:r w:rsidRPr="00DD1D2E">
        <w:rPr>
          <w:rFonts w:ascii="宋体" w:hAnsi="宋体" w:cs="宋体" w:hint="eastAsia"/>
          <w:kern w:val="0"/>
          <w:sz w:val="28"/>
          <w:szCs w:val="28"/>
        </w:rPr>
        <w:t>卦名多是取卦爻辞中常见的、主要的字词。高亨先生还制</w:t>
      </w:r>
      <w:r w:rsidRPr="00DD1D2E">
        <w:rPr>
          <w:rFonts w:asciiTheme="minorEastAsia" w:eastAsia="宋体" w:hAnsiTheme="minorEastAsia" w:cstheme="minorEastAsia" w:hint="eastAsia"/>
          <w:sz w:val="28"/>
          <w:szCs w:val="28"/>
        </w:rPr>
        <w:t>作《&lt;周易&gt;卦名来历表》说明六十四卦卦名与卦爻辞之间的联系。</w:t>
      </w:r>
      <w:r w:rsidRPr="00DD1D2E">
        <w:rPr>
          <w:rStyle w:val="a8"/>
          <w:rFonts w:asciiTheme="minorEastAsia" w:eastAsia="宋体" w:hAnsiTheme="minorEastAsia" w:cstheme="minorEastAsia" w:hint="eastAsia"/>
          <w:sz w:val="28"/>
          <w:szCs w:val="28"/>
        </w:rPr>
        <w:endnoteReference w:id="8"/>
      </w:r>
      <w:r w:rsidRPr="00DD1D2E">
        <w:rPr>
          <w:rFonts w:asciiTheme="minorEastAsia" w:eastAsia="宋体" w:hAnsiTheme="minorEastAsia" w:cstheme="minorEastAsia" w:hint="eastAsia"/>
          <w:sz w:val="28"/>
          <w:szCs w:val="28"/>
        </w:rPr>
        <w:t>就绝大多数卦而言，“依筮辞而题卦名”的原则是适用的，如乾卦卦名取自九三爻辞“君子终日乾乾”之“乾”字，屯卦卦名取自六二爻辞“屯如邅如”及九五爻辞“屯其膏”之“屯”，蒙卦除六三之外的其他爻辞及卦辞皆有“蒙”字，故取“蒙”为卦名……</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我们顺着“依筮辞而题卦名”的思路来考察上文提及的三个卦的卦名差异问题。</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先来看“震——来”问题。</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首先让我们来考察一下震卦卦爻辞。</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黑体" w:eastAsia="黑体" w:hAnsi="宋体" w:cs="宋体"/>
          <w:noProof/>
          <w:kern w:val="0"/>
          <w:sz w:val="28"/>
          <w:szCs w:val="28"/>
        </w:rPr>
        <w:drawing>
          <wp:inline distT="0" distB="0" distL="114300" distR="114300" wp14:anchorId="7B6D0517" wp14:editId="2069395F">
            <wp:extent cx="161925" cy="161925"/>
            <wp:effectExtent l="0" t="0" r="3175" b="3175"/>
            <wp:docPr id="38" name="图片 2" descr="51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descr="51震"/>
                    <pic:cNvPicPr>
                      <a:picLocks noChangeAspect="1"/>
                    </pic:cNvPicPr>
                  </pic:nvPicPr>
                  <pic:blipFill>
                    <a:blip r:embed="rId72"/>
                    <a:stretch>
                      <a:fillRect/>
                    </a:stretch>
                  </pic:blipFill>
                  <pic:spPr>
                    <a:xfrm>
                      <a:off x="0" y="0"/>
                      <a:ext cx="161925" cy="161925"/>
                    </a:xfrm>
                    <a:prstGeom prst="rect">
                      <a:avLst/>
                    </a:prstGeom>
                    <a:noFill/>
                    <a:ln w="9525">
                      <a:noFill/>
                    </a:ln>
                  </pic:spPr>
                </pic:pic>
              </a:graphicData>
            </a:graphic>
          </wp:inline>
        </w:drawing>
      </w:r>
      <w:r w:rsidRPr="00DD1D2E">
        <w:rPr>
          <w:rFonts w:ascii="楷体" w:eastAsia="楷体" w:hAnsi="楷体" w:cs="楷体" w:hint="eastAsia"/>
          <w:sz w:val="28"/>
          <w:szCs w:val="28"/>
        </w:rPr>
        <w:t>震：亨。震</w:t>
      </w:r>
      <w:r w:rsidRPr="00DD1D2E">
        <w:rPr>
          <w:rFonts w:ascii="楷体" w:eastAsia="楷体" w:hAnsi="楷体" w:cs="楷体" w:hint="eastAsia"/>
          <w:sz w:val="28"/>
          <w:szCs w:val="28"/>
          <w:em w:val="dot"/>
        </w:rPr>
        <w:t>来</w:t>
      </w:r>
      <w:r w:rsidRPr="00DD1D2E">
        <w:rPr>
          <w:rFonts w:ascii="楷体" w:eastAsia="楷体" w:hAnsi="楷体" w:cs="楷体" w:hint="eastAsia"/>
          <w:sz w:val="28"/>
          <w:szCs w:val="28"/>
        </w:rPr>
        <w:t>虩虩，笑言哑哑；震惊百里，不丧匕鬯。</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初九，震</w:t>
      </w:r>
      <w:r w:rsidRPr="00DD1D2E">
        <w:rPr>
          <w:rFonts w:ascii="楷体" w:eastAsia="楷体" w:hAnsi="楷体" w:cs="楷体" w:hint="eastAsia"/>
          <w:sz w:val="28"/>
          <w:szCs w:val="28"/>
          <w:em w:val="dot"/>
        </w:rPr>
        <w:t>来</w:t>
      </w:r>
      <w:r w:rsidRPr="00DD1D2E">
        <w:rPr>
          <w:rFonts w:ascii="楷体" w:eastAsia="楷体" w:hAnsi="楷体" w:cs="楷体" w:hint="eastAsia"/>
          <w:sz w:val="28"/>
          <w:szCs w:val="28"/>
        </w:rPr>
        <w:t>虩虩，后，笑言哑哑，吉。</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六二，震</w:t>
      </w:r>
      <w:r w:rsidRPr="00DD1D2E">
        <w:rPr>
          <w:rFonts w:ascii="楷体" w:eastAsia="楷体" w:hAnsi="楷体" w:cs="楷体" w:hint="eastAsia"/>
          <w:sz w:val="28"/>
          <w:szCs w:val="28"/>
          <w:em w:val="dot"/>
        </w:rPr>
        <w:t>来</w:t>
      </w:r>
      <w:r w:rsidRPr="00DD1D2E">
        <w:rPr>
          <w:rFonts w:ascii="楷体" w:eastAsia="楷体" w:hAnsi="楷体" w:cs="楷体" w:hint="eastAsia"/>
          <w:sz w:val="28"/>
          <w:szCs w:val="28"/>
        </w:rPr>
        <w:t>，厉，亿丧贝；跻于九陵，勿逐，七日得。</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六三，震苏苏，震行无眚。</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九四，震遂泥。</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六五，震往</w:t>
      </w:r>
      <w:r w:rsidRPr="00DD1D2E">
        <w:rPr>
          <w:rFonts w:ascii="楷体" w:eastAsia="楷体" w:hAnsi="楷体" w:cs="楷体" w:hint="eastAsia"/>
          <w:sz w:val="28"/>
          <w:szCs w:val="28"/>
          <w:em w:val="dot"/>
        </w:rPr>
        <w:t>来</w:t>
      </w:r>
      <w:r w:rsidRPr="00DD1D2E">
        <w:rPr>
          <w:rFonts w:ascii="楷体" w:eastAsia="楷体" w:hAnsi="楷体" w:cs="楷体" w:hint="eastAsia"/>
          <w:sz w:val="28"/>
          <w:szCs w:val="28"/>
        </w:rPr>
        <w:t>，厉；亿无丧，有事。</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楷体" w:eastAsia="楷体" w:hAnsi="楷体" w:cs="楷体" w:hint="eastAsia"/>
          <w:sz w:val="28"/>
          <w:szCs w:val="28"/>
        </w:rPr>
        <w:t>上六，震索索，视矍矍，征凶。震不于其躬，于其邻，无咎。婚媾有言。</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可以看到，震卦卦辞及初九爻辞有“震来虩虩”，六二爻辞有“震来”，六五爻辞又有“震往来”——都有一“来”字。由此我们推断，</w:t>
      </w:r>
      <w:r w:rsidRPr="00DD1D2E">
        <w:rPr>
          <w:rFonts w:asciiTheme="minorEastAsia" w:eastAsia="宋体" w:hAnsiTheme="minorEastAsia" w:cstheme="minorEastAsia" w:hint="eastAsia"/>
          <w:sz w:val="28"/>
          <w:szCs w:val="28"/>
        </w:rPr>
        <w:lastRenderedPageBreak/>
        <w:t>震卦最初正如高亨先生所言，只有卦象、卦爻辞，没有卦名，后人在为该卦命名的时候，或取卦爻辞中“常见”的“来”字作为卦名，也就是说，震卦在命名之初曾被命作“来”卦。“来”卦的名称后来在辑本《归藏》及《清华简（四）》中得以保留。但是，显然这一卦中“震”字出现的最多，卦爻辞均含有“震”字，全卦似乎围绕“震”字展开，取“震”字作卦名显然较取“来”字为优，故最终该卦以“震”命名并流传至今，而另一个名称“来”卦则逐渐不为人所熟知，以至于后世无法理解造成二者差异的原因了。</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类似地，我们再来探讨“姤——系”的问题。</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同样，先来考察《周易》姤卦卦爻辞。</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黑体" w:eastAsia="黑体" w:hAnsi="宋体" w:cs="宋体"/>
          <w:noProof/>
          <w:kern w:val="0"/>
          <w:sz w:val="28"/>
          <w:szCs w:val="28"/>
        </w:rPr>
        <w:drawing>
          <wp:inline distT="0" distB="0" distL="114300" distR="114300" wp14:anchorId="7FCAA848" wp14:editId="1CA6C9E5">
            <wp:extent cx="161925" cy="161925"/>
            <wp:effectExtent l="0" t="0" r="3175" b="3175"/>
            <wp:docPr id="39" name="图片 3" descr="43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descr="43夬"/>
                    <pic:cNvPicPr>
                      <a:picLocks noChangeAspect="1"/>
                    </pic:cNvPicPr>
                  </pic:nvPicPr>
                  <pic:blipFill>
                    <a:blip r:embed="rId73"/>
                    <a:stretch>
                      <a:fillRect/>
                    </a:stretch>
                  </pic:blipFill>
                  <pic:spPr>
                    <a:xfrm>
                      <a:off x="0" y="0"/>
                      <a:ext cx="161925" cy="161925"/>
                    </a:xfrm>
                    <a:prstGeom prst="rect">
                      <a:avLst/>
                    </a:prstGeom>
                    <a:noFill/>
                    <a:ln w="9525">
                      <a:noFill/>
                    </a:ln>
                  </pic:spPr>
                </pic:pic>
              </a:graphicData>
            </a:graphic>
          </wp:inline>
        </w:drawing>
      </w:r>
      <w:r w:rsidRPr="00DD1D2E">
        <w:rPr>
          <w:rFonts w:ascii="楷体" w:eastAsia="楷体" w:hAnsi="楷体" w:cs="楷体" w:hint="eastAsia"/>
          <w:sz w:val="28"/>
          <w:szCs w:val="28"/>
        </w:rPr>
        <w:t xml:space="preserve">姤：女壮，勿用取女。  </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初六：</w:t>
      </w:r>
      <w:r w:rsidRPr="00DD1D2E">
        <w:rPr>
          <w:rFonts w:ascii="楷体" w:eastAsia="楷体" w:hAnsi="楷体" w:cs="楷体" w:hint="eastAsia"/>
          <w:sz w:val="28"/>
          <w:szCs w:val="28"/>
          <w:em w:val="dot"/>
        </w:rPr>
        <w:t>系</w:t>
      </w:r>
      <w:r w:rsidRPr="00DD1D2E">
        <w:rPr>
          <w:rFonts w:ascii="楷体" w:eastAsia="楷体" w:hAnsi="楷体" w:cs="楷体" w:hint="eastAsia"/>
          <w:sz w:val="28"/>
          <w:szCs w:val="28"/>
        </w:rPr>
        <w:t>于金柅，贞吉。有攸往，见凶。羸豕孚蹢躅。</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九二：包有鱼，无咎。不利宾。</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九三：臀无肤，其行次且。厉，无大咎。</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九四：包无鱼，起凶。</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九五：以杞包瓜，含章，有陨自天。</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楷体" w:eastAsia="楷体" w:hAnsi="楷体" w:cs="楷体" w:hint="eastAsia"/>
          <w:sz w:val="28"/>
          <w:szCs w:val="28"/>
        </w:rPr>
        <w:t>上九：</w:t>
      </w:r>
      <w:r w:rsidRPr="00DD1D2E">
        <w:rPr>
          <w:rFonts w:ascii="楷体" w:eastAsia="楷体" w:hAnsi="楷体" w:cs="楷体" w:hint="eastAsia"/>
          <w:sz w:val="28"/>
          <w:szCs w:val="28"/>
          <w:em w:val="dot"/>
        </w:rPr>
        <w:t>姤</w:t>
      </w:r>
      <w:r w:rsidRPr="00DD1D2E">
        <w:rPr>
          <w:rFonts w:ascii="楷体" w:eastAsia="楷体" w:hAnsi="楷体" w:cs="楷体" w:hint="eastAsia"/>
          <w:sz w:val="28"/>
          <w:szCs w:val="28"/>
        </w:rPr>
        <w:t>其角，吝，无咎。</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考察姤卦卦爻辞我们可以发现，姤卦卦名取自上九爻辞“姤其角”之“姤”字，而注意到姤卦初六爻辞中含有“系”字——“系于金柅”，由此我们推断，姤卦卦名在《清华简（四）》作“</w:t>
      </w:r>
      <w:r w:rsidRPr="00DD1D2E">
        <w:rPr>
          <w:rFonts w:asciiTheme="minorEastAsia" w:eastAsia="宋体" w:hAnsiTheme="minorEastAsia" w:cstheme="minorEastAsia" w:hint="eastAsia"/>
          <w:noProof/>
          <w:sz w:val="28"/>
          <w:szCs w:val="28"/>
        </w:rPr>
        <w:drawing>
          <wp:inline distT="0" distB="0" distL="114300" distR="114300" wp14:anchorId="459C13DB" wp14:editId="0FB2A535">
            <wp:extent cx="100965" cy="128905"/>
            <wp:effectExtent l="0" t="0" r="635" b="10795"/>
            <wp:docPr id="4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 descr="IMG_256"/>
                    <pic:cNvPicPr>
                      <a:picLocks noChangeAspect="1"/>
                    </pic:cNvPicPr>
                  </pic:nvPicPr>
                  <pic:blipFill>
                    <a:blip r:embed="rId71"/>
                    <a:stretch>
                      <a:fillRect/>
                    </a:stretch>
                  </pic:blipFill>
                  <pic:spPr>
                    <a:xfrm>
                      <a:off x="0" y="0"/>
                      <a:ext cx="100965" cy="12890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（系）”，即是取初六爻辞“系于金柅”之“系”字，</w:t>
      </w:r>
      <w:r w:rsidRPr="00DD1D2E">
        <w:rPr>
          <w:rStyle w:val="a8"/>
          <w:rFonts w:asciiTheme="minorEastAsia" w:eastAsia="宋体" w:hAnsiTheme="minorEastAsia" w:cstheme="minorEastAsia" w:hint="eastAsia"/>
          <w:sz w:val="28"/>
          <w:szCs w:val="28"/>
        </w:rPr>
        <w:endnoteReference w:id="9"/>
      </w:r>
      <w:r w:rsidRPr="00DD1D2E">
        <w:rPr>
          <w:rFonts w:asciiTheme="minorEastAsia" w:eastAsia="宋体" w:hAnsiTheme="minorEastAsia" w:cstheme="minorEastAsia" w:hint="eastAsia"/>
          <w:sz w:val="28"/>
          <w:szCs w:val="28"/>
        </w:rPr>
        <w:t>“姤”“系”并非单纯的通</w:t>
      </w:r>
      <w:r w:rsidRPr="00DD1D2E">
        <w:rPr>
          <w:rFonts w:asciiTheme="minorEastAsia" w:eastAsia="宋体" w:hAnsiTheme="minorEastAsia" w:cstheme="minorEastAsia" w:hint="eastAsia"/>
          <w:sz w:val="28"/>
          <w:szCs w:val="28"/>
        </w:rPr>
        <w:lastRenderedPageBreak/>
        <w:t>假关系，而是在此卦命名之初，或取上九爻“姤”字为卦名，或取初六爻“系”字为卦名，从而导致了该卦同卦异名的现象。</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再来看“豫——介”的问题。</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同样先来考察一下豫卦卦爻辞。</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黑体" w:eastAsia="黑体" w:hAnsi="宋体" w:cs="宋体"/>
          <w:noProof/>
          <w:kern w:val="0"/>
          <w:sz w:val="28"/>
          <w:szCs w:val="28"/>
        </w:rPr>
        <w:drawing>
          <wp:inline distT="0" distB="0" distL="114300" distR="114300" wp14:anchorId="5378A444" wp14:editId="56429F84">
            <wp:extent cx="161925" cy="161925"/>
            <wp:effectExtent l="0" t="0" r="3175" b="3175"/>
            <wp:docPr id="41" name="图片 1" descr="16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16豫"/>
                    <pic:cNvPicPr>
                      <a:picLocks noChangeAspect="1"/>
                    </pic:cNvPicPr>
                  </pic:nvPicPr>
                  <pic:blipFill>
                    <a:blip r:embed="rId74"/>
                    <a:stretch>
                      <a:fillRect/>
                    </a:stretch>
                  </pic:blipFill>
                  <pic:spPr>
                    <a:xfrm>
                      <a:off x="0" y="0"/>
                      <a:ext cx="161925" cy="161925"/>
                    </a:xfrm>
                    <a:prstGeom prst="rect">
                      <a:avLst/>
                    </a:prstGeom>
                    <a:noFill/>
                    <a:ln w="9525">
                      <a:noFill/>
                    </a:ln>
                  </pic:spPr>
                </pic:pic>
              </a:graphicData>
            </a:graphic>
          </wp:inline>
        </w:drawing>
      </w:r>
      <w:r w:rsidRPr="00DD1D2E">
        <w:rPr>
          <w:rFonts w:ascii="楷体" w:eastAsia="楷体" w:hAnsi="楷体" w:cs="楷体" w:hint="eastAsia"/>
          <w:sz w:val="28"/>
          <w:szCs w:val="28"/>
        </w:rPr>
        <w:t>豫：利建侯，行师。</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初六：鸣</w:t>
      </w:r>
      <w:r w:rsidRPr="00DD1D2E">
        <w:rPr>
          <w:rFonts w:ascii="楷体" w:eastAsia="楷体" w:hAnsi="楷体" w:cs="楷体" w:hint="eastAsia"/>
          <w:sz w:val="28"/>
          <w:szCs w:val="28"/>
          <w:em w:val="dot"/>
        </w:rPr>
        <w:t>豫</w:t>
      </w:r>
      <w:r w:rsidRPr="00DD1D2E">
        <w:rPr>
          <w:rFonts w:ascii="楷体" w:eastAsia="楷体" w:hAnsi="楷体" w:cs="楷体" w:hint="eastAsia"/>
          <w:sz w:val="28"/>
          <w:szCs w:val="28"/>
        </w:rPr>
        <w:t>，凶。</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六二：</w:t>
      </w:r>
      <w:r w:rsidRPr="00DD1D2E">
        <w:rPr>
          <w:rFonts w:ascii="楷体" w:eastAsia="楷体" w:hAnsi="楷体" w:cs="楷体" w:hint="eastAsia"/>
          <w:sz w:val="28"/>
          <w:szCs w:val="28"/>
          <w:em w:val="dot"/>
        </w:rPr>
        <w:t>介</w:t>
      </w:r>
      <w:r w:rsidRPr="00DD1D2E">
        <w:rPr>
          <w:rFonts w:ascii="楷体" w:eastAsia="楷体" w:hAnsi="楷体" w:cs="楷体" w:hint="eastAsia"/>
          <w:sz w:val="28"/>
          <w:szCs w:val="28"/>
        </w:rPr>
        <w:t>于石，不终日，贞吉。</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六三：盱</w:t>
      </w:r>
      <w:r w:rsidRPr="00DD1D2E">
        <w:rPr>
          <w:rFonts w:ascii="楷体" w:eastAsia="楷体" w:hAnsi="楷体" w:cs="楷体" w:hint="eastAsia"/>
          <w:sz w:val="28"/>
          <w:szCs w:val="28"/>
          <w:em w:val="dot"/>
        </w:rPr>
        <w:t>豫</w:t>
      </w:r>
      <w:r w:rsidRPr="00DD1D2E">
        <w:rPr>
          <w:rFonts w:ascii="楷体" w:eastAsia="楷体" w:hAnsi="楷体" w:cs="楷体" w:hint="eastAsia"/>
          <w:sz w:val="28"/>
          <w:szCs w:val="28"/>
        </w:rPr>
        <w:t>，悔。迟有悔。</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九四：由</w:t>
      </w:r>
      <w:r w:rsidRPr="00DD1D2E">
        <w:rPr>
          <w:rFonts w:ascii="楷体" w:eastAsia="楷体" w:hAnsi="楷体" w:cs="楷体" w:hint="eastAsia"/>
          <w:sz w:val="28"/>
          <w:szCs w:val="28"/>
          <w:em w:val="dot"/>
        </w:rPr>
        <w:t>豫</w:t>
      </w:r>
      <w:r w:rsidRPr="00DD1D2E">
        <w:rPr>
          <w:rFonts w:ascii="楷体" w:eastAsia="楷体" w:hAnsi="楷体" w:cs="楷体" w:hint="eastAsia"/>
          <w:sz w:val="28"/>
          <w:szCs w:val="28"/>
        </w:rPr>
        <w:t>，大有得。勿疑。朋盍簪。</w:t>
      </w:r>
    </w:p>
    <w:p w:rsidR="00DD1D2E" w:rsidRPr="00DD1D2E" w:rsidRDefault="00DD1D2E" w:rsidP="00DD1D2E">
      <w:pPr>
        <w:spacing w:line="480" w:lineRule="auto"/>
        <w:ind w:firstLineChars="200" w:firstLine="560"/>
        <w:rPr>
          <w:rFonts w:ascii="楷体" w:eastAsia="楷体" w:hAnsi="楷体" w:cs="楷体"/>
          <w:sz w:val="28"/>
          <w:szCs w:val="28"/>
        </w:rPr>
      </w:pPr>
      <w:r w:rsidRPr="00DD1D2E">
        <w:rPr>
          <w:rFonts w:ascii="楷体" w:eastAsia="楷体" w:hAnsi="楷体" w:cs="楷体" w:hint="eastAsia"/>
          <w:sz w:val="28"/>
          <w:szCs w:val="28"/>
        </w:rPr>
        <w:t>六五：贞疾，恒不死。</w:t>
      </w:r>
    </w:p>
    <w:p w:rsidR="00DD1D2E" w:rsidRPr="00DD1D2E" w:rsidRDefault="00DD1D2E" w:rsidP="00DD1D2E">
      <w:pPr>
        <w:spacing w:line="480" w:lineRule="auto"/>
        <w:ind w:firstLineChars="200" w:firstLine="560"/>
        <w:rPr>
          <w:rFonts w:asciiTheme="minorEastAsia" w:eastAsia="宋体" w:hAnsiTheme="minorEastAsia" w:cstheme="minorEastAsia"/>
          <w:sz w:val="28"/>
          <w:szCs w:val="28"/>
        </w:rPr>
      </w:pPr>
      <w:r w:rsidRPr="00DD1D2E">
        <w:rPr>
          <w:rFonts w:ascii="楷体" w:eastAsia="楷体" w:hAnsi="楷体" w:cs="楷体" w:hint="eastAsia"/>
          <w:sz w:val="28"/>
          <w:szCs w:val="28"/>
        </w:rPr>
        <w:t>上六：冥</w:t>
      </w:r>
      <w:r w:rsidRPr="00DD1D2E">
        <w:rPr>
          <w:rFonts w:ascii="楷体" w:eastAsia="楷体" w:hAnsi="楷体" w:cs="楷体" w:hint="eastAsia"/>
          <w:sz w:val="28"/>
          <w:szCs w:val="28"/>
          <w:em w:val="dot"/>
        </w:rPr>
        <w:t>豫</w:t>
      </w:r>
      <w:r w:rsidRPr="00DD1D2E">
        <w:rPr>
          <w:rFonts w:ascii="楷体" w:eastAsia="楷体" w:hAnsi="楷体" w:cs="楷体" w:hint="eastAsia"/>
          <w:sz w:val="28"/>
          <w:szCs w:val="28"/>
        </w:rPr>
        <w:t>，成有渝，无咎。</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可以看到，豫卦六二爻辞“介于石”中有一“介”字，由此我们推断，秦简《归藏》、辑本《归藏》及《清华简（四）》中豫卦作“介”卦即是取自六二爻辞“介于石”之“介”，并非是单纯由于“豫”“介”通假造成的。当然，由于豫卦卦爻辞中“豫”字出现次数较多，更为“常见”，故名“豫”卦为优，而“介”卦的名称则较少流传，所幸在《归藏》和《清华简（四）》中得以保留。</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以上三例说明，易卦卦名中一部分“同卦异名”现象产生的原因是由于该卦最初在命名的时候选取了卦爻辞中不同的字词而造成的。运用这一结论，我们可以对相关问题有进一步的认识。</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如今本《周易》观卦，秦简《归藏》作“灌”，一般认为“灌”</w:t>
      </w:r>
      <w:r w:rsidRPr="00DD1D2E">
        <w:rPr>
          <w:rFonts w:asciiTheme="minorEastAsia" w:eastAsia="宋体" w:hAnsiTheme="minorEastAsia" w:cstheme="minorEastAsia" w:hint="eastAsia"/>
          <w:sz w:val="28"/>
          <w:szCs w:val="28"/>
        </w:rPr>
        <w:lastRenderedPageBreak/>
        <w:t>“观”通假，但是如果我们考察观卦卦爻辞，会发现卦辞中有“盥而不荐”一语，结合这句话的语境，我们知道这里的“盥”是一种祭祀名称，故马融注云：“盥，进爵灌地，以降神也。”因此与“灌”通假，指祭祀时以酒浇地，如《论语·八佾》：“子曰：‘禘自既灌而往者，吾不欲观之矣。’”《礼记·郊特牲》：“灌以圭璋。”郑玄注：“灌谓以圭瓒酌鬯，始献神也。”所以秦简《归藏》卦名“灌”其实是源于观卦卦辞“盥（灌）而不荐”。可以推断，在今本《周易》观卦命名之初，或取卦辞中“盥而不荐”之“盥”作为卦名，而“盥”又与“灌”通假，因此今本《周易》的观卦曾经有另外一个“版本”的名称“灌”卦，而这一名称在秦简《归藏》中得以保留。</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再来看一个例子。</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今本《周易》大有卦卦名比较特殊，因为其卦爻辞中并未出现“大有”二字。高亨先生认为大有卦“卦名与筮辞无关，莫明其所以名命之故”，怀疑“大有”二字原本是卦辞开头二字，后转写脱去。</w:t>
      </w:r>
      <w:r w:rsidRPr="00DD1D2E">
        <w:rPr>
          <w:rStyle w:val="a8"/>
          <w:rFonts w:asciiTheme="minorEastAsia" w:eastAsia="宋体" w:hAnsiTheme="minorEastAsia" w:cstheme="minorEastAsia" w:hint="eastAsia"/>
          <w:sz w:val="28"/>
          <w:szCs w:val="28"/>
        </w:rPr>
        <w:endnoteReference w:id="10"/>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考察其他《易》类文献中大有卦的异名，高亨先生的疑问就可以得到解答。</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秦简《归藏》中大有卦作“右”，这是一个很有启发性的现象。今本《周易》大有卦卦爻辞，虽然没有出现“大有”二字，但是上九爻辞“自天</w:t>
      </w:r>
      <w:r w:rsidRPr="00DD1D2E">
        <w:rPr>
          <w:rFonts w:asciiTheme="minorEastAsia" w:eastAsia="宋体" w:hAnsiTheme="minorEastAsia" w:cstheme="minorEastAsia" w:hint="eastAsia"/>
          <w:sz w:val="28"/>
          <w:szCs w:val="28"/>
          <w:em w:val="dot"/>
        </w:rPr>
        <w:t>祐</w:t>
      </w:r>
      <w:r w:rsidRPr="00DD1D2E">
        <w:rPr>
          <w:rFonts w:asciiTheme="minorEastAsia" w:eastAsia="宋体" w:hAnsiTheme="minorEastAsia" w:cstheme="minorEastAsia" w:hint="eastAsia"/>
          <w:sz w:val="28"/>
          <w:szCs w:val="28"/>
        </w:rPr>
        <w:t>之，吉无不利”却值得注意，《说文》：“祐，助也。”徐灏云：“右、祐，古今字。”“右”“祐”同源。因此我们推断，大有卦还是遵循了“依筮辞而题卦名”的一般原则，取上九爻辞中的</w:t>
      </w:r>
      <w:r w:rsidRPr="00DD1D2E">
        <w:rPr>
          <w:rFonts w:asciiTheme="minorEastAsia" w:eastAsia="宋体" w:hAnsiTheme="minorEastAsia" w:cstheme="minorEastAsia" w:hint="eastAsia"/>
          <w:sz w:val="28"/>
          <w:szCs w:val="28"/>
        </w:rPr>
        <w:lastRenderedPageBreak/>
        <w:t>“祐（右）”字作为卦名，而在转写过程中“祐（右）”通假为“有”，成为今本《周易》卦名用字，而“右”的名称在秦简《归藏》中得以保留。</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当然这里还有一个问题就是，既然最初命名为“右”卦，那“大”字从何而来？这里涉及到《周易》六十四卦中卦名冠有“大”“小”二字的卦——如大畜、小畜，大过、小过等——这类卦的名称产生的缘由。</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关于卦名中“大”“小”含义，之前的解释都是联系卦义加以说明，如大畜、小畜，认为二卦都是和“蓄积”“蓄养”有关，而“大”“小”的区别在于，前者“所畜者大”，后者“所畜者小”。</w:t>
      </w:r>
      <w:r w:rsidRPr="00DD1D2E">
        <w:rPr>
          <w:rStyle w:val="a8"/>
          <w:rFonts w:asciiTheme="minorEastAsia" w:eastAsia="宋体" w:hAnsiTheme="minorEastAsia" w:cstheme="minorEastAsia" w:hint="eastAsia"/>
          <w:sz w:val="28"/>
          <w:szCs w:val="28"/>
        </w:rPr>
        <w:endnoteReference w:id="11"/>
      </w:r>
      <w:r w:rsidRPr="00DD1D2E">
        <w:rPr>
          <w:rFonts w:asciiTheme="minorEastAsia" w:eastAsia="宋体" w:hAnsiTheme="minorEastAsia" w:cstheme="minorEastAsia" w:hint="eastAsia"/>
          <w:sz w:val="28"/>
          <w:szCs w:val="28"/>
        </w:rPr>
        <w:t>同样，大过、小过，被解释为“大有过越”“小有过越”。</w:t>
      </w:r>
      <w:r w:rsidRPr="00DD1D2E">
        <w:rPr>
          <w:rStyle w:val="a8"/>
          <w:rFonts w:asciiTheme="minorEastAsia" w:eastAsia="宋体" w:hAnsiTheme="minorEastAsia" w:cstheme="minorEastAsia" w:hint="eastAsia"/>
          <w:sz w:val="28"/>
          <w:szCs w:val="28"/>
        </w:rPr>
        <w:endnoteReference w:id="12"/>
      </w:r>
      <w:r w:rsidRPr="00DD1D2E">
        <w:rPr>
          <w:rFonts w:asciiTheme="minorEastAsia" w:eastAsia="宋体" w:hAnsiTheme="minorEastAsia" w:cstheme="minorEastAsia" w:hint="eastAsia"/>
          <w:sz w:val="28"/>
          <w:szCs w:val="28"/>
        </w:rPr>
        <w:t>笔者认为这些解释不符合事实，冠有“大”“小”的卦名其“核心词”是后一个字，这个字是取自该卦卦爻辞，而两卦中皆有该字，且都取了该字作卦名，为避免重复，冠以“大”“小”二字以示区别——这里的“大”“小”并无深意。</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以“大过”“小过”为例，</w:t>
      </w:r>
      <w:r w:rsidRPr="00DD1D2E">
        <w:rPr>
          <w:rFonts w:asciiTheme="minorEastAsia" w:eastAsia="宋体" w:hAnsiTheme="minorEastAsia" w:cstheme="minorEastAsia"/>
          <w:sz w:val="28"/>
          <w:szCs w:val="28"/>
        </w:rPr>
        <w:t>大过卦上六爻辞</w:t>
      </w:r>
      <w:r w:rsidRPr="00DD1D2E">
        <w:rPr>
          <w:rFonts w:asciiTheme="minorEastAsia" w:eastAsia="宋体" w:hAnsiTheme="minorEastAsia" w:cstheme="minorEastAsia" w:hint="eastAsia"/>
          <w:sz w:val="28"/>
          <w:szCs w:val="28"/>
        </w:rPr>
        <w:t>有</w:t>
      </w:r>
      <w:r w:rsidRPr="00DD1D2E">
        <w:rPr>
          <w:rFonts w:asciiTheme="minorEastAsia" w:eastAsia="宋体" w:hAnsiTheme="minorEastAsia" w:cstheme="minorEastAsia"/>
          <w:sz w:val="28"/>
          <w:szCs w:val="28"/>
        </w:rPr>
        <w:t>“</w:t>
      </w:r>
      <w:r w:rsidRPr="00DD1D2E">
        <w:rPr>
          <w:rFonts w:asciiTheme="minorEastAsia" w:eastAsia="宋体" w:hAnsiTheme="minorEastAsia" w:cstheme="minorEastAsia"/>
          <w:sz w:val="28"/>
          <w:szCs w:val="28"/>
          <w:em w:val="dot"/>
        </w:rPr>
        <w:t>过</w:t>
      </w:r>
      <w:r w:rsidRPr="00DD1D2E">
        <w:rPr>
          <w:rFonts w:asciiTheme="minorEastAsia" w:eastAsia="宋体" w:hAnsiTheme="minorEastAsia" w:cstheme="minorEastAsia" w:hint="eastAsia"/>
          <w:sz w:val="28"/>
          <w:szCs w:val="28"/>
        </w:rPr>
        <w:t>涉灭顶</w:t>
      </w:r>
      <w:r w:rsidRPr="00DD1D2E">
        <w:rPr>
          <w:rFonts w:asciiTheme="minorEastAsia" w:eastAsia="宋体" w:hAnsiTheme="minorEastAsia" w:cstheme="minorEastAsia"/>
          <w:sz w:val="28"/>
          <w:szCs w:val="28"/>
        </w:rPr>
        <w:t>”</w:t>
      </w:r>
      <w:r w:rsidRPr="00DD1D2E">
        <w:rPr>
          <w:rFonts w:asciiTheme="minorEastAsia" w:eastAsia="宋体" w:hAnsiTheme="minorEastAsia" w:cstheme="minorEastAsia" w:hint="eastAsia"/>
          <w:sz w:val="28"/>
          <w:szCs w:val="28"/>
        </w:rPr>
        <w:t>，故取“过”</w:t>
      </w:r>
      <w:r w:rsidRPr="00DD1D2E">
        <w:rPr>
          <w:rFonts w:asciiTheme="minorEastAsia" w:eastAsia="宋体" w:hAnsiTheme="minorEastAsia" w:cstheme="minorEastAsia"/>
          <w:sz w:val="28"/>
          <w:szCs w:val="28"/>
        </w:rPr>
        <w:t>字</w:t>
      </w:r>
      <w:r w:rsidRPr="00DD1D2E">
        <w:rPr>
          <w:rFonts w:asciiTheme="minorEastAsia" w:eastAsia="宋体" w:hAnsiTheme="minorEastAsia" w:cstheme="minorEastAsia" w:hint="eastAsia"/>
          <w:sz w:val="28"/>
          <w:szCs w:val="28"/>
        </w:rPr>
        <w:t>为卦名；小过卦六二爻辞“</w:t>
      </w:r>
      <w:r w:rsidRPr="00DD1D2E">
        <w:rPr>
          <w:rFonts w:asciiTheme="minorEastAsia" w:eastAsia="宋体" w:hAnsiTheme="minorEastAsia" w:cstheme="minorEastAsia" w:hint="eastAsia"/>
          <w:sz w:val="28"/>
          <w:szCs w:val="28"/>
          <w:em w:val="dot"/>
        </w:rPr>
        <w:t>过</w:t>
      </w:r>
      <w:r w:rsidRPr="00DD1D2E">
        <w:rPr>
          <w:rFonts w:asciiTheme="minorEastAsia" w:eastAsia="宋体" w:hAnsiTheme="minorEastAsia" w:cstheme="minorEastAsia" w:hint="eastAsia"/>
          <w:sz w:val="28"/>
          <w:szCs w:val="28"/>
        </w:rPr>
        <w:t>其祖，遇其妣”、九三爻辞“弗</w:t>
      </w:r>
      <w:r w:rsidRPr="00DD1D2E">
        <w:rPr>
          <w:rFonts w:asciiTheme="minorEastAsia" w:eastAsia="宋体" w:hAnsiTheme="minorEastAsia" w:cstheme="minorEastAsia" w:hint="eastAsia"/>
          <w:sz w:val="28"/>
          <w:szCs w:val="28"/>
          <w:em w:val="dot"/>
        </w:rPr>
        <w:t>过</w:t>
      </w:r>
      <w:r w:rsidRPr="00DD1D2E">
        <w:rPr>
          <w:rFonts w:asciiTheme="minorEastAsia" w:eastAsia="宋体" w:hAnsiTheme="minorEastAsia" w:cstheme="minorEastAsia" w:hint="eastAsia"/>
          <w:sz w:val="28"/>
          <w:szCs w:val="28"/>
        </w:rPr>
        <w:t>防之”、九四爻辞“弗</w:t>
      </w:r>
      <w:r w:rsidRPr="00DD1D2E">
        <w:rPr>
          <w:rFonts w:asciiTheme="minorEastAsia" w:eastAsia="宋体" w:hAnsiTheme="minorEastAsia" w:cstheme="minorEastAsia" w:hint="eastAsia"/>
          <w:sz w:val="28"/>
          <w:szCs w:val="28"/>
          <w:em w:val="dot"/>
        </w:rPr>
        <w:t>过</w:t>
      </w:r>
      <w:r w:rsidRPr="00DD1D2E">
        <w:rPr>
          <w:rFonts w:asciiTheme="minorEastAsia" w:eastAsia="宋体" w:hAnsiTheme="minorEastAsia" w:cstheme="minorEastAsia" w:hint="eastAsia"/>
          <w:sz w:val="28"/>
          <w:szCs w:val="28"/>
        </w:rPr>
        <w:t>遇之”、上六爻辞“弗遇</w:t>
      </w:r>
      <w:r w:rsidRPr="00DD1D2E">
        <w:rPr>
          <w:rFonts w:asciiTheme="minorEastAsia" w:eastAsia="宋体" w:hAnsiTheme="minorEastAsia" w:cstheme="minorEastAsia" w:hint="eastAsia"/>
          <w:sz w:val="28"/>
          <w:szCs w:val="28"/>
          <w:em w:val="dot"/>
        </w:rPr>
        <w:t>过</w:t>
      </w:r>
      <w:r w:rsidRPr="00DD1D2E">
        <w:rPr>
          <w:rFonts w:asciiTheme="minorEastAsia" w:eastAsia="宋体" w:hAnsiTheme="minorEastAsia" w:cstheme="minorEastAsia" w:hint="eastAsia"/>
          <w:sz w:val="28"/>
          <w:szCs w:val="28"/>
        </w:rPr>
        <w:t>之”——都有“过”字，故亦取“过”为卦名；但前面已有一个“过”卦，故在前冠“大”“小”以示区别。另外，小过卦爻辞中的“过”也非“过越”义，而是“拜访”义，古文习见，如《诗·召南·江有汜》：“子</w:t>
      </w:r>
      <w:r w:rsidRPr="00DD1D2E">
        <w:rPr>
          <w:rFonts w:asciiTheme="minorEastAsia" w:eastAsia="宋体" w:hAnsiTheme="minorEastAsia" w:cstheme="minorEastAsia" w:hint="eastAsia"/>
          <w:sz w:val="28"/>
          <w:szCs w:val="28"/>
        </w:rPr>
        <w:lastRenderedPageBreak/>
        <w:t>之归，不我过。”《史记·仲尼弟子列传》：“排藜藿入穷阎，过谢原宪。”小过卦爻辞“过”多与“遇”对举连用，根据语境，也是取“探望”“拜访”义。</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以“大”“小”二字作区别字在古代较为普遍，如商王名号，王国维先生云：“其称大甲、小甲，大乙、小乙……殆后来加之以示别。”</w:t>
      </w:r>
      <w:r w:rsidRPr="00DD1D2E">
        <w:rPr>
          <w:rStyle w:val="a8"/>
          <w:rFonts w:asciiTheme="minorEastAsia" w:eastAsia="宋体" w:hAnsiTheme="minorEastAsia" w:cstheme="minorEastAsia" w:hint="eastAsia"/>
          <w:sz w:val="28"/>
          <w:szCs w:val="28"/>
        </w:rPr>
        <w:endnoteReference w:id="13"/>
      </w:r>
      <w:r w:rsidRPr="00DD1D2E">
        <w:rPr>
          <w:rFonts w:asciiTheme="minorEastAsia" w:eastAsia="宋体" w:hAnsiTheme="minorEastAsia" w:cstheme="minorEastAsia" w:hint="eastAsia"/>
          <w:sz w:val="28"/>
          <w:szCs w:val="28"/>
        </w:rPr>
        <w:t>再如《诗经》有“大雅”“小雅”之别，虽然这里的“大”“小”具体的所指说法很多，</w:t>
      </w:r>
      <w:r w:rsidRPr="00DD1D2E">
        <w:rPr>
          <w:rStyle w:val="a8"/>
          <w:rFonts w:asciiTheme="minorEastAsia" w:eastAsia="宋体" w:hAnsiTheme="minorEastAsia" w:cstheme="minorEastAsia" w:hint="eastAsia"/>
          <w:sz w:val="28"/>
          <w:szCs w:val="28"/>
        </w:rPr>
        <w:endnoteReference w:id="14"/>
      </w:r>
      <w:r w:rsidRPr="00DD1D2E">
        <w:rPr>
          <w:rFonts w:asciiTheme="minorEastAsia" w:eastAsia="宋体" w:hAnsiTheme="minorEastAsia" w:cstheme="minorEastAsia" w:hint="eastAsia"/>
          <w:sz w:val="28"/>
          <w:szCs w:val="28"/>
        </w:rPr>
        <w:t>但作为区别字的意义是很明确的。</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接下来的问题是，为什么有“大有”卦而没有“小有”卦，有“大壮”卦而没有“小壮”卦？</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笔者认为，今本《周易》的大有卦，起初应该有一个对应的“小有”卦，由于本来应该叫“小有”卦的这一卦没有取卦爻辞中的“右（有）”字作卦名，而取了其他字（比如丰卦，其爻辞有“折其</w:t>
      </w:r>
      <w:r w:rsidRPr="00DD1D2E">
        <w:rPr>
          <w:rFonts w:asciiTheme="minorEastAsia" w:eastAsia="宋体" w:hAnsiTheme="minorEastAsia" w:cstheme="minorEastAsia" w:hint="eastAsia"/>
          <w:sz w:val="28"/>
          <w:szCs w:val="28"/>
          <w:em w:val="dot"/>
        </w:rPr>
        <w:t>右</w:t>
      </w:r>
      <w:r w:rsidRPr="00DD1D2E">
        <w:rPr>
          <w:rFonts w:asciiTheme="minorEastAsia" w:eastAsia="宋体" w:hAnsiTheme="minorEastAsia" w:cstheme="minorEastAsia" w:hint="eastAsia"/>
          <w:sz w:val="28"/>
          <w:szCs w:val="28"/>
        </w:rPr>
        <w:t>肱”），但大有卦的名称却得以保留。如此看来，秦简《归藏》作“右”卦更为合理。有意思的是，《清华简（四）》有“</w:t>
      </w:r>
      <w:r w:rsidRPr="00DD1D2E">
        <w:rPr>
          <w:rFonts w:hint="eastAsia"/>
          <w:noProof/>
          <w:sz w:val="28"/>
          <w:szCs w:val="28"/>
        </w:rPr>
        <w:drawing>
          <wp:inline distT="0" distB="0" distL="114300" distR="114300" wp14:anchorId="54EE6A7C" wp14:editId="59780797">
            <wp:extent cx="111760" cy="149225"/>
            <wp:effectExtent l="0" t="0" r="2540" b="3175"/>
            <wp:docPr id="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pic:cNvPicPr>
                      <a:picLocks noChangeAspect="1"/>
                    </pic:cNvPicPr>
                  </pic:nvPicPr>
                  <pic:blipFill>
                    <a:blip r:embed="rId75"/>
                    <a:stretch>
                      <a:fillRect/>
                    </a:stretch>
                  </pic:blipFill>
                  <pic:spPr>
                    <a:xfrm>
                      <a:off x="0" y="0"/>
                      <a:ext cx="111760" cy="14922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”卦，“</w:t>
      </w:r>
      <w:r w:rsidRPr="00DD1D2E">
        <w:rPr>
          <w:rFonts w:hint="eastAsia"/>
          <w:noProof/>
          <w:sz w:val="28"/>
          <w:szCs w:val="28"/>
        </w:rPr>
        <w:drawing>
          <wp:inline distT="0" distB="0" distL="114300" distR="114300" wp14:anchorId="6CC7FEF3" wp14:editId="4F8C9AF9">
            <wp:extent cx="111760" cy="149225"/>
            <wp:effectExtent l="0" t="0" r="2540" b="3175"/>
            <wp:docPr id="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pic:cNvPicPr>
                      <a:picLocks noChangeAspect="1"/>
                    </pic:cNvPicPr>
                  </pic:nvPicPr>
                  <pic:blipFill>
                    <a:blip r:embed="rId75"/>
                    <a:stretch>
                      <a:fillRect/>
                    </a:stretch>
                  </pic:blipFill>
                  <pic:spPr>
                    <a:xfrm>
                      <a:off x="0" y="0"/>
                      <a:ext cx="111760" cy="149225"/>
                    </a:xfrm>
                    <a:prstGeom prst="rect">
                      <a:avLst/>
                    </a:prstGeom>
                    <a:noFill/>
                    <a:ln w="9525">
                      <a:noFill/>
                    </a:ln>
                  </pic:spPr>
                </pic:pic>
              </a:graphicData>
            </a:graphic>
          </wp:inline>
        </w:drawing>
      </w:r>
      <w:r w:rsidRPr="00DD1D2E">
        <w:rPr>
          <w:rFonts w:asciiTheme="minorEastAsia" w:eastAsia="宋体" w:hAnsiTheme="minorEastAsia" w:cstheme="minorEastAsia" w:hint="eastAsia"/>
          <w:sz w:val="28"/>
          <w:szCs w:val="28"/>
        </w:rPr>
        <w:t>”为“少又”之合文，“少”读为“小”，即“小有”卦，而考其卦象却系《周易》大有卦。无独有偶，秦简《归藏》大过卦，考其简头所画卦象却是《周易》小过卦。这种混淆卦名“大”“小”的现象不应简单视为抄写者疏忽所致，也反映出卦名中的“小”“大”用字仅仅起到区别二卦的作用而已，并无深意。</w:t>
      </w: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sz w:val="28"/>
          <w:szCs w:val="28"/>
        </w:rPr>
        <w:t>大壮卦</w:t>
      </w:r>
      <w:r w:rsidRPr="00DD1D2E">
        <w:rPr>
          <w:rFonts w:asciiTheme="minorEastAsia" w:eastAsia="宋体" w:hAnsiTheme="minorEastAsia" w:cstheme="minorEastAsia" w:hint="eastAsia"/>
          <w:sz w:val="28"/>
          <w:szCs w:val="28"/>
        </w:rPr>
        <w:t>也是如此，</w:t>
      </w:r>
      <w:r w:rsidRPr="00DD1D2E">
        <w:rPr>
          <w:rFonts w:asciiTheme="minorEastAsia" w:eastAsia="宋体" w:hAnsiTheme="minorEastAsia" w:cstheme="minorEastAsia"/>
          <w:sz w:val="28"/>
          <w:szCs w:val="28"/>
        </w:rPr>
        <w:t>既冠以“大”字，推断应该有一“小壮”卦。《周易》其他卦筮辞</w:t>
      </w:r>
      <w:r w:rsidRPr="00DD1D2E">
        <w:rPr>
          <w:rFonts w:asciiTheme="minorEastAsia" w:eastAsia="宋体" w:hAnsiTheme="minorEastAsia" w:cstheme="minorEastAsia" w:hint="eastAsia"/>
          <w:sz w:val="28"/>
          <w:szCs w:val="28"/>
        </w:rPr>
        <w:t>中也不乏</w:t>
      </w:r>
      <w:r w:rsidRPr="00DD1D2E">
        <w:rPr>
          <w:rFonts w:asciiTheme="minorEastAsia" w:eastAsia="宋体" w:hAnsiTheme="minorEastAsia" w:cstheme="minorEastAsia"/>
          <w:sz w:val="28"/>
          <w:szCs w:val="28"/>
        </w:rPr>
        <w:t>有“壮”字者</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如明夷</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涣</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夬</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姤</w:t>
      </w:r>
      <w:r w:rsidRPr="00DD1D2E">
        <w:rPr>
          <w:rFonts w:asciiTheme="minorEastAsia" w:eastAsia="宋体" w:hAnsiTheme="minorEastAsia" w:cstheme="minorEastAsia" w:hint="eastAsia"/>
          <w:sz w:val="28"/>
          <w:szCs w:val="28"/>
        </w:rPr>
        <w:t>卦，</w:t>
      </w:r>
      <w:r w:rsidRPr="00DD1D2E">
        <w:rPr>
          <w:rFonts w:asciiTheme="minorEastAsia" w:eastAsia="宋体" w:hAnsiTheme="minorEastAsia" w:cstheme="minorEastAsia"/>
          <w:sz w:val="28"/>
          <w:szCs w:val="28"/>
        </w:rPr>
        <w:lastRenderedPageBreak/>
        <w:t>也许“小壮”卦就在以上几卦之中，由于编纂者已选用了筮辞中其他字词作为卦名了，所以“小壮”的命名未能施行，而</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大壮</w:t>
      </w:r>
      <w:r w:rsidRPr="00DD1D2E">
        <w:rPr>
          <w:rFonts w:asciiTheme="minorEastAsia" w:eastAsia="宋体" w:hAnsiTheme="minorEastAsia" w:cstheme="minorEastAsia" w:hint="eastAsia"/>
          <w:sz w:val="28"/>
          <w:szCs w:val="28"/>
        </w:rPr>
        <w:t>”</w:t>
      </w:r>
      <w:r w:rsidRPr="00DD1D2E">
        <w:rPr>
          <w:rFonts w:asciiTheme="minorEastAsia" w:eastAsia="宋体" w:hAnsiTheme="minorEastAsia" w:cstheme="minorEastAsia"/>
          <w:sz w:val="28"/>
          <w:szCs w:val="28"/>
        </w:rPr>
        <w:t>则得以保留下来。</w:t>
      </w:r>
    </w:p>
    <w:p w:rsidR="00DD1D2E" w:rsidRPr="00DD1D2E" w:rsidRDefault="00DD1D2E" w:rsidP="00DD1D2E">
      <w:pPr>
        <w:spacing w:line="480" w:lineRule="auto"/>
        <w:ind w:firstLine="420"/>
        <w:rPr>
          <w:rFonts w:asciiTheme="minorEastAsia" w:eastAsia="宋体" w:hAnsiTheme="minorEastAsia" w:cstheme="minorEastAsia"/>
          <w:sz w:val="28"/>
          <w:szCs w:val="28"/>
        </w:rPr>
      </w:pPr>
    </w:p>
    <w:p w:rsidR="00DD1D2E" w:rsidRDefault="00DD1D2E" w:rsidP="00DD1D2E">
      <w:pPr>
        <w:spacing w:line="480" w:lineRule="auto"/>
        <w:ind w:firstLine="420"/>
        <w:jc w:val="center"/>
        <w:rPr>
          <w:rFonts w:asciiTheme="minorEastAsia" w:eastAsia="宋体" w:hAnsiTheme="minorEastAsia" w:cstheme="minorEastAsia"/>
          <w:b/>
          <w:sz w:val="28"/>
          <w:szCs w:val="28"/>
        </w:rPr>
      </w:pPr>
      <w:r w:rsidRPr="00DD1D2E">
        <w:rPr>
          <w:rFonts w:asciiTheme="minorEastAsia" w:eastAsia="宋体" w:hAnsiTheme="minorEastAsia" w:cstheme="minorEastAsia" w:hint="eastAsia"/>
          <w:b/>
          <w:sz w:val="28"/>
          <w:szCs w:val="28"/>
        </w:rPr>
        <w:t>三</w:t>
      </w:r>
    </w:p>
    <w:p w:rsidR="00DD1D2E" w:rsidRPr="00DD1D2E" w:rsidRDefault="00DD1D2E" w:rsidP="00DD1D2E">
      <w:pPr>
        <w:spacing w:line="480" w:lineRule="auto"/>
        <w:ind w:firstLine="420"/>
        <w:jc w:val="center"/>
        <w:rPr>
          <w:rFonts w:asciiTheme="minorEastAsia" w:eastAsia="宋体" w:hAnsiTheme="minorEastAsia" w:cstheme="minorEastAsia"/>
          <w:b/>
          <w:sz w:val="28"/>
          <w:szCs w:val="28"/>
        </w:rPr>
      </w:pPr>
    </w:p>
    <w:p w:rsidR="00DD1D2E" w:rsidRPr="00DD1D2E" w:rsidRDefault="00DD1D2E" w:rsidP="00DD1D2E">
      <w:pPr>
        <w:spacing w:line="480" w:lineRule="auto"/>
        <w:ind w:firstLine="420"/>
        <w:rPr>
          <w:rFonts w:asciiTheme="minorEastAsia" w:eastAsia="宋体" w:hAnsiTheme="minorEastAsia" w:cstheme="minorEastAsia"/>
          <w:sz w:val="28"/>
          <w:szCs w:val="28"/>
        </w:rPr>
      </w:pPr>
      <w:r w:rsidRPr="00DD1D2E">
        <w:rPr>
          <w:rFonts w:asciiTheme="minorEastAsia" w:eastAsia="宋体" w:hAnsiTheme="minorEastAsia" w:cstheme="minorEastAsia" w:hint="eastAsia"/>
          <w:sz w:val="28"/>
          <w:szCs w:val="28"/>
        </w:rPr>
        <w:t>“同卦异名”的第三类情况是由于转写中的讹误造成的。</w:t>
      </w:r>
    </w:p>
    <w:p w:rsidR="00DD1D2E" w:rsidRPr="00DD1D2E" w:rsidRDefault="00DD1D2E" w:rsidP="00DD1D2E">
      <w:pPr>
        <w:spacing w:line="480" w:lineRule="auto"/>
        <w:ind w:firstLine="420"/>
        <w:rPr>
          <w:sz w:val="28"/>
          <w:szCs w:val="28"/>
        </w:rPr>
      </w:pPr>
      <w:r w:rsidRPr="00DD1D2E">
        <w:rPr>
          <w:rFonts w:asciiTheme="minorEastAsia" w:eastAsia="宋体" w:hAnsiTheme="minorEastAsia" w:cstheme="minorEastAsia" w:hint="eastAsia"/>
          <w:sz w:val="28"/>
          <w:szCs w:val="28"/>
        </w:rPr>
        <w:t>最为典型的，如今本《周易》家人卦，秦简《归藏》作“散”卦，辑本《归藏》作“散家人”，</w:t>
      </w:r>
      <w:r w:rsidRPr="00DD1D2E">
        <w:rPr>
          <w:rFonts w:hint="eastAsia"/>
          <w:sz w:val="28"/>
          <w:szCs w:val="28"/>
        </w:rPr>
        <w:t>黄宗炎注：“</w:t>
      </w:r>
      <w:r w:rsidRPr="00DD1D2E">
        <w:rPr>
          <w:rFonts w:hint="eastAsia"/>
          <w:sz w:val="28"/>
          <w:szCs w:val="28"/>
          <w:lang w:val="zh-CN"/>
        </w:rPr>
        <w:t>家人为散家人，则义不可考。</w:t>
      </w:r>
      <w:r w:rsidRPr="00DD1D2E">
        <w:rPr>
          <w:rFonts w:hint="eastAsia"/>
          <w:sz w:val="28"/>
          <w:szCs w:val="28"/>
        </w:rPr>
        <w:t>”</w:t>
      </w:r>
      <w:r w:rsidRPr="00DD1D2E">
        <w:rPr>
          <w:rStyle w:val="a8"/>
          <w:rFonts w:hint="eastAsia"/>
          <w:sz w:val="28"/>
          <w:szCs w:val="28"/>
        </w:rPr>
        <w:endnoteReference w:id="15"/>
      </w:r>
      <w:r w:rsidRPr="00DD1D2E">
        <w:rPr>
          <w:rFonts w:hint="eastAsia"/>
          <w:sz w:val="28"/>
          <w:szCs w:val="28"/>
        </w:rPr>
        <w:t>当代学者已经指出，辑本《归藏》中的“散家人”本应作“散”，后人注意到《归藏》“散”卦即《周易》“家人”卦，故在“散”字后注“家人”二字，后在传抄过程中误入正文，便成了辑本《归藏》的“散家人”卦。</w:t>
      </w:r>
      <w:r w:rsidRPr="00DD1D2E">
        <w:rPr>
          <w:rStyle w:val="a8"/>
          <w:rFonts w:hint="eastAsia"/>
          <w:sz w:val="28"/>
          <w:szCs w:val="28"/>
        </w:rPr>
        <w:endnoteReference w:id="16"/>
      </w:r>
      <w:r w:rsidRPr="00DD1D2E">
        <w:rPr>
          <w:rFonts w:hint="eastAsia"/>
          <w:sz w:val="28"/>
          <w:szCs w:val="28"/>
        </w:rPr>
        <w:t>这一观点非常正确，解决了辑本与简本卦名出现差异的问题，也是出土文献对传世文献加以校勘的典型案例。</w:t>
      </w:r>
    </w:p>
    <w:p w:rsidR="00DD1D2E" w:rsidRPr="00DD1D2E" w:rsidRDefault="00DD1D2E" w:rsidP="00DD1D2E">
      <w:pPr>
        <w:spacing w:line="480" w:lineRule="auto"/>
        <w:ind w:firstLine="420"/>
        <w:rPr>
          <w:sz w:val="28"/>
          <w:szCs w:val="28"/>
        </w:rPr>
      </w:pPr>
      <w:r w:rsidRPr="00DD1D2E">
        <w:rPr>
          <w:rFonts w:hint="eastAsia"/>
          <w:sz w:val="28"/>
          <w:szCs w:val="28"/>
        </w:rPr>
        <w:t>至此，问题其实只解决了一半，接下来的问题是——为什么《周易》中的家人卦，在《归藏》中作散卦？有学者试图从卦象的角度加以解释，认为散卦卦象</w:t>
      </w:r>
      <w:r w:rsidRPr="00DD1D2E">
        <w:rPr>
          <w:rFonts w:ascii="黑体" w:eastAsia="黑体" w:hAnsi="宋体" w:cs="宋体"/>
          <w:noProof/>
          <w:kern w:val="0"/>
          <w:sz w:val="28"/>
          <w:szCs w:val="28"/>
        </w:rPr>
        <w:drawing>
          <wp:inline distT="0" distB="0" distL="114300" distR="114300" wp14:anchorId="60223578" wp14:editId="1B6A35D5">
            <wp:extent cx="161925" cy="161925"/>
            <wp:effectExtent l="0" t="0" r="3175" b="3175"/>
            <wp:docPr id="16" name="图片 1" descr="37家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37家人"/>
                    <pic:cNvPicPr>
                      <a:picLocks noChangeAspect="1"/>
                    </pic:cNvPicPr>
                  </pic:nvPicPr>
                  <pic:blipFill>
                    <a:blip r:embed="rId76"/>
                    <a:stretch>
                      <a:fillRect/>
                    </a:stretch>
                  </pic:blipFill>
                  <pic:spPr>
                    <a:xfrm>
                      <a:off x="0" y="0"/>
                      <a:ext cx="161925" cy="161925"/>
                    </a:xfrm>
                    <a:prstGeom prst="rect">
                      <a:avLst/>
                    </a:prstGeom>
                    <a:noFill/>
                    <a:ln w="9525">
                      <a:noFill/>
                    </a:ln>
                  </pic:spPr>
                </pic:pic>
              </a:graphicData>
            </a:graphic>
          </wp:inline>
        </w:drawing>
      </w:r>
      <w:r w:rsidRPr="00DD1D2E">
        <w:rPr>
          <w:rFonts w:hint="eastAsia"/>
          <w:sz w:val="28"/>
          <w:szCs w:val="28"/>
        </w:rPr>
        <w:t>上巽下离，巽为风，有“散”义，故卦名作“散”。</w:t>
      </w:r>
      <w:r w:rsidRPr="00DD1D2E">
        <w:rPr>
          <w:rStyle w:val="a8"/>
          <w:rFonts w:hint="eastAsia"/>
          <w:sz w:val="28"/>
          <w:szCs w:val="28"/>
        </w:rPr>
        <w:endnoteReference w:id="17"/>
      </w:r>
      <w:r w:rsidRPr="00DD1D2E">
        <w:rPr>
          <w:rFonts w:hint="eastAsia"/>
          <w:sz w:val="28"/>
          <w:szCs w:val="28"/>
        </w:rPr>
        <w:t>还有一种意见认为，</w:t>
      </w:r>
      <w:r w:rsidRPr="00DD1D2E">
        <w:rPr>
          <w:rFonts w:eastAsia="宋体" w:hint="eastAsia"/>
          <w:sz w:val="28"/>
          <w:szCs w:val="28"/>
        </w:rPr>
        <w:t>“散”很可能是由“家”音转为“果”，又音转为“简”，又形讹或音讹为“散”。</w:t>
      </w:r>
      <w:r w:rsidRPr="00DD1D2E">
        <w:rPr>
          <w:rStyle w:val="a8"/>
          <w:rFonts w:eastAsia="宋体" w:hint="eastAsia"/>
          <w:sz w:val="28"/>
          <w:szCs w:val="28"/>
        </w:rPr>
        <w:endnoteReference w:id="18"/>
      </w:r>
      <w:r w:rsidRPr="00DD1D2E">
        <w:rPr>
          <w:rFonts w:hint="eastAsia"/>
          <w:sz w:val="28"/>
          <w:szCs w:val="28"/>
        </w:rPr>
        <w:t>以上观点或显牵强，或嫌曲折，尚不能令人信服，笔者认为“家人——散”问题是由于文字讹误造成的。</w:t>
      </w:r>
    </w:p>
    <w:p w:rsidR="00DD1D2E" w:rsidRPr="00DD1D2E" w:rsidRDefault="00DD1D2E" w:rsidP="00DD1D2E">
      <w:pPr>
        <w:spacing w:line="480" w:lineRule="auto"/>
        <w:ind w:firstLine="420"/>
        <w:rPr>
          <w:sz w:val="28"/>
          <w:szCs w:val="28"/>
        </w:rPr>
      </w:pPr>
      <w:r w:rsidRPr="00DD1D2E">
        <w:rPr>
          <w:rFonts w:hint="eastAsia"/>
          <w:sz w:val="28"/>
          <w:szCs w:val="28"/>
        </w:rPr>
        <w:lastRenderedPageBreak/>
        <w:t>首先，从整体上对照秦简《归藏》与今本《周易》的卦名，会发现绝大部分卦名是一致的，其差别也多为文字通假关系。如“肫——屯”、“少督——小畜”、“亦——颐”、“囷——困”、“毋亡——无妄”、“卒——萃”……如果从文字通假的角度考虑“散”与“家人”，首先面临的问题就是字数的问题——“散”为单字，“家人”二字，如何通假？</w:t>
      </w:r>
    </w:p>
    <w:p w:rsidR="00DD1D2E" w:rsidRPr="00DD1D2E" w:rsidRDefault="00DD1D2E" w:rsidP="00DD1D2E">
      <w:pPr>
        <w:spacing w:line="480" w:lineRule="auto"/>
        <w:ind w:firstLine="420"/>
        <w:rPr>
          <w:sz w:val="28"/>
          <w:szCs w:val="28"/>
        </w:rPr>
      </w:pPr>
      <w:r w:rsidRPr="00DD1D2E">
        <w:rPr>
          <w:rFonts w:hint="eastAsia"/>
          <w:sz w:val="28"/>
          <w:szCs w:val="28"/>
        </w:rPr>
        <w:t>考察秦简《归藏》，我们发现《周易》中的二字卦名在《归藏》中有作一字的，如“大有”作“右”，“噬嗑”作“筮”等，这里的“有”和“右”、“噬”和“筮”显然是通假关系。我们不妨也考虑“散”与“家人”二字中的某一个字有密切关系，被“省写”为“散”，笔者认为这个字就是“家人”中的“家”字。</w:t>
      </w:r>
    </w:p>
    <w:p w:rsidR="00DD1D2E" w:rsidRPr="00DD1D2E" w:rsidRDefault="00DD1D2E" w:rsidP="00DD1D2E">
      <w:pPr>
        <w:spacing w:line="480" w:lineRule="auto"/>
        <w:ind w:firstLine="420"/>
        <w:rPr>
          <w:sz w:val="28"/>
          <w:szCs w:val="28"/>
        </w:rPr>
      </w:pPr>
      <w:r w:rsidRPr="00DD1D2E">
        <w:rPr>
          <w:rFonts w:hint="eastAsia"/>
          <w:sz w:val="28"/>
          <w:szCs w:val="28"/>
        </w:rPr>
        <w:t>先来探讨一下另外一个字——“斝”。</w:t>
      </w:r>
    </w:p>
    <w:p w:rsidR="00DD1D2E" w:rsidRPr="00DD1D2E" w:rsidRDefault="00DD1D2E" w:rsidP="00DD1D2E">
      <w:pPr>
        <w:widowControl/>
        <w:spacing w:line="480" w:lineRule="auto"/>
        <w:ind w:firstLine="420"/>
        <w:jc w:val="left"/>
        <w:rPr>
          <w:rFonts w:ascii="宋体" w:eastAsia="宋体" w:hAnsi="宋体" w:cs="宋体"/>
          <w:sz w:val="28"/>
          <w:szCs w:val="28"/>
        </w:rPr>
      </w:pPr>
      <w:r w:rsidRPr="00DD1D2E">
        <w:rPr>
          <w:rFonts w:hint="eastAsia"/>
          <w:sz w:val="28"/>
          <w:szCs w:val="28"/>
        </w:rPr>
        <w:t>罗振玉先生在研究殷墟甲骨文时发现，</w:t>
      </w:r>
      <w:r w:rsidRPr="00DD1D2E">
        <w:rPr>
          <w:rFonts w:ascii="宋体" w:eastAsia="宋体" w:hAnsi="宋体" w:cs="宋体" w:hint="eastAsia"/>
          <w:sz w:val="28"/>
          <w:szCs w:val="28"/>
        </w:rPr>
        <w:t>“斝”、“散”二字甲骨文字形相近，以致于后世文献中“斝”多讹为“散”。</w:t>
      </w:r>
      <w:r w:rsidRPr="00DD1D2E">
        <w:rPr>
          <w:rStyle w:val="a8"/>
          <w:rFonts w:ascii="宋体" w:eastAsia="宋体" w:hAnsi="宋体" w:cs="宋体" w:hint="eastAsia"/>
          <w:sz w:val="28"/>
          <w:szCs w:val="28"/>
        </w:rPr>
        <w:endnoteReference w:id="19"/>
      </w:r>
      <w:r w:rsidRPr="00DD1D2E">
        <w:rPr>
          <w:rFonts w:ascii="宋体" w:eastAsia="宋体" w:hAnsi="宋体" w:cs="宋体" w:hint="eastAsia"/>
          <w:sz w:val="28"/>
          <w:szCs w:val="28"/>
        </w:rPr>
        <w:t>这一观点得到了王国维先生的肯定和支持，王撰有《说斝》一文，对罗的观点加以更进一步的论证，共列出五条证据支持罗说。</w:t>
      </w:r>
      <w:r w:rsidRPr="00DD1D2E">
        <w:rPr>
          <w:rStyle w:val="a8"/>
          <w:rFonts w:ascii="宋体" w:eastAsia="宋体" w:hAnsi="宋体" w:cs="宋体" w:hint="eastAsia"/>
          <w:sz w:val="28"/>
          <w:szCs w:val="28"/>
        </w:rPr>
        <w:endnoteReference w:id="20"/>
      </w:r>
      <w:r w:rsidRPr="00DD1D2E">
        <w:rPr>
          <w:rFonts w:ascii="宋体" w:eastAsia="宋体" w:hAnsi="宋体" w:cs="宋体" w:hint="eastAsia"/>
          <w:sz w:val="28"/>
          <w:szCs w:val="28"/>
        </w:rPr>
        <w:t>总的来说，罗、王二人的论述足以证明传世文献中作礼器名的“散”当为“斝”之讹。</w:t>
      </w:r>
    </w:p>
    <w:p w:rsidR="00DD1D2E" w:rsidRPr="00DD1D2E" w:rsidRDefault="00DD1D2E" w:rsidP="00DD1D2E">
      <w:pPr>
        <w:widowControl/>
        <w:spacing w:line="480" w:lineRule="auto"/>
        <w:ind w:firstLine="420"/>
        <w:jc w:val="left"/>
        <w:rPr>
          <w:rFonts w:ascii="宋体" w:eastAsia="宋体" w:hAnsi="宋体" w:cs="宋体"/>
          <w:sz w:val="28"/>
          <w:szCs w:val="28"/>
        </w:rPr>
      </w:pPr>
      <w:r w:rsidRPr="00DD1D2E">
        <w:rPr>
          <w:rFonts w:ascii="宋体" w:eastAsia="宋体" w:hAnsi="宋体" w:cs="宋体" w:hint="eastAsia"/>
          <w:sz w:val="28"/>
          <w:szCs w:val="28"/>
        </w:rPr>
        <w:t>由此我们得出结论，《归藏》“散”卦本作“斝”卦。斝，古音见母鱼部字；家，古音也是见母鱼部字，二字声同韵同，同音通假。《归藏》“家”卦先通假为“斝”，又与“散”形近而讹，最终演变为“散卦”，给后世造成诸多困惑。那么，“家人”卦为何作“家”</w:t>
      </w:r>
      <w:r w:rsidRPr="00DD1D2E">
        <w:rPr>
          <w:rFonts w:ascii="宋体" w:eastAsia="宋体" w:hAnsi="宋体" w:cs="宋体" w:hint="eastAsia"/>
          <w:sz w:val="28"/>
          <w:szCs w:val="28"/>
        </w:rPr>
        <w:lastRenderedPageBreak/>
        <w:t>卦？是不是一种“省写”或“简称”？类似例子还有“噬嗑”卦在秦简《归藏》作“筮”等。这个问题还是需要从卦名的来源去探究。考察</w:t>
      </w:r>
      <w:r w:rsidRPr="00DD1D2E">
        <w:rPr>
          <w:rFonts w:hint="eastAsia"/>
          <w:sz w:val="28"/>
          <w:szCs w:val="28"/>
        </w:rPr>
        <w:t>《周易》家人卦卦爻辞中“家人”二字仅在九三爻辞中出现一次，而单字“家”总共出现三次，分别在初九、六四、九五爻辞中，因此家人卦也曾被命名为“家”卦，这一名称被《归藏》继承。类似地，《周易》</w:t>
      </w:r>
      <w:r w:rsidRPr="00DD1D2E">
        <w:rPr>
          <w:rFonts w:ascii="宋体" w:eastAsia="宋体" w:hAnsi="宋体" w:cs="宋体" w:hint="eastAsia"/>
          <w:sz w:val="28"/>
          <w:szCs w:val="28"/>
        </w:rPr>
        <w:t>“噬嗑”卦，秦简《归藏》作“筮”，《清华简（四）》作“</w:t>
      </w:r>
      <w:r w:rsidRPr="00DD1D2E">
        <w:rPr>
          <w:rFonts w:asciiTheme="minorEastAsia" w:hAnsiTheme="minorEastAsia" w:cstheme="minorEastAsia" w:hint="eastAsia"/>
          <w:noProof/>
          <w:sz w:val="28"/>
          <w:szCs w:val="28"/>
        </w:rPr>
        <w:drawing>
          <wp:inline distT="0" distB="0" distL="114300" distR="114300" wp14:anchorId="549FDBCF" wp14:editId="13C06D38">
            <wp:extent cx="100330" cy="128905"/>
            <wp:effectExtent l="0" t="0" r="1270" b="10795"/>
            <wp:docPr id="27"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75"/>
                    <pic:cNvPicPr>
                      <a:picLocks noChangeAspect="1"/>
                    </pic:cNvPicPr>
                  </pic:nvPicPr>
                  <pic:blipFill>
                    <a:blip r:embed="rId27"/>
                    <a:stretch>
                      <a:fillRect/>
                    </a:stretch>
                  </pic:blipFill>
                  <pic:spPr>
                    <a:xfrm>
                      <a:off x="0" y="0"/>
                      <a:ext cx="100330" cy="128905"/>
                    </a:xfrm>
                    <a:prstGeom prst="rect">
                      <a:avLst/>
                    </a:prstGeom>
                    <a:noFill/>
                    <a:ln w="9525">
                      <a:noFill/>
                    </a:ln>
                  </pic:spPr>
                </pic:pic>
              </a:graphicData>
            </a:graphic>
          </wp:inline>
        </w:drawing>
      </w:r>
      <w:r w:rsidRPr="00DD1D2E">
        <w:rPr>
          <w:rFonts w:ascii="宋体" w:eastAsia="宋体" w:hAnsi="宋体" w:cs="宋体" w:hint="eastAsia"/>
          <w:sz w:val="28"/>
          <w:szCs w:val="28"/>
        </w:rPr>
        <w:t>”，也应作如是观（“噬”字出现四次，“噬嗑”没有出现），而不应简单看作“省写”或“简称”。</w:t>
      </w:r>
    </w:p>
    <w:p w:rsidR="00DD1D2E" w:rsidRPr="00DD1D2E" w:rsidRDefault="00DD1D2E" w:rsidP="00DD1D2E">
      <w:pPr>
        <w:spacing w:line="480" w:lineRule="auto"/>
        <w:ind w:firstLine="420"/>
        <w:rPr>
          <w:rFonts w:ascii="宋体" w:eastAsia="宋体" w:hAnsi="宋体" w:cs="宋体"/>
          <w:sz w:val="28"/>
          <w:szCs w:val="28"/>
        </w:rPr>
      </w:pPr>
      <w:r w:rsidRPr="00DD1D2E">
        <w:rPr>
          <w:rFonts w:ascii="宋体" w:eastAsia="宋体" w:hAnsi="宋体" w:cs="宋体" w:hint="eastAsia"/>
          <w:sz w:val="28"/>
          <w:szCs w:val="28"/>
        </w:rPr>
        <w:t>至此，我们以《归藏》“散”卦与《周易》“家人”卦为中心，讨论了由于讹误造成的“同卦名异”的问题。与此密切相关，《归藏》及《周易》古经文本的一些重要问题逐渐开始浮现。</w:t>
      </w:r>
    </w:p>
    <w:p w:rsidR="00DD1D2E" w:rsidRPr="00DD1D2E" w:rsidRDefault="00DD1D2E" w:rsidP="00DD1D2E">
      <w:pPr>
        <w:spacing w:line="480" w:lineRule="auto"/>
        <w:ind w:firstLine="420"/>
        <w:rPr>
          <w:rFonts w:ascii="宋体" w:eastAsia="宋体" w:hAnsi="宋体" w:cs="宋体"/>
          <w:sz w:val="28"/>
          <w:szCs w:val="28"/>
        </w:rPr>
      </w:pPr>
    </w:p>
    <w:p w:rsidR="00DD1D2E" w:rsidRDefault="00DD1D2E" w:rsidP="00DD1D2E">
      <w:pPr>
        <w:spacing w:line="480" w:lineRule="auto"/>
        <w:ind w:firstLine="420"/>
        <w:jc w:val="center"/>
        <w:rPr>
          <w:rFonts w:ascii="宋体" w:eastAsia="宋体" w:hAnsi="宋体" w:cs="宋体"/>
          <w:b/>
          <w:sz w:val="28"/>
          <w:szCs w:val="28"/>
        </w:rPr>
      </w:pPr>
      <w:r w:rsidRPr="00DD1D2E">
        <w:rPr>
          <w:rFonts w:ascii="宋体" w:eastAsia="宋体" w:hAnsi="宋体" w:cs="宋体" w:hint="eastAsia"/>
          <w:b/>
          <w:sz w:val="28"/>
          <w:szCs w:val="28"/>
        </w:rPr>
        <w:t>四</w:t>
      </w:r>
    </w:p>
    <w:p w:rsidR="00DD1D2E" w:rsidRPr="00DD1D2E" w:rsidRDefault="00DD1D2E" w:rsidP="00DD1D2E">
      <w:pPr>
        <w:spacing w:line="480" w:lineRule="auto"/>
        <w:ind w:firstLine="420"/>
        <w:jc w:val="center"/>
        <w:rPr>
          <w:rFonts w:ascii="宋体" w:eastAsia="宋体" w:hAnsi="宋体" w:cs="宋体"/>
          <w:b/>
          <w:sz w:val="28"/>
          <w:szCs w:val="28"/>
        </w:rPr>
      </w:pPr>
    </w:p>
    <w:p w:rsidR="00DD1D2E" w:rsidRPr="00DD1D2E" w:rsidRDefault="00DD1D2E" w:rsidP="00DD1D2E">
      <w:pPr>
        <w:spacing w:line="480" w:lineRule="auto"/>
        <w:ind w:firstLine="420"/>
        <w:rPr>
          <w:rFonts w:ascii="宋体" w:eastAsia="宋体" w:hAnsi="宋体" w:cs="宋体"/>
          <w:sz w:val="28"/>
          <w:szCs w:val="28"/>
        </w:rPr>
      </w:pPr>
      <w:r w:rsidRPr="00DD1D2E">
        <w:rPr>
          <w:rFonts w:ascii="宋体" w:eastAsia="宋体" w:hAnsi="宋体" w:cs="宋体" w:hint="eastAsia"/>
          <w:sz w:val="28"/>
          <w:szCs w:val="28"/>
        </w:rPr>
        <w:t>我们还是以秦简《归藏》散卦为例，根据整理者所做释文，散卦内容如下：</w:t>
      </w:r>
    </w:p>
    <w:p w:rsidR="00DD1D2E" w:rsidRPr="00DD1D2E" w:rsidRDefault="00DD1D2E" w:rsidP="00DD1D2E">
      <w:pPr>
        <w:spacing w:line="480" w:lineRule="auto"/>
        <w:ind w:firstLine="420"/>
        <w:rPr>
          <w:rFonts w:ascii="宋体" w:eastAsia="宋体" w:hAnsi="宋体" w:cs="宋体"/>
          <w:sz w:val="28"/>
          <w:szCs w:val="28"/>
        </w:rPr>
      </w:pPr>
      <w:r w:rsidRPr="00DD1D2E">
        <w:rPr>
          <w:rFonts w:ascii="宋体" w:eastAsia="宋体" w:hAnsi="宋体" w:cs="宋体" w:hint="eastAsia"/>
          <w:noProof/>
          <w:sz w:val="28"/>
          <w:szCs w:val="28"/>
        </w:rPr>
        <w:drawing>
          <wp:inline distT="0" distB="0" distL="114300" distR="114300" wp14:anchorId="582AA8BA" wp14:editId="7797C7ED">
            <wp:extent cx="114300" cy="154940"/>
            <wp:effectExtent l="0" t="0" r="0" b="1016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77"/>
                    <a:stretch>
                      <a:fillRect/>
                    </a:stretch>
                  </pic:blipFill>
                  <pic:spPr>
                    <a:xfrm>
                      <a:off x="0" y="0"/>
                      <a:ext cx="114300" cy="154940"/>
                    </a:xfrm>
                    <a:prstGeom prst="rect">
                      <a:avLst/>
                    </a:prstGeom>
                    <a:noFill/>
                    <a:ln w="9525">
                      <a:noFill/>
                    </a:ln>
                  </pic:spPr>
                </pic:pic>
              </a:graphicData>
            </a:graphic>
          </wp:inline>
        </w:drawing>
      </w:r>
      <w:r w:rsidRPr="00DD1D2E">
        <w:rPr>
          <w:rFonts w:ascii="楷体" w:eastAsia="楷体" w:hAnsi="楷体" w:cs="楷体" w:hint="eastAsia"/>
          <w:sz w:val="28"/>
          <w:szCs w:val="28"/>
        </w:rPr>
        <w:t>散曰：昔者禹卜食散实而枚占大明，大明占之曰：不吉。散其</w:t>
      </w:r>
      <w:r w:rsidRPr="00DD1D2E">
        <w:rPr>
          <w:rFonts w:ascii="楷体" w:eastAsia="楷体" w:hAnsi="楷体" w:cs="楷体" w:hint="eastAsia"/>
          <w:noProof/>
          <w:sz w:val="28"/>
          <w:szCs w:val="28"/>
        </w:rPr>
        <w:drawing>
          <wp:inline distT="0" distB="0" distL="114300" distR="114300" wp14:anchorId="14DDBF91" wp14:editId="1A0AE9E1">
            <wp:extent cx="153035" cy="135890"/>
            <wp:effectExtent l="0" t="0" r="12065" b="381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78" r:link="rId79"/>
                    <a:stretch>
                      <a:fillRect/>
                    </a:stretch>
                  </pic:blipFill>
                  <pic:spPr>
                    <a:xfrm>
                      <a:off x="0" y="0"/>
                      <a:ext cx="153035" cy="135890"/>
                    </a:xfrm>
                    <a:prstGeom prst="rect">
                      <a:avLst/>
                    </a:prstGeom>
                    <a:noFill/>
                    <a:ln w="9525">
                      <a:noFill/>
                    </a:ln>
                  </pic:spPr>
                </pic:pic>
              </a:graphicData>
            </a:graphic>
          </wp:inline>
        </w:drawing>
      </w:r>
      <w:r w:rsidRPr="00DD1D2E">
        <w:rPr>
          <w:rStyle w:val="a8"/>
          <w:rFonts w:ascii="楷体" w:eastAsia="楷体" w:hAnsi="楷体" w:cs="楷体" w:hint="eastAsia"/>
          <w:sz w:val="28"/>
          <w:szCs w:val="28"/>
        </w:rPr>
        <w:endnoteReference w:id="21"/>
      </w:r>
    </w:p>
    <w:p w:rsidR="00DD1D2E" w:rsidRPr="00DD1D2E" w:rsidRDefault="00DD1D2E" w:rsidP="00DD1D2E">
      <w:pPr>
        <w:widowControl/>
        <w:spacing w:line="480" w:lineRule="auto"/>
        <w:ind w:firstLine="420"/>
        <w:jc w:val="left"/>
        <w:rPr>
          <w:rFonts w:eastAsia="宋体"/>
          <w:sz w:val="28"/>
          <w:szCs w:val="28"/>
        </w:rPr>
      </w:pPr>
      <w:r w:rsidRPr="00DD1D2E">
        <w:rPr>
          <w:rFonts w:ascii="宋体" w:eastAsia="宋体" w:hAnsi="宋体" w:cs="宋体" w:hint="eastAsia"/>
          <w:sz w:val="28"/>
          <w:szCs w:val="28"/>
        </w:rPr>
        <w:t>简文讲述了大禹就“食散实”这件事向大明占卜的事情。所存卦辞中作为卦名的“散”字也得到了体现，出现二次。据文意，“散实”当为某种食物，“实”本身有“食物”义，如《周易》颐卦卦辞“自</w:t>
      </w:r>
      <w:r w:rsidRPr="00DD1D2E">
        <w:rPr>
          <w:rFonts w:ascii="宋体" w:eastAsia="宋体" w:hAnsi="宋体" w:cs="宋体" w:hint="eastAsia"/>
          <w:sz w:val="28"/>
          <w:szCs w:val="28"/>
        </w:rPr>
        <w:lastRenderedPageBreak/>
        <w:t>求口实”，郑玄注：“</w:t>
      </w:r>
      <w:r w:rsidRPr="00DD1D2E">
        <w:rPr>
          <w:rFonts w:hAnsi="宋体" w:hint="eastAsia"/>
          <w:sz w:val="28"/>
          <w:szCs w:val="28"/>
          <w:lang w:eastAsia="zh-TW"/>
        </w:rPr>
        <w:t>求可食之物</w:t>
      </w:r>
      <w:r w:rsidRPr="00DD1D2E">
        <w:rPr>
          <w:rFonts w:ascii="宋体" w:eastAsia="宋体" w:hAnsi="宋体" w:cs="宋体" w:hint="eastAsia"/>
          <w:sz w:val="28"/>
          <w:szCs w:val="28"/>
        </w:rPr>
        <w:t>”。那么，“散实”为何种食物？</w:t>
      </w:r>
      <w:r w:rsidRPr="00DD1D2E">
        <w:rPr>
          <w:rFonts w:eastAsia="宋体" w:hint="eastAsia"/>
          <w:sz w:val="28"/>
          <w:szCs w:val="28"/>
        </w:rPr>
        <w:t>《说文》：“散，杂肉也。从肉，㪔声。”所以简文“食散实”即“吃杂肉”之义，文意明白晓畅，恰好对应了《说文》“散”字的训释。有学者认为许慎对“散”字训释有误，如林义光先生《文源》云：“散为杂，无杂肉之义……从月，不从肉。月即夕字，象物形，从攴，林象分散形。本义当为分散之散……经传皆用散字。”</w:t>
      </w:r>
      <w:r w:rsidRPr="00DD1D2E">
        <w:rPr>
          <w:rStyle w:val="a8"/>
          <w:rFonts w:eastAsia="宋体" w:hint="eastAsia"/>
          <w:sz w:val="28"/>
          <w:szCs w:val="28"/>
        </w:rPr>
        <w:endnoteReference w:id="22"/>
      </w:r>
      <w:r w:rsidRPr="00DD1D2E">
        <w:rPr>
          <w:rFonts w:eastAsia="宋体" w:hint="eastAsia"/>
          <w:sz w:val="28"/>
          <w:szCs w:val="28"/>
        </w:rPr>
        <w:t>季旭升先生也持相同意见。</w:t>
      </w:r>
      <w:r w:rsidRPr="00DD1D2E">
        <w:rPr>
          <w:rStyle w:val="a8"/>
          <w:rFonts w:eastAsia="宋体" w:hint="eastAsia"/>
          <w:sz w:val="28"/>
          <w:szCs w:val="28"/>
        </w:rPr>
        <w:endnoteReference w:id="23"/>
      </w:r>
      <w:r w:rsidRPr="00DD1D2E">
        <w:rPr>
          <w:rFonts w:eastAsia="宋体" w:hint="eastAsia"/>
          <w:sz w:val="28"/>
          <w:szCs w:val="28"/>
        </w:rPr>
        <w:t>由《归藏》散卦简文可证，这种观点是有待商榷的，许慎以“杂肉”释“散”不误。另外，王筠《说文句读》认为：“散字从肉，故说曰杂肉。实是散碎通用之字，故元应取杂而删肉也。”</w:t>
      </w:r>
      <w:r w:rsidRPr="00DD1D2E">
        <w:rPr>
          <w:rStyle w:val="a8"/>
          <w:rFonts w:eastAsia="宋体" w:hint="eastAsia"/>
          <w:sz w:val="28"/>
          <w:szCs w:val="28"/>
        </w:rPr>
        <w:endnoteReference w:id="24"/>
      </w:r>
    </w:p>
    <w:p w:rsidR="00DD1D2E" w:rsidRPr="00DD1D2E" w:rsidRDefault="00DD1D2E" w:rsidP="00DD1D2E">
      <w:pPr>
        <w:widowControl/>
        <w:spacing w:line="480" w:lineRule="auto"/>
        <w:ind w:firstLine="420"/>
        <w:jc w:val="left"/>
        <w:rPr>
          <w:rFonts w:eastAsia="宋体"/>
          <w:sz w:val="28"/>
          <w:szCs w:val="28"/>
        </w:rPr>
      </w:pPr>
      <w:r w:rsidRPr="00DD1D2E">
        <w:rPr>
          <w:rFonts w:eastAsia="宋体" w:hint="eastAsia"/>
          <w:sz w:val="28"/>
          <w:szCs w:val="28"/>
        </w:rPr>
        <w:t>既然卦名正字为“斝”，卦辞为何却作“杂肉”义的“散”？这是一个值得探讨的问题。</w:t>
      </w:r>
    </w:p>
    <w:p w:rsidR="00DD1D2E" w:rsidRPr="00DD1D2E" w:rsidRDefault="00DD1D2E" w:rsidP="00DD1D2E">
      <w:pPr>
        <w:widowControl/>
        <w:spacing w:line="480" w:lineRule="auto"/>
        <w:ind w:firstLine="420"/>
        <w:jc w:val="left"/>
        <w:rPr>
          <w:rFonts w:eastAsia="宋体"/>
          <w:sz w:val="28"/>
          <w:szCs w:val="28"/>
        </w:rPr>
      </w:pPr>
      <w:r w:rsidRPr="00DD1D2E">
        <w:rPr>
          <w:rFonts w:eastAsia="宋体" w:hint="eastAsia"/>
          <w:sz w:val="28"/>
          <w:szCs w:val="28"/>
        </w:rPr>
        <w:t>笔者认为这与《归藏》卦名的来源以及卦辞的创作、编纂有关。散卦的这一情况说明《归藏》应该是先有卦名，后有卦辞，卦名和卦辞是不同时代的不同作者创作的。</w:t>
      </w:r>
    </w:p>
    <w:p w:rsidR="00DD1D2E" w:rsidRPr="00DD1D2E" w:rsidRDefault="00DD1D2E" w:rsidP="00DD1D2E">
      <w:pPr>
        <w:widowControl/>
        <w:spacing w:line="480" w:lineRule="auto"/>
        <w:ind w:firstLine="420"/>
        <w:jc w:val="left"/>
        <w:rPr>
          <w:rFonts w:eastAsia="宋体"/>
          <w:sz w:val="28"/>
          <w:szCs w:val="28"/>
        </w:rPr>
      </w:pPr>
      <w:r w:rsidRPr="00DD1D2E">
        <w:rPr>
          <w:rFonts w:eastAsia="宋体" w:hint="eastAsia"/>
          <w:sz w:val="28"/>
          <w:szCs w:val="28"/>
        </w:rPr>
        <w:t>前文已述，卦名“散”为“斝”之讹，是袭自《周易》“家”卦，这是卦名的来源。但是，散卦卦辞的作者看到的卦名已经由“斝”讹为“散”，于是根据“散”字的“杂肉”义创作了大禹卜食“散实”而向大明占卜的卦辞内容。</w:t>
      </w:r>
      <w:r w:rsidRPr="00DD1D2E">
        <w:rPr>
          <w:rStyle w:val="a8"/>
          <w:rFonts w:eastAsia="宋体" w:hint="eastAsia"/>
          <w:sz w:val="28"/>
          <w:szCs w:val="28"/>
        </w:rPr>
        <w:endnoteReference w:id="25"/>
      </w:r>
      <w:r w:rsidRPr="00DD1D2E">
        <w:rPr>
          <w:rFonts w:eastAsia="宋体" w:hint="eastAsia"/>
          <w:sz w:val="28"/>
          <w:szCs w:val="28"/>
        </w:rPr>
        <w:t>这一现象能够反映秦简《归藏》成书的一般情况，即首先继承了《周易》的卦名，然后根据卦名创作了卦辞。</w:t>
      </w:r>
      <w:r w:rsidRPr="00DD1D2E">
        <w:rPr>
          <w:rFonts w:eastAsia="宋体" w:hint="eastAsia"/>
          <w:sz w:val="28"/>
          <w:szCs w:val="28"/>
        </w:rPr>
        <w:lastRenderedPageBreak/>
        <w:t>李学勤先生认为秦简《归藏》“文气不古”，是流行于战国末的一种筮书，这是很有道理的。</w:t>
      </w:r>
      <w:r w:rsidRPr="00DD1D2E">
        <w:rPr>
          <w:rStyle w:val="a8"/>
          <w:rFonts w:eastAsia="宋体" w:hint="eastAsia"/>
          <w:sz w:val="28"/>
          <w:szCs w:val="28"/>
        </w:rPr>
        <w:endnoteReference w:id="26"/>
      </w:r>
    </w:p>
    <w:p w:rsidR="00DD1D2E" w:rsidRPr="00DD1D2E" w:rsidRDefault="00DD1D2E" w:rsidP="00DD1D2E">
      <w:pPr>
        <w:widowControl/>
        <w:spacing w:line="480" w:lineRule="auto"/>
        <w:ind w:firstLine="420"/>
        <w:jc w:val="left"/>
        <w:rPr>
          <w:rFonts w:eastAsia="宋体"/>
          <w:sz w:val="28"/>
          <w:szCs w:val="28"/>
        </w:rPr>
      </w:pPr>
    </w:p>
    <w:p w:rsidR="00DD1D2E" w:rsidRDefault="00DD1D2E" w:rsidP="00DD1D2E">
      <w:pPr>
        <w:widowControl/>
        <w:spacing w:line="480" w:lineRule="auto"/>
        <w:ind w:firstLine="420"/>
        <w:jc w:val="center"/>
        <w:rPr>
          <w:rFonts w:eastAsia="宋体"/>
          <w:b/>
          <w:sz w:val="28"/>
          <w:szCs w:val="28"/>
        </w:rPr>
      </w:pPr>
      <w:r w:rsidRPr="00DD1D2E">
        <w:rPr>
          <w:rFonts w:eastAsia="宋体" w:hint="eastAsia"/>
          <w:b/>
          <w:sz w:val="28"/>
          <w:szCs w:val="28"/>
        </w:rPr>
        <w:t>五</w:t>
      </w:r>
    </w:p>
    <w:p w:rsidR="00DD1D2E" w:rsidRPr="00DD1D2E" w:rsidRDefault="00DD1D2E" w:rsidP="00DD1D2E">
      <w:pPr>
        <w:widowControl/>
        <w:spacing w:line="480" w:lineRule="auto"/>
        <w:ind w:firstLine="420"/>
        <w:jc w:val="center"/>
        <w:rPr>
          <w:rFonts w:eastAsia="宋体"/>
          <w:b/>
          <w:sz w:val="28"/>
          <w:szCs w:val="28"/>
        </w:rPr>
      </w:pPr>
    </w:p>
    <w:p w:rsidR="00DD1D2E" w:rsidRPr="00DD1D2E" w:rsidRDefault="00DD1D2E" w:rsidP="00DD1D2E">
      <w:pPr>
        <w:widowControl/>
        <w:spacing w:line="480" w:lineRule="auto"/>
        <w:ind w:firstLine="420"/>
        <w:jc w:val="left"/>
        <w:rPr>
          <w:rFonts w:eastAsia="宋体"/>
          <w:sz w:val="28"/>
          <w:szCs w:val="28"/>
        </w:rPr>
      </w:pPr>
      <w:r w:rsidRPr="00DD1D2E">
        <w:rPr>
          <w:rFonts w:eastAsia="宋体" w:hint="eastAsia"/>
          <w:sz w:val="28"/>
          <w:szCs w:val="28"/>
        </w:rPr>
        <w:t>最后，有必要对高亨先生提出的“依筮辞而题卦名”的观点做一些深入讨论，以便对《周易》古经文本的创作、编纂有更加清楚的认识。</w:t>
      </w:r>
    </w:p>
    <w:p w:rsidR="00DD1D2E" w:rsidRPr="00DD1D2E" w:rsidRDefault="00DD1D2E" w:rsidP="00DD1D2E">
      <w:pPr>
        <w:widowControl/>
        <w:spacing w:line="480" w:lineRule="auto"/>
        <w:ind w:firstLine="420"/>
        <w:jc w:val="left"/>
        <w:rPr>
          <w:sz w:val="28"/>
          <w:szCs w:val="28"/>
        </w:rPr>
      </w:pPr>
      <w:r w:rsidRPr="00DD1D2E">
        <w:rPr>
          <w:rFonts w:eastAsia="宋体" w:hint="eastAsia"/>
          <w:sz w:val="28"/>
          <w:szCs w:val="28"/>
        </w:rPr>
        <w:t>通过考察“同卦异名”现象，我们认为“依筮辞而题卦名”的观点是毋庸置疑的，但是《周易》六十四卦中有不少卦，给人直观的印象却是卦爻辞似乎是围绕该卦卦名而创作的。试</w:t>
      </w:r>
      <w:r w:rsidRPr="00DD1D2E">
        <w:rPr>
          <w:rFonts w:hint="eastAsia"/>
          <w:sz w:val="28"/>
          <w:szCs w:val="28"/>
        </w:rPr>
        <w:t>举较为典型的二卦：</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（1）需：有孚，光亨，贞吉；利涉大川。</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初九，需于郊，利用恒，无咎。</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九二，需于沙，小有言，终吉。</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九三，需于泥，致寇至。</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六四，需于血，出自穴。</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九五，需于酒食，贞吉。</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上六，入于穴，有不速之客三人来，敬之，终吉。</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（2）艮：艮其背，不获其身；行其庭，不见其人，无咎。</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初六，艮其趾，无咎；利永贞。</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六二，艮其腓，不拯其随；其心不快。</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lastRenderedPageBreak/>
        <w:t>九三，艮其限，列其夤；厉，薰心。</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六四，艮其身，无咎。</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六五，艮其辅，言有序，悔亡。</w:t>
      </w:r>
    </w:p>
    <w:p w:rsidR="00DD1D2E" w:rsidRPr="00DD1D2E" w:rsidRDefault="00DD1D2E" w:rsidP="00DD1D2E">
      <w:pPr>
        <w:widowControl/>
        <w:spacing w:line="480" w:lineRule="auto"/>
        <w:ind w:leftChars="200" w:left="420"/>
        <w:jc w:val="left"/>
        <w:rPr>
          <w:rFonts w:ascii="楷体_GB2312" w:eastAsia="楷体_GB2312" w:hAnsi="楷体_GB2312" w:cs="楷体_GB2312"/>
          <w:sz w:val="28"/>
          <w:szCs w:val="28"/>
        </w:rPr>
      </w:pPr>
      <w:r w:rsidRPr="00DD1D2E">
        <w:rPr>
          <w:rFonts w:ascii="楷体_GB2312" w:eastAsia="楷体_GB2312" w:hAnsi="楷体_GB2312" w:cs="楷体_GB2312" w:hint="eastAsia"/>
          <w:sz w:val="28"/>
          <w:szCs w:val="28"/>
        </w:rPr>
        <w:t>上九，敦艮，吉。</w:t>
      </w:r>
    </w:p>
    <w:p w:rsidR="00DD1D2E" w:rsidRPr="00DD1D2E" w:rsidRDefault="00DD1D2E" w:rsidP="00DD1D2E">
      <w:pPr>
        <w:widowControl/>
        <w:spacing w:line="480" w:lineRule="auto"/>
        <w:ind w:firstLine="420"/>
        <w:jc w:val="left"/>
        <w:rPr>
          <w:rFonts w:ascii="楷体_GB2312" w:eastAsia="楷体_GB2312" w:hAnsi="楷体_GB2312" w:cs="楷体_GB2312"/>
          <w:sz w:val="28"/>
          <w:szCs w:val="28"/>
        </w:rPr>
      </w:pPr>
      <w:r w:rsidRPr="00DD1D2E">
        <w:rPr>
          <w:rFonts w:ascii="宋体" w:eastAsia="宋体" w:hAnsi="宋体" w:cs="宋体" w:hint="eastAsia"/>
          <w:sz w:val="28"/>
          <w:szCs w:val="28"/>
        </w:rPr>
        <w:t>类似还有咸、渐、鼎等卦，兹不赘引。</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这类卦的共同特点就是爻辞句式排列整齐，显然是围绕卦名展开，似乎是先有了卦名，然后根据卦名创作了诸爻辞，所以句式排列才会如此齐整。乃至有学者提出，六十四卦具有“一种相对稳定的爻辞辞例，就是常将卦名系于各爻爻辞之前中后”，“爻辞是作者配合每一卦的主旨、爻位、卦名而作”，“六十四卦之中，扣紧卦名，在爻辞中演绎其意义”。</w:t>
      </w:r>
      <w:r w:rsidRPr="00DD1D2E">
        <w:rPr>
          <w:rStyle w:val="a8"/>
          <w:rFonts w:hint="eastAsia"/>
          <w:sz w:val="28"/>
          <w:szCs w:val="28"/>
        </w:rPr>
        <w:endnoteReference w:id="27"/>
      </w:r>
      <w:r w:rsidRPr="00DD1D2E">
        <w:rPr>
          <w:rFonts w:hint="eastAsia"/>
          <w:sz w:val="28"/>
          <w:szCs w:val="28"/>
        </w:rPr>
        <w:t>这显然与“依筮辞而题卦名”的观点相矛盾。</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对此，笔者认为，前文已证，“依筮辞而题卦名”是符合历史事实的，但是对此还需要有更加深入、细致的分析，尤其是对《周易》古经的编纂、成书要有充分的认识，才能理解“以卦名为中心”的爻辞文本形式。</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首先，《周易》古经的编纂者在为六十四卦、三百八十四爻“系”以卦辞、爻辞的时候，六十四卦只有卦象，没有卦名。这一点首先需要确定。</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其次，编纂者在为每一卦“系辞”的时候一定是有匠心和逻辑的，“以卦名为中心的爻辞文本形式”即是这一匠心和逻辑的内容之一（此外还有按照爻位从低到高次序等等）。具体来说，编纂者在考虑</w:t>
      </w:r>
      <w:r w:rsidRPr="00DD1D2E">
        <w:rPr>
          <w:rFonts w:hint="eastAsia"/>
          <w:sz w:val="28"/>
          <w:szCs w:val="28"/>
        </w:rPr>
        <w:lastRenderedPageBreak/>
        <w:t>将哪些筮辞系于某卦某爻之时，一定是要考虑这一卦整体上，亦即六条爻之间的联系所在，而六爻爻辞中皆有一个相同的字词则是最为直观、“便捷”的一种联系。以上文所举需卦为例，设想编纂者在诸多筮辞中挑选出具备“需于某”句式的筮辞，将其安排在同一卦的各条爻之中，从而形成了围绕“需”字而形成的爻辞系统。当然，这些包含某个相同字词的筮辞有可能是既成的、此前经过长期积累而已有的筮辞，也有可能是编纂者在既成的筮辞中找不到合适的内容而根据某一条或某几条爻辞临时创作的。</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这样的话，既然编纂者心目中已经选定了筮辞中的某个字词，并且围绕该字词编纂、创作其余爻辞的时候，观念中的、萌芽状态的“先天卦名”就已经形成了。</w:t>
      </w:r>
    </w:p>
    <w:p w:rsidR="00DD1D2E" w:rsidRPr="00DD1D2E" w:rsidRDefault="00DD1D2E" w:rsidP="00DD1D2E">
      <w:pPr>
        <w:widowControl/>
        <w:spacing w:line="480" w:lineRule="auto"/>
        <w:ind w:firstLine="420"/>
        <w:jc w:val="left"/>
        <w:rPr>
          <w:sz w:val="28"/>
          <w:szCs w:val="28"/>
        </w:rPr>
      </w:pPr>
      <w:r w:rsidRPr="00DD1D2E">
        <w:rPr>
          <w:rFonts w:hint="eastAsia"/>
          <w:sz w:val="28"/>
          <w:szCs w:val="28"/>
        </w:rPr>
        <w:t>需要注意的一点是，编纂者在围绕某一“中心词”编纂卦爻辞时，是非常灵活的，最突出的表现就是同一卦的卦爻辞存在的一字多义现象。</w:t>
      </w:r>
    </w:p>
    <w:p w:rsidR="0049378D" w:rsidRPr="00DD1D2E" w:rsidRDefault="00DD1D2E" w:rsidP="00DD1D2E">
      <w:pPr>
        <w:widowControl/>
        <w:spacing w:line="480" w:lineRule="auto"/>
        <w:ind w:firstLine="420"/>
        <w:jc w:val="left"/>
        <w:rPr>
          <w:sz w:val="28"/>
          <w:szCs w:val="28"/>
        </w:rPr>
      </w:pPr>
      <w:r w:rsidRPr="00DD1D2E">
        <w:rPr>
          <w:rFonts w:hint="eastAsia"/>
          <w:sz w:val="28"/>
          <w:szCs w:val="28"/>
        </w:rPr>
        <w:t>如明夷卦，初九爻辞说：“明夷于飞，垂其翼”，这里的“明夷”显然是某种鸟类，或认为通“鸣鴺”；</w:t>
      </w:r>
      <w:r w:rsidRPr="00DD1D2E">
        <w:rPr>
          <w:rStyle w:val="a8"/>
          <w:rFonts w:hint="eastAsia"/>
          <w:sz w:val="28"/>
          <w:szCs w:val="28"/>
        </w:rPr>
        <w:endnoteReference w:id="28"/>
      </w:r>
      <w:r w:rsidRPr="00DD1D2E">
        <w:rPr>
          <w:rFonts w:hint="eastAsia"/>
          <w:sz w:val="28"/>
          <w:szCs w:val="28"/>
        </w:rPr>
        <w:t>六</w:t>
      </w:r>
      <w:r w:rsidR="00CE4551" w:rsidRPr="00DD1D2E">
        <w:rPr>
          <w:rFonts w:hint="eastAsia"/>
          <w:sz w:val="28"/>
          <w:szCs w:val="28"/>
        </w:rPr>
        <w:t>五爻辞又说：“箕子之明夷”，此“明夷”似作某地名，与前文鸟名没有语义联系，仅仅是语音相同。</w:t>
      </w:r>
    </w:p>
    <w:p w:rsidR="0049378D" w:rsidRPr="00DD1D2E" w:rsidRDefault="00CE4551" w:rsidP="00DD1D2E">
      <w:pPr>
        <w:widowControl/>
        <w:spacing w:line="480" w:lineRule="auto"/>
        <w:ind w:firstLine="420"/>
        <w:jc w:val="left"/>
        <w:rPr>
          <w:sz w:val="28"/>
          <w:szCs w:val="28"/>
        </w:rPr>
      </w:pPr>
      <w:r w:rsidRPr="00DD1D2E">
        <w:rPr>
          <w:rFonts w:hint="eastAsia"/>
          <w:sz w:val="28"/>
          <w:szCs w:val="28"/>
        </w:rPr>
        <w:t>再如革卦，初九爻辞说：“巩用黄牛之革”，此“革”显然作“皮革”义；六二爻辞又说：“巳日乃革之”，上六爻辞又有“小人革面”</w:t>
      </w:r>
      <w:r w:rsidRPr="00DD1D2E">
        <w:rPr>
          <w:rFonts w:hint="eastAsia"/>
          <w:sz w:val="28"/>
          <w:szCs w:val="28"/>
        </w:rPr>
        <w:lastRenderedPageBreak/>
        <w:t>之辞，后面这两个“革”显然又作“变革”义，与黄牛之“革”音同义异。</w:t>
      </w:r>
    </w:p>
    <w:p w:rsidR="0049378D" w:rsidRPr="00DD1D2E" w:rsidRDefault="00CE4551" w:rsidP="00DD1D2E">
      <w:pPr>
        <w:widowControl/>
        <w:spacing w:line="480" w:lineRule="auto"/>
        <w:ind w:firstLine="420"/>
        <w:jc w:val="left"/>
        <w:rPr>
          <w:sz w:val="28"/>
          <w:szCs w:val="28"/>
        </w:rPr>
      </w:pPr>
      <w:r w:rsidRPr="00DD1D2E">
        <w:rPr>
          <w:rFonts w:hint="eastAsia"/>
          <w:sz w:val="28"/>
          <w:szCs w:val="28"/>
        </w:rPr>
        <w:t>这一现象显然是编纂者围绕“中心词”创作、编纂筮辞时，由于占卜的灵活性需要等原因，突破“中心词”固有的词义，充分利用同音假借现象，编纂或创作出了包含有字音相同、涵义不同的“中心词”的诸多筮辞。这是《周易》古经文本形成过程中的一大特点，体现了《周易》以及易类文献的特殊性与复杂性。</w:t>
      </w:r>
    </w:p>
    <w:p w:rsidR="0049378D" w:rsidRPr="00DD1D2E" w:rsidRDefault="00CE4551" w:rsidP="00DD1D2E">
      <w:pPr>
        <w:widowControl/>
        <w:spacing w:line="480" w:lineRule="auto"/>
        <w:ind w:firstLine="420"/>
        <w:jc w:val="left"/>
        <w:rPr>
          <w:sz w:val="28"/>
          <w:szCs w:val="28"/>
        </w:rPr>
      </w:pPr>
      <w:r w:rsidRPr="00DD1D2E">
        <w:rPr>
          <w:rFonts w:hint="eastAsia"/>
          <w:sz w:val="28"/>
          <w:szCs w:val="28"/>
        </w:rPr>
        <w:t>最后，就是卦名的最终确定。这也经历了一个历史过程。六十四卦先被系以卦爻辞，之后的发展就需要被冠以名称；如高亨先生所说，古书多无题目，后人追题题目，也是取篇首字词，多无深意，如《诗》《书》《论语》篇名即是如此。卦名亦是，起初卦名选字也是比较“随意”，如上文所述震卦也作来卦，观卦作灌卦等，但随着编纂者进一步的“用心”，发现既然在编纂过程中有一个“中心词”——在诸爻辞中出现次数较多，那么这一“中心词”做卦名显然是最具先天优势，最为合适的，这才有了今本《周易》震卦、观卦的流行于世，而来卦、灌卦则变得陌生起来。</w:t>
      </w:r>
    </w:p>
    <w:p w:rsidR="0049378D" w:rsidRPr="00DD1D2E" w:rsidRDefault="00CE4551" w:rsidP="00DD1D2E">
      <w:pPr>
        <w:widowControl/>
        <w:spacing w:line="480" w:lineRule="auto"/>
        <w:ind w:firstLine="420"/>
        <w:jc w:val="left"/>
        <w:rPr>
          <w:sz w:val="28"/>
          <w:szCs w:val="28"/>
        </w:rPr>
      </w:pPr>
      <w:r w:rsidRPr="00DD1D2E">
        <w:rPr>
          <w:rFonts w:hint="eastAsia"/>
          <w:sz w:val="28"/>
          <w:szCs w:val="28"/>
        </w:rPr>
        <w:t>当然，考察今本《周易》，某些卦其卦爻辞虽然有一个多次出现、据于优势的“中心词”，但卦名并未以这一“中心词”命名，最典型的如乾卦，按照上述“惯例”，乾卦似乎应该被命名为“龙”卦更为合适。从这个意义上讲，整部《周易》古经还处在“未济”的文本状态。</w:t>
      </w:r>
    </w:p>
    <w:p w:rsidR="00DD1D2E" w:rsidRPr="00DD1D2E" w:rsidRDefault="00DD1D2E" w:rsidP="00DD1D2E">
      <w:pPr>
        <w:widowControl/>
        <w:spacing w:line="480" w:lineRule="auto"/>
        <w:ind w:firstLine="420"/>
        <w:jc w:val="left"/>
        <w:rPr>
          <w:rFonts w:eastAsia="宋体"/>
          <w:sz w:val="28"/>
          <w:szCs w:val="28"/>
        </w:rPr>
        <w:sectPr w:rsidR="00DD1D2E" w:rsidRPr="00DD1D2E" w:rsidSect="00DD1D2E">
          <w:footnotePr>
            <w:numRestart w:val="eachPage"/>
          </w:footnotePr>
          <w:endnotePr>
            <w:numFmt w:val="decimal"/>
          </w:endnotePr>
          <w:type w:val="continuous"/>
          <w:pgSz w:w="11906" w:h="16838"/>
          <w:pgMar w:top="1440" w:right="1800" w:bottom="1440" w:left="1800" w:header="851" w:footer="992" w:gutter="0"/>
          <w:cols w:space="425"/>
          <w:docGrid w:type="lines" w:linePitch="312"/>
        </w:sectPr>
      </w:pPr>
    </w:p>
    <w:p w:rsidR="0049378D" w:rsidRPr="00DD1D2E" w:rsidRDefault="0049378D" w:rsidP="00DD1D2E">
      <w:pPr>
        <w:widowControl/>
        <w:spacing w:line="480" w:lineRule="auto"/>
        <w:ind w:firstLine="420"/>
        <w:jc w:val="left"/>
        <w:rPr>
          <w:rFonts w:eastAsia="宋体"/>
          <w:sz w:val="28"/>
          <w:szCs w:val="28"/>
        </w:rPr>
      </w:pPr>
    </w:p>
    <w:p w:rsidR="0049378D" w:rsidRDefault="0049378D">
      <w:pPr>
        <w:rPr>
          <w:rFonts w:asciiTheme="minorEastAsia" w:eastAsia="宋体" w:hAnsiTheme="minorEastAsia" w:cstheme="minorEastAsia"/>
        </w:rPr>
      </w:pPr>
    </w:p>
    <w:sectPr w:rsidR="0049378D" w:rsidSect="00DD1D2E">
      <w:footnotePr>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E5" w:rsidRDefault="005961E5">
      <w:r>
        <w:separator/>
      </w:r>
    </w:p>
  </w:endnote>
  <w:endnote w:type="continuationSeparator" w:id="0">
    <w:p w:rsidR="005961E5" w:rsidRDefault="005961E5">
      <w:r>
        <w:continuationSeparator/>
      </w:r>
    </w:p>
  </w:endnote>
  <w:endnote w:id="1">
    <w:p w:rsidR="00DD1D2E" w:rsidRPr="00DD1D2E" w:rsidRDefault="00DD1D2E">
      <w:pPr>
        <w:pStyle w:val="a6"/>
        <w:rPr>
          <w:sz w:val="24"/>
        </w:rPr>
      </w:pPr>
      <w:r w:rsidRPr="00DD1D2E">
        <w:rPr>
          <w:rFonts w:hint="eastAsia"/>
          <w:sz w:val="24"/>
        </w:rPr>
        <w:t>※本文系国家社会科学基金青年项目“《归藏》研究”（</w:t>
      </w:r>
      <w:r w:rsidRPr="00DD1D2E">
        <w:rPr>
          <w:rFonts w:hint="eastAsia"/>
          <w:sz w:val="24"/>
        </w:rPr>
        <w:t>15CZX021</w:t>
      </w:r>
      <w:r w:rsidRPr="00DD1D2E">
        <w:rPr>
          <w:rFonts w:hint="eastAsia"/>
          <w:sz w:val="24"/>
        </w:rPr>
        <w:t>）阶段性成果。</w:t>
      </w:r>
      <w:r w:rsidRPr="00DD1D2E">
        <w:rPr>
          <w:rFonts w:hint="eastAsia"/>
          <w:sz w:val="24"/>
        </w:rPr>
        <w:t xml:space="preserve"> </w:t>
      </w:r>
    </w:p>
    <w:p w:rsidR="00DD1D2E" w:rsidRPr="00DD1D2E" w:rsidRDefault="00DD1D2E">
      <w:pPr>
        <w:pStyle w:val="a6"/>
        <w:rPr>
          <w:sz w:val="24"/>
        </w:rPr>
      </w:pPr>
      <w:r w:rsidRPr="00DD1D2E">
        <w:rPr>
          <w:rFonts w:hint="eastAsia"/>
          <w:sz w:val="24"/>
        </w:rPr>
        <w:t>作者简介：辛亚民（</w:t>
      </w:r>
      <w:r w:rsidRPr="00DD1D2E">
        <w:rPr>
          <w:rFonts w:hint="eastAsia"/>
          <w:sz w:val="24"/>
        </w:rPr>
        <w:t>1981</w:t>
      </w:r>
      <w:r w:rsidRPr="00DD1D2E">
        <w:rPr>
          <w:rFonts w:hint="eastAsia"/>
          <w:sz w:val="24"/>
        </w:rPr>
        <w:t>—），甘肃康乐人，中国人民大学国学院副教授，主要研究方向为易学哲学。</w:t>
      </w:r>
    </w:p>
  </w:endnote>
  <w:endnote w:id="2">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以上诸文献，本文所用版本如下：</w:t>
      </w:r>
      <w:r w:rsidRPr="00DD1D2E">
        <w:rPr>
          <w:rFonts w:asciiTheme="minorEastAsia" w:eastAsia="宋体" w:hAnsiTheme="minorEastAsia" w:cstheme="minorEastAsia" w:hint="eastAsia"/>
          <w:sz w:val="24"/>
        </w:rPr>
        <w:t>辑本《归藏》用</w:t>
      </w:r>
      <w:r w:rsidRPr="00DD1D2E">
        <w:rPr>
          <w:rFonts w:hint="eastAsia"/>
          <w:sz w:val="24"/>
        </w:rPr>
        <w:t>清代学者马国翰《玉函山房辑佚书》本，载</w:t>
      </w:r>
      <w:r w:rsidRPr="00DD1D2E">
        <w:rPr>
          <w:rFonts w:hint="eastAsia"/>
          <w:color w:val="000000" w:themeColor="text1"/>
          <w:sz w:val="24"/>
        </w:rPr>
        <w:t>马国翰《玉函山房辑佚书》，第一册，扬州：广陵书社，</w:t>
      </w:r>
      <w:r w:rsidRPr="00DD1D2E">
        <w:rPr>
          <w:rFonts w:hint="eastAsia"/>
          <w:color w:val="000000" w:themeColor="text1"/>
          <w:sz w:val="24"/>
        </w:rPr>
        <w:t>2005</w:t>
      </w:r>
      <w:r w:rsidRPr="00DD1D2E">
        <w:rPr>
          <w:rFonts w:hint="eastAsia"/>
          <w:color w:val="000000" w:themeColor="text1"/>
          <w:sz w:val="24"/>
        </w:rPr>
        <w:t>年；秦简《归藏》用</w:t>
      </w:r>
      <w:r w:rsidRPr="00DD1D2E">
        <w:rPr>
          <w:rFonts w:hint="eastAsia"/>
          <w:sz w:val="24"/>
        </w:rPr>
        <w:t>王明钦《王家台秦墓竹简概述》，载艾兰、邢文编《新出简帛研究》，北京：文物出版社，</w:t>
      </w:r>
      <w:r w:rsidRPr="00DD1D2E">
        <w:rPr>
          <w:rFonts w:hint="eastAsia"/>
          <w:sz w:val="24"/>
        </w:rPr>
        <w:t>2004</w:t>
      </w:r>
      <w:r w:rsidRPr="00DD1D2E">
        <w:rPr>
          <w:rFonts w:hint="eastAsia"/>
          <w:sz w:val="24"/>
        </w:rPr>
        <w:t>年；帛书《周易》用裘锡圭主编《长沙马王堆汉墓简帛集成》，第三册，北京：中华书局，</w:t>
      </w:r>
      <w:r w:rsidRPr="00DD1D2E">
        <w:rPr>
          <w:rFonts w:hint="eastAsia"/>
          <w:sz w:val="24"/>
        </w:rPr>
        <w:t>2014</w:t>
      </w:r>
      <w:r w:rsidRPr="00DD1D2E">
        <w:rPr>
          <w:rFonts w:hint="eastAsia"/>
          <w:sz w:val="24"/>
        </w:rPr>
        <w:t>年；上博简《周易》用濮茅左《楚竹书</w:t>
      </w:r>
      <w:r w:rsidRPr="00DD1D2E">
        <w:rPr>
          <w:rFonts w:hint="eastAsia"/>
          <w:sz w:val="24"/>
        </w:rPr>
        <w:t>&lt;</w:t>
      </w:r>
      <w:r w:rsidRPr="00DD1D2E">
        <w:rPr>
          <w:rFonts w:hint="eastAsia"/>
          <w:sz w:val="24"/>
        </w:rPr>
        <w:t>周易</w:t>
      </w:r>
      <w:r w:rsidRPr="00DD1D2E">
        <w:rPr>
          <w:rFonts w:hint="eastAsia"/>
          <w:sz w:val="24"/>
        </w:rPr>
        <w:t>&gt;</w:t>
      </w:r>
      <w:r w:rsidRPr="00DD1D2E">
        <w:rPr>
          <w:rFonts w:hint="eastAsia"/>
          <w:sz w:val="24"/>
        </w:rPr>
        <w:t>研究》，上海古籍出版社，</w:t>
      </w:r>
      <w:r w:rsidRPr="00DD1D2E">
        <w:rPr>
          <w:rFonts w:hint="eastAsia"/>
          <w:sz w:val="24"/>
        </w:rPr>
        <w:t>2006</w:t>
      </w:r>
      <w:r w:rsidRPr="00DD1D2E">
        <w:rPr>
          <w:rFonts w:hint="eastAsia"/>
          <w:sz w:val="24"/>
        </w:rPr>
        <w:t>年；阜阳简《周易》用韩自强《阜阳汉简</w:t>
      </w:r>
      <w:r w:rsidRPr="00DD1D2E">
        <w:rPr>
          <w:rFonts w:hint="eastAsia"/>
          <w:sz w:val="24"/>
        </w:rPr>
        <w:t>&lt;</w:t>
      </w:r>
      <w:r w:rsidRPr="00DD1D2E">
        <w:rPr>
          <w:rFonts w:hint="eastAsia"/>
          <w:sz w:val="24"/>
        </w:rPr>
        <w:t>周易</w:t>
      </w:r>
      <w:r w:rsidRPr="00DD1D2E">
        <w:rPr>
          <w:rFonts w:hint="eastAsia"/>
          <w:sz w:val="24"/>
        </w:rPr>
        <w:t>&gt;</w:t>
      </w:r>
      <w:r w:rsidRPr="00DD1D2E">
        <w:rPr>
          <w:rFonts w:hint="eastAsia"/>
          <w:sz w:val="24"/>
        </w:rPr>
        <w:t>研究》，上海古籍出版社，</w:t>
      </w:r>
      <w:r w:rsidRPr="00DD1D2E">
        <w:rPr>
          <w:rFonts w:hint="eastAsia"/>
          <w:sz w:val="24"/>
        </w:rPr>
        <w:t>2004</w:t>
      </w:r>
      <w:r w:rsidRPr="00DD1D2E">
        <w:rPr>
          <w:rFonts w:hint="eastAsia"/>
          <w:sz w:val="24"/>
        </w:rPr>
        <w:t>年；清华简（四）用李学勤主编《清华大学藏战国竹简（四）》，上海：中西书局，</w:t>
      </w:r>
      <w:r w:rsidRPr="00DD1D2E">
        <w:rPr>
          <w:rFonts w:hint="eastAsia"/>
          <w:sz w:val="24"/>
        </w:rPr>
        <w:t>2013</w:t>
      </w:r>
      <w:r w:rsidRPr="00DD1D2E">
        <w:rPr>
          <w:rFonts w:hint="eastAsia"/>
          <w:sz w:val="24"/>
        </w:rPr>
        <w:t>年。</w:t>
      </w:r>
    </w:p>
  </w:endnote>
  <w:endnote w:id="3">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王明钦先生、李学勤先生等已指出此问题，参见王明钦《王家台秦墓竹简概述》，载艾兰、邢文编《新出简帛研究》，北京：文物出版社，</w:t>
      </w:r>
      <w:r w:rsidRPr="00DD1D2E">
        <w:rPr>
          <w:rFonts w:hint="eastAsia"/>
          <w:sz w:val="24"/>
        </w:rPr>
        <w:t>2004</w:t>
      </w:r>
      <w:r w:rsidRPr="00DD1D2E">
        <w:rPr>
          <w:rFonts w:hint="eastAsia"/>
          <w:sz w:val="24"/>
        </w:rPr>
        <w:t>年，第</w:t>
      </w:r>
      <w:r w:rsidRPr="00DD1D2E">
        <w:rPr>
          <w:rFonts w:hint="eastAsia"/>
          <w:sz w:val="24"/>
        </w:rPr>
        <w:t>35</w:t>
      </w:r>
      <w:r w:rsidRPr="00DD1D2E">
        <w:rPr>
          <w:rFonts w:hint="eastAsia"/>
          <w:sz w:val="24"/>
        </w:rPr>
        <w:t>页；李学勤《</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与清华简</w:t>
      </w:r>
      <w:r w:rsidRPr="00DD1D2E">
        <w:rPr>
          <w:rFonts w:hint="eastAsia"/>
          <w:sz w:val="24"/>
        </w:rPr>
        <w:t>&lt;</w:t>
      </w:r>
      <w:r w:rsidRPr="00DD1D2E">
        <w:rPr>
          <w:rFonts w:hint="eastAsia"/>
          <w:sz w:val="24"/>
        </w:rPr>
        <w:t>筮法</w:t>
      </w:r>
      <w:r w:rsidRPr="00DD1D2E">
        <w:rPr>
          <w:rFonts w:hint="eastAsia"/>
          <w:sz w:val="24"/>
        </w:rPr>
        <w:t>&gt;</w:t>
      </w:r>
      <w:r w:rsidRPr="00DD1D2E">
        <w:rPr>
          <w:rFonts w:hint="eastAsia"/>
          <w:sz w:val="24"/>
        </w:rPr>
        <w:t>、</w:t>
      </w:r>
      <w:r w:rsidRPr="00DD1D2E">
        <w:rPr>
          <w:rFonts w:hint="eastAsia"/>
          <w:sz w:val="24"/>
        </w:rPr>
        <w:t>&lt;</w:t>
      </w:r>
      <w:r w:rsidRPr="00DD1D2E">
        <w:rPr>
          <w:rFonts w:hint="eastAsia"/>
          <w:sz w:val="24"/>
        </w:rPr>
        <w:t>别卦</w:t>
      </w:r>
      <w:r w:rsidRPr="00DD1D2E">
        <w:rPr>
          <w:rFonts w:hint="eastAsia"/>
          <w:sz w:val="24"/>
        </w:rPr>
        <w:t>&gt;</w:t>
      </w:r>
      <w:r w:rsidRPr="00DD1D2E">
        <w:rPr>
          <w:rFonts w:hint="eastAsia"/>
          <w:sz w:val="24"/>
        </w:rPr>
        <w:t>》，《吉林大学社会科学学报》，</w:t>
      </w:r>
      <w:r w:rsidRPr="00DD1D2E">
        <w:rPr>
          <w:rFonts w:hint="eastAsia"/>
          <w:sz w:val="24"/>
        </w:rPr>
        <w:t xml:space="preserve">2014 </w:t>
      </w:r>
      <w:r w:rsidRPr="00DD1D2E">
        <w:rPr>
          <w:rFonts w:hint="eastAsia"/>
          <w:sz w:val="24"/>
        </w:rPr>
        <w:t>年，第</w:t>
      </w:r>
      <w:r w:rsidRPr="00DD1D2E">
        <w:rPr>
          <w:rFonts w:hint="eastAsia"/>
          <w:sz w:val="24"/>
        </w:rPr>
        <w:t xml:space="preserve"> 1 </w:t>
      </w:r>
      <w:r w:rsidRPr="00DD1D2E">
        <w:rPr>
          <w:rFonts w:hint="eastAsia"/>
          <w:sz w:val="24"/>
        </w:rPr>
        <w:t>期。</w:t>
      </w:r>
    </w:p>
  </w:endnote>
  <w:endnote w:id="4">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color w:val="000000" w:themeColor="text1"/>
          <w:sz w:val="24"/>
        </w:rPr>
        <w:t>马国翰：《玉函山房辑佚书》，第一册，扬州：广陵书社，</w:t>
      </w:r>
      <w:r w:rsidRPr="00DD1D2E">
        <w:rPr>
          <w:rFonts w:hint="eastAsia"/>
          <w:color w:val="000000" w:themeColor="text1"/>
          <w:sz w:val="24"/>
        </w:rPr>
        <w:t>2005</w:t>
      </w:r>
      <w:r w:rsidRPr="00DD1D2E">
        <w:rPr>
          <w:rFonts w:hint="eastAsia"/>
          <w:color w:val="000000" w:themeColor="text1"/>
          <w:sz w:val="24"/>
        </w:rPr>
        <w:t>年，第</w:t>
      </w:r>
      <w:r w:rsidRPr="00DD1D2E">
        <w:rPr>
          <w:rFonts w:hint="eastAsia"/>
          <w:color w:val="000000" w:themeColor="text1"/>
          <w:sz w:val="24"/>
        </w:rPr>
        <w:t>33</w:t>
      </w:r>
      <w:r w:rsidRPr="00DD1D2E">
        <w:rPr>
          <w:rFonts w:hint="eastAsia"/>
          <w:color w:val="000000" w:themeColor="text1"/>
          <w:sz w:val="24"/>
        </w:rPr>
        <w:t>页。</w:t>
      </w:r>
    </w:p>
  </w:endnote>
  <w:endnote w:id="5">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李学勤主编《清华大学藏战国竹简（四）》，上海：中西书局，</w:t>
      </w:r>
      <w:r w:rsidRPr="00DD1D2E">
        <w:rPr>
          <w:rFonts w:hint="eastAsia"/>
          <w:sz w:val="24"/>
        </w:rPr>
        <w:t>2013</w:t>
      </w:r>
      <w:r w:rsidRPr="00DD1D2E">
        <w:rPr>
          <w:rFonts w:hint="eastAsia"/>
          <w:sz w:val="24"/>
        </w:rPr>
        <w:t>年，第</w:t>
      </w:r>
      <w:r w:rsidRPr="00DD1D2E">
        <w:rPr>
          <w:rFonts w:hint="eastAsia"/>
          <w:sz w:val="24"/>
        </w:rPr>
        <w:t>130</w:t>
      </w:r>
      <w:r w:rsidRPr="00DD1D2E">
        <w:rPr>
          <w:rFonts w:hint="eastAsia"/>
          <w:sz w:val="24"/>
        </w:rPr>
        <w:t>页。</w:t>
      </w:r>
    </w:p>
  </w:endnote>
  <w:endnote w:id="6">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李学勤主编《清华大学藏战国竹简（四）》，上海：中西书局，</w:t>
      </w:r>
      <w:r w:rsidRPr="00DD1D2E">
        <w:rPr>
          <w:rFonts w:hint="eastAsia"/>
          <w:sz w:val="24"/>
        </w:rPr>
        <w:t>2013</w:t>
      </w:r>
      <w:r w:rsidRPr="00DD1D2E">
        <w:rPr>
          <w:rFonts w:hint="eastAsia"/>
          <w:sz w:val="24"/>
        </w:rPr>
        <w:t>年，第</w:t>
      </w:r>
      <w:r w:rsidRPr="00DD1D2E">
        <w:rPr>
          <w:rFonts w:hint="eastAsia"/>
          <w:sz w:val="24"/>
        </w:rPr>
        <w:t>132</w:t>
      </w:r>
      <w:r w:rsidRPr="00DD1D2E">
        <w:rPr>
          <w:rFonts w:hint="eastAsia"/>
          <w:sz w:val="24"/>
        </w:rPr>
        <w:t>页。</w:t>
      </w:r>
    </w:p>
  </w:endnote>
  <w:endnote w:id="7">
    <w:p w:rsidR="00DD1D2E" w:rsidRPr="00DD1D2E" w:rsidRDefault="00DD1D2E">
      <w:pPr>
        <w:pStyle w:val="a6"/>
        <w:rPr>
          <w:sz w:val="24"/>
        </w:rPr>
      </w:pPr>
      <w:r w:rsidRPr="00DD1D2E">
        <w:rPr>
          <w:rStyle w:val="a8"/>
          <w:sz w:val="24"/>
        </w:rPr>
        <w:endnoteRef/>
      </w:r>
      <w:r w:rsidRPr="00DD1D2E">
        <w:rPr>
          <w:sz w:val="24"/>
        </w:rPr>
        <w:t xml:space="preserve"> </w:t>
      </w:r>
      <w:r w:rsidRPr="00DD1D2E">
        <w:rPr>
          <w:rFonts w:eastAsia="宋体" w:hint="eastAsia"/>
          <w:sz w:val="24"/>
          <w:szCs w:val="22"/>
          <w:lang w:val="zh-CN"/>
        </w:rPr>
        <w:t>高亨：《周易古经今注》，载《高亨著作集林》，第一卷，北京：清华大学出版社，</w:t>
      </w:r>
      <w:r w:rsidRPr="00DD1D2E">
        <w:rPr>
          <w:rFonts w:eastAsia="宋体" w:hint="eastAsia"/>
          <w:sz w:val="24"/>
          <w:szCs w:val="22"/>
          <w:lang w:val="zh-CN"/>
        </w:rPr>
        <w:t>2004</w:t>
      </w:r>
      <w:r w:rsidRPr="00DD1D2E">
        <w:rPr>
          <w:rFonts w:eastAsia="宋体" w:hint="eastAsia"/>
          <w:sz w:val="24"/>
          <w:szCs w:val="22"/>
          <w:lang w:val="zh-CN"/>
        </w:rPr>
        <w:t>年，第</w:t>
      </w:r>
      <w:r w:rsidRPr="00DD1D2E">
        <w:rPr>
          <w:rFonts w:eastAsia="宋体" w:hint="eastAsia"/>
          <w:sz w:val="24"/>
          <w:szCs w:val="22"/>
          <w:lang w:val="zh-CN"/>
        </w:rPr>
        <w:t>48</w:t>
      </w:r>
      <w:r w:rsidRPr="00DD1D2E">
        <w:rPr>
          <w:rFonts w:eastAsia="宋体" w:hint="eastAsia"/>
          <w:sz w:val="24"/>
          <w:szCs w:val="22"/>
          <w:lang w:val="zh-CN"/>
        </w:rPr>
        <w:t>页。</w:t>
      </w:r>
    </w:p>
  </w:endnote>
  <w:endnote w:id="8">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见</w:t>
      </w:r>
      <w:r w:rsidRPr="00DD1D2E">
        <w:rPr>
          <w:rFonts w:eastAsia="宋体" w:hint="eastAsia"/>
          <w:sz w:val="24"/>
          <w:szCs w:val="22"/>
          <w:lang w:val="zh-CN"/>
        </w:rPr>
        <w:t>高亨《周易古经今注》，载《高亨著作集林》，第一卷，北京：清华大学出版社，</w:t>
      </w:r>
      <w:r w:rsidRPr="00DD1D2E">
        <w:rPr>
          <w:rFonts w:eastAsia="宋体" w:hint="eastAsia"/>
          <w:sz w:val="24"/>
          <w:szCs w:val="22"/>
          <w:lang w:val="zh-CN"/>
        </w:rPr>
        <w:t>2004</w:t>
      </w:r>
      <w:r w:rsidRPr="00DD1D2E">
        <w:rPr>
          <w:rFonts w:eastAsia="宋体" w:hint="eastAsia"/>
          <w:sz w:val="24"/>
          <w:szCs w:val="22"/>
          <w:lang w:val="zh-CN"/>
        </w:rPr>
        <w:t>年，第</w:t>
      </w:r>
      <w:r w:rsidRPr="00DD1D2E">
        <w:rPr>
          <w:rFonts w:eastAsia="宋体" w:hint="eastAsia"/>
          <w:sz w:val="24"/>
          <w:szCs w:val="22"/>
          <w:lang w:val="zh-CN"/>
        </w:rPr>
        <w:t>48</w:t>
      </w:r>
      <w:r w:rsidRPr="00DD1D2E">
        <w:rPr>
          <w:rFonts w:eastAsia="宋体" w:hint="eastAsia"/>
          <w:sz w:val="24"/>
          <w:szCs w:val="22"/>
        </w:rPr>
        <w:t>-75</w:t>
      </w:r>
      <w:r w:rsidRPr="00DD1D2E">
        <w:rPr>
          <w:rFonts w:eastAsia="宋体" w:hint="eastAsia"/>
          <w:sz w:val="24"/>
          <w:szCs w:val="22"/>
          <w:lang w:val="zh-CN"/>
        </w:rPr>
        <w:t>页。</w:t>
      </w:r>
    </w:p>
  </w:endnote>
  <w:endnote w:id="9">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程浩先生亦持这一观点，见程浩《清华简</w:t>
      </w:r>
      <w:r w:rsidRPr="00DD1D2E">
        <w:rPr>
          <w:rFonts w:hint="eastAsia"/>
          <w:sz w:val="24"/>
        </w:rPr>
        <w:t>&lt;</w:t>
      </w:r>
      <w:r w:rsidRPr="00DD1D2E">
        <w:rPr>
          <w:rFonts w:hint="eastAsia"/>
          <w:sz w:val="24"/>
        </w:rPr>
        <w:t>别卦</w:t>
      </w:r>
      <w:r w:rsidRPr="00DD1D2E">
        <w:rPr>
          <w:rFonts w:hint="eastAsia"/>
          <w:sz w:val="24"/>
        </w:rPr>
        <w:t>&gt;</w:t>
      </w:r>
      <w:r w:rsidRPr="00DD1D2E">
        <w:rPr>
          <w:rFonts w:hint="eastAsia"/>
          <w:sz w:val="24"/>
        </w:rPr>
        <w:t>卦名补释》，载《简帛研究》（二〇一四），桂林：广西师范大学出版社，</w:t>
      </w:r>
      <w:r w:rsidRPr="00DD1D2E">
        <w:rPr>
          <w:rFonts w:hint="eastAsia"/>
          <w:sz w:val="24"/>
        </w:rPr>
        <w:t>2014</w:t>
      </w:r>
      <w:r w:rsidRPr="00DD1D2E">
        <w:rPr>
          <w:rFonts w:hint="eastAsia"/>
          <w:sz w:val="24"/>
        </w:rPr>
        <w:t>年，第</w:t>
      </w:r>
      <w:r w:rsidRPr="00DD1D2E">
        <w:rPr>
          <w:rFonts w:hint="eastAsia"/>
          <w:sz w:val="24"/>
        </w:rPr>
        <w:t>1-4</w:t>
      </w:r>
      <w:r w:rsidRPr="00DD1D2E">
        <w:rPr>
          <w:rFonts w:hint="eastAsia"/>
          <w:sz w:val="24"/>
        </w:rPr>
        <w:t>页。</w:t>
      </w:r>
    </w:p>
  </w:endnote>
  <w:endnote w:id="10">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高亨：</w:t>
      </w:r>
      <w:r w:rsidRPr="00DD1D2E">
        <w:rPr>
          <w:rFonts w:eastAsia="宋体" w:hint="eastAsia"/>
          <w:sz w:val="24"/>
          <w:szCs w:val="22"/>
          <w:lang w:val="zh-CN"/>
        </w:rPr>
        <w:t>《周易古经今注》，载《高亨著作集林》，第一卷，北京：清华大学出版社，</w:t>
      </w:r>
      <w:r w:rsidRPr="00DD1D2E">
        <w:rPr>
          <w:rFonts w:eastAsia="宋体" w:hint="eastAsia"/>
          <w:sz w:val="24"/>
          <w:szCs w:val="22"/>
          <w:lang w:val="zh-CN"/>
        </w:rPr>
        <w:t>2004</w:t>
      </w:r>
      <w:r w:rsidRPr="00DD1D2E">
        <w:rPr>
          <w:rFonts w:eastAsia="宋体" w:hint="eastAsia"/>
          <w:sz w:val="24"/>
          <w:szCs w:val="22"/>
          <w:lang w:val="zh-CN"/>
        </w:rPr>
        <w:t>年版，第</w:t>
      </w:r>
      <w:r w:rsidRPr="00DD1D2E">
        <w:rPr>
          <w:rFonts w:eastAsia="宋体" w:hint="eastAsia"/>
          <w:sz w:val="24"/>
          <w:szCs w:val="22"/>
        </w:rPr>
        <w:t>7</w:t>
      </w:r>
      <w:r w:rsidRPr="00DD1D2E">
        <w:rPr>
          <w:rFonts w:eastAsia="宋体" w:hint="eastAsia"/>
          <w:sz w:val="24"/>
          <w:szCs w:val="22"/>
          <w:lang w:val="zh-CN"/>
        </w:rPr>
        <w:t>4</w:t>
      </w:r>
      <w:r w:rsidRPr="00DD1D2E">
        <w:rPr>
          <w:rFonts w:eastAsia="宋体" w:hint="eastAsia"/>
          <w:sz w:val="24"/>
          <w:szCs w:val="22"/>
          <w:lang w:val="zh-CN"/>
        </w:rPr>
        <w:t>页。</w:t>
      </w:r>
    </w:p>
  </w:endnote>
  <w:endnote w:id="11">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如孔颖达《周易正义》云：“但小有所畜，唯畜九三而已。……若大畜……所畜者大，故称‘大畜’。”见《十三经注疏》，上册，上海古籍出版社，</w:t>
      </w:r>
      <w:r w:rsidRPr="00DD1D2E">
        <w:rPr>
          <w:rFonts w:hint="eastAsia"/>
          <w:sz w:val="24"/>
        </w:rPr>
        <w:t>1997</w:t>
      </w:r>
      <w:r w:rsidRPr="00DD1D2E">
        <w:rPr>
          <w:rFonts w:hint="eastAsia"/>
          <w:sz w:val="24"/>
        </w:rPr>
        <w:t>年，第</w:t>
      </w:r>
      <w:r w:rsidRPr="00DD1D2E">
        <w:rPr>
          <w:rFonts w:hint="eastAsia"/>
          <w:sz w:val="24"/>
        </w:rPr>
        <w:t>26</w:t>
      </w:r>
      <w:r w:rsidRPr="00DD1D2E">
        <w:rPr>
          <w:rFonts w:hint="eastAsia"/>
          <w:sz w:val="24"/>
        </w:rPr>
        <w:t>页。</w:t>
      </w:r>
    </w:p>
  </w:endnote>
  <w:endnote w:id="12">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如</w:t>
      </w:r>
      <w:r w:rsidRPr="00DD1D2E">
        <w:rPr>
          <w:rFonts w:eastAsia="宋体" w:hint="eastAsia"/>
          <w:sz w:val="24"/>
        </w:rPr>
        <w:t>孔颖达《周易正义》释“大过”云：“‘过’谓过越之‘过’，非经过之‘过’。此衰难之世，唯阳爻乃大能过越常理以拯患难也，故曰‘大过’。”又释“小过”云：“</w:t>
      </w:r>
      <w:r w:rsidRPr="00DD1D2E">
        <w:rPr>
          <w:rFonts w:ascii="宋体" w:eastAsia="宋体" w:hAnsi="宋体" w:hint="eastAsia"/>
          <w:sz w:val="24"/>
        </w:rPr>
        <w:t>过</w:t>
      </w:r>
      <w:r w:rsidRPr="00DD1D2E">
        <w:rPr>
          <w:rFonts w:ascii="宋体" w:hAnsi="宋体" w:hint="eastAsia"/>
          <w:sz w:val="24"/>
          <w:lang w:eastAsia="zh-TW"/>
        </w:rPr>
        <w:t>之小事，</w:t>
      </w:r>
      <w:r w:rsidRPr="00DD1D2E">
        <w:rPr>
          <w:rFonts w:ascii="宋体" w:hAnsi="宋体" w:hint="eastAsia"/>
          <w:sz w:val="24"/>
        </w:rPr>
        <w:t>谓</w:t>
      </w:r>
      <w:r w:rsidRPr="00DD1D2E">
        <w:rPr>
          <w:rFonts w:ascii="宋体" w:hAnsi="宋体" w:hint="eastAsia"/>
          <w:sz w:val="24"/>
          <w:lang w:eastAsia="zh-TW"/>
        </w:rPr>
        <w:t>之小</w:t>
      </w:r>
      <w:r w:rsidRPr="00DD1D2E">
        <w:rPr>
          <w:rFonts w:ascii="宋体" w:hAnsi="宋体" w:hint="eastAsia"/>
          <w:sz w:val="24"/>
        </w:rPr>
        <w:t>过</w:t>
      </w:r>
      <w:r w:rsidRPr="00DD1D2E">
        <w:rPr>
          <w:rFonts w:eastAsia="宋体" w:hint="eastAsia"/>
          <w:sz w:val="24"/>
        </w:rPr>
        <w:t>”。见</w:t>
      </w:r>
      <w:r w:rsidRPr="00DD1D2E">
        <w:rPr>
          <w:rFonts w:hint="eastAsia"/>
          <w:sz w:val="24"/>
        </w:rPr>
        <w:t>《十三经注疏》，上册，上海古籍出版社，</w:t>
      </w:r>
      <w:r w:rsidRPr="00DD1D2E">
        <w:rPr>
          <w:rFonts w:hint="eastAsia"/>
          <w:sz w:val="24"/>
        </w:rPr>
        <w:t>1997</w:t>
      </w:r>
      <w:r w:rsidRPr="00DD1D2E">
        <w:rPr>
          <w:rFonts w:hint="eastAsia"/>
          <w:sz w:val="24"/>
        </w:rPr>
        <w:t>年，第</w:t>
      </w:r>
      <w:r w:rsidRPr="00DD1D2E">
        <w:rPr>
          <w:rFonts w:hint="eastAsia"/>
          <w:sz w:val="24"/>
        </w:rPr>
        <w:t>41</w:t>
      </w:r>
      <w:r w:rsidRPr="00DD1D2E">
        <w:rPr>
          <w:rFonts w:hint="eastAsia"/>
          <w:sz w:val="24"/>
        </w:rPr>
        <w:t>、</w:t>
      </w:r>
      <w:r w:rsidRPr="00DD1D2E">
        <w:rPr>
          <w:rFonts w:hint="eastAsia"/>
          <w:sz w:val="24"/>
        </w:rPr>
        <w:t>71</w:t>
      </w:r>
      <w:r w:rsidRPr="00DD1D2E">
        <w:rPr>
          <w:rFonts w:hint="eastAsia"/>
          <w:sz w:val="24"/>
        </w:rPr>
        <w:t>页。</w:t>
      </w:r>
    </w:p>
  </w:endnote>
  <w:endnote w:id="13">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王国维：《观堂集林》，上册，北京：中华书局，</w:t>
      </w:r>
      <w:r w:rsidRPr="00DD1D2E">
        <w:rPr>
          <w:rFonts w:hint="eastAsia"/>
          <w:sz w:val="24"/>
        </w:rPr>
        <w:t>1959</w:t>
      </w:r>
      <w:r w:rsidRPr="00DD1D2E">
        <w:rPr>
          <w:rFonts w:hint="eastAsia"/>
          <w:sz w:val="24"/>
        </w:rPr>
        <w:t>年，第</w:t>
      </w:r>
      <w:r w:rsidRPr="00DD1D2E">
        <w:rPr>
          <w:rFonts w:hint="eastAsia"/>
          <w:sz w:val="24"/>
        </w:rPr>
        <w:t>432</w:t>
      </w:r>
      <w:r w:rsidRPr="00DD1D2E">
        <w:rPr>
          <w:rFonts w:hint="eastAsia"/>
          <w:sz w:val="24"/>
        </w:rPr>
        <w:t>页。</w:t>
      </w:r>
    </w:p>
  </w:endnote>
  <w:endnote w:id="14">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其中有一种意见恰好和笔者主张易卦卦名中“大”“小”的区别义一致，如余冠英先生说：“可能原来只有一种雅乐，无所谓大小，后来有新的雅乐产生，便叫旧的为大雅，新的为小雅。”见氏著《诗经选》，北京：人民文学出版社，</w:t>
      </w:r>
      <w:r w:rsidRPr="00DD1D2E">
        <w:rPr>
          <w:rFonts w:hint="eastAsia"/>
          <w:sz w:val="24"/>
        </w:rPr>
        <w:t>1956</w:t>
      </w:r>
      <w:r w:rsidRPr="00DD1D2E">
        <w:rPr>
          <w:rFonts w:hint="eastAsia"/>
          <w:sz w:val="24"/>
        </w:rPr>
        <w:t>年，第</w:t>
      </w:r>
      <w:r w:rsidRPr="00DD1D2E">
        <w:rPr>
          <w:rFonts w:hint="eastAsia"/>
          <w:sz w:val="24"/>
        </w:rPr>
        <w:t>2</w:t>
      </w:r>
      <w:r w:rsidRPr="00DD1D2E">
        <w:rPr>
          <w:rFonts w:hint="eastAsia"/>
          <w:sz w:val="24"/>
        </w:rPr>
        <w:t>页。</w:t>
      </w:r>
    </w:p>
  </w:endnote>
  <w:endnote w:id="15">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马国翰：《玉函山房辑佚书》，第一册，扬州：广陵书社，</w:t>
      </w:r>
      <w:r w:rsidRPr="00DD1D2E">
        <w:rPr>
          <w:rFonts w:hint="eastAsia"/>
          <w:sz w:val="24"/>
        </w:rPr>
        <w:t>2005</w:t>
      </w:r>
      <w:r w:rsidRPr="00DD1D2E">
        <w:rPr>
          <w:rFonts w:hint="eastAsia"/>
          <w:sz w:val="24"/>
        </w:rPr>
        <w:t>年，第</w:t>
      </w:r>
      <w:r w:rsidRPr="00DD1D2E">
        <w:rPr>
          <w:rFonts w:hint="eastAsia"/>
          <w:sz w:val="24"/>
        </w:rPr>
        <w:t>35</w:t>
      </w:r>
      <w:r w:rsidRPr="00DD1D2E">
        <w:rPr>
          <w:rFonts w:hint="eastAsia"/>
          <w:sz w:val="24"/>
        </w:rPr>
        <w:t>页。</w:t>
      </w:r>
    </w:p>
  </w:endnote>
  <w:endnote w:id="16">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李学勤先生认为：“《家人》卦，简文作《散》，辑本作《散家人》，这应该是由于《散》即《家人》，后人于卦名下注记，于是混进正文。”李学勤：《王家台简</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小记》，载《周易溯源》，成都：巴蜀书社，</w:t>
      </w:r>
      <w:r w:rsidRPr="00DD1D2E">
        <w:rPr>
          <w:rFonts w:hint="eastAsia"/>
          <w:sz w:val="24"/>
        </w:rPr>
        <w:t>2006</w:t>
      </w:r>
      <w:r w:rsidRPr="00DD1D2E">
        <w:rPr>
          <w:rFonts w:hint="eastAsia"/>
          <w:sz w:val="24"/>
        </w:rPr>
        <w:t>年，第</w:t>
      </w:r>
      <w:r w:rsidRPr="00DD1D2E">
        <w:rPr>
          <w:rFonts w:hint="eastAsia"/>
          <w:sz w:val="24"/>
        </w:rPr>
        <w:t>292</w:t>
      </w:r>
      <w:r w:rsidRPr="00DD1D2E">
        <w:rPr>
          <w:rFonts w:hint="eastAsia"/>
          <w:sz w:val="24"/>
        </w:rPr>
        <w:t>页。王辉先生认为：“可能传本承简本之散，又注明此即《周易》之家人，“家人”</w:t>
      </w:r>
      <w:r w:rsidRPr="00DD1D2E">
        <w:rPr>
          <w:rFonts w:hint="eastAsia"/>
          <w:sz w:val="24"/>
        </w:rPr>
        <w:t>2</w:t>
      </w:r>
      <w:r w:rsidRPr="00DD1D2E">
        <w:rPr>
          <w:rFonts w:hint="eastAsia"/>
          <w:sz w:val="24"/>
        </w:rPr>
        <w:t>字乃注文而误入正文者。”王辉：《王家台秦简</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校释》，《江汉考古》，</w:t>
      </w:r>
      <w:r w:rsidRPr="00DD1D2E">
        <w:rPr>
          <w:rFonts w:hint="eastAsia"/>
          <w:sz w:val="24"/>
        </w:rPr>
        <w:t>2003</w:t>
      </w:r>
      <w:r w:rsidRPr="00DD1D2E">
        <w:rPr>
          <w:rFonts w:hint="eastAsia"/>
          <w:sz w:val="24"/>
        </w:rPr>
        <w:t>年，第</w:t>
      </w:r>
      <w:r w:rsidRPr="00DD1D2E">
        <w:rPr>
          <w:rFonts w:hint="eastAsia"/>
          <w:sz w:val="24"/>
        </w:rPr>
        <w:t>1</w:t>
      </w:r>
      <w:r w:rsidRPr="00DD1D2E">
        <w:rPr>
          <w:rFonts w:hint="eastAsia"/>
          <w:sz w:val="24"/>
        </w:rPr>
        <w:t>期。王宁先生认为：“秦简本家人卦只作“散”，则知“家人”二字乃薛贞之注文混为正文者。盖薛贞于“散”卦下注“家人”二字，谓此卦即《周易》之家人卦也，传抄误入卦名。”王宁：《传本</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辑校》，复旦大学出土文献与古文字研究中心网，</w:t>
      </w:r>
      <w:r w:rsidRPr="00DD1D2E">
        <w:rPr>
          <w:rFonts w:hint="eastAsia"/>
          <w:sz w:val="24"/>
        </w:rPr>
        <w:t>http://www.gwz.fudan.edu.cn/SrcShow.asp?Src_ID=1003</w:t>
      </w:r>
      <w:r w:rsidRPr="00DD1D2E">
        <w:rPr>
          <w:rFonts w:hint="eastAsia"/>
          <w:sz w:val="24"/>
        </w:rPr>
        <w:t>。</w:t>
      </w:r>
    </w:p>
  </w:endnote>
  <w:endnote w:id="17">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辉先生认为：“此卦下离上巽，离为火，巽为风，《家人》象曰：“风自火出，家人，君子以言有物而行有恒。”以内风外火喻家事由内影响至外；《说卦》云：“天地定位，山泽通气……雷以动之，风以散之……”原本可能有风之吹散及家事由内影响至外两种含义，因名散家人。”王辉：《王家台秦简</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校释》，《江汉考古》，</w:t>
      </w:r>
      <w:r w:rsidRPr="00DD1D2E">
        <w:rPr>
          <w:rFonts w:hint="eastAsia"/>
          <w:sz w:val="24"/>
        </w:rPr>
        <w:t>2003</w:t>
      </w:r>
      <w:r w:rsidRPr="00DD1D2E">
        <w:rPr>
          <w:rFonts w:hint="eastAsia"/>
          <w:sz w:val="24"/>
        </w:rPr>
        <w:t>年，第</w:t>
      </w:r>
      <w:r w:rsidRPr="00DD1D2E">
        <w:rPr>
          <w:rFonts w:hint="eastAsia"/>
          <w:sz w:val="24"/>
        </w:rPr>
        <w:t>1</w:t>
      </w:r>
      <w:r w:rsidRPr="00DD1D2E">
        <w:rPr>
          <w:rFonts w:hint="eastAsia"/>
          <w:sz w:val="24"/>
        </w:rPr>
        <w:t>期。连劭名先生认为：“‘散’者，无礼之义，《荀子·修身》云：‘庸众驽散。’杨注：‘散，不拘检者也。’《礼记·乐记》云：‘马散之华山之阳。’郑注：‘散，犹放也。’卦上巽为风，下离为分，皆有放散之义。”连劭名：《江陵王家台秦简</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筮书考》，《中国哲学史》，</w:t>
      </w:r>
      <w:r w:rsidRPr="00DD1D2E">
        <w:rPr>
          <w:rFonts w:hint="eastAsia"/>
          <w:sz w:val="24"/>
        </w:rPr>
        <w:t>2001</w:t>
      </w:r>
      <w:r w:rsidRPr="00DD1D2E">
        <w:rPr>
          <w:rFonts w:hint="eastAsia"/>
          <w:sz w:val="24"/>
        </w:rPr>
        <w:t>年，第</w:t>
      </w:r>
      <w:r w:rsidRPr="00DD1D2E">
        <w:rPr>
          <w:rFonts w:hint="eastAsia"/>
          <w:sz w:val="24"/>
        </w:rPr>
        <w:t>3</w:t>
      </w:r>
      <w:r w:rsidRPr="00DD1D2E">
        <w:rPr>
          <w:rFonts w:hint="eastAsia"/>
          <w:sz w:val="24"/>
        </w:rPr>
        <w:t>期。</w:t>
      </w:r>
    </w:p>
  </w:endnote>
  <w:endnote w:id="18">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王宁：</w:t>
      </w:r>
      <w:r w:rsidRPr="00DD1D2E">
        <w:rPr>
          <w:rFonts w:eastAsia="宋体" w:hint="eastAsia"/>
          <w:sz w:val="24"/>
        </w:rPr>
        <w:t>《秦简</w:t>
      </w:r>
      <w:r w:rsidRPr="00DD1D2E">
        <w:rPr>
          <w:rFonts w:eastAsia="宋体" w:hint="eastAsia"/>
          <w:sz w:val="24"/>
        </w:rPr>
        <w:t>&lt;</w:t>
      </w:r>
      <w:r w:rsidRPr="00DD1D2E">
        <w:rPr>
          <w:rFonts w:eastAsia="宋体" w:hint="eastAsia"/>
          <w:sz w:val="24"/>
        </w:rPr>
        <w:t>归藏</w:t>
      </w:r>
      <w:r w:rsidRPr="00DD1D2E">
        <w:rPr>
          <w:rFonts w:eastAsia="宋体" w:hint="eastAsia"/>
          <w:sz w:val="24"/>
        </w:rPr>
        <w:t>&gt;</w:t>
      </w:r>
      <w:r w:rsidRPr="00DD1D2E">
        <w:rPr>
          <w:rFonts w:eastAsia="宋体" w:hint="eastAsia"/>
          <w:sz w:val="24"/>
        </w:rPr>
        <w:t>几个卦名补释》，</w:t>
      </w:r>
      <w:r w:rsidRPr="00DD1D2E">
        <w:rPr>
          <w:rFonts w:hint="eastAsia"/>
          <w:sz w:val="24"/>
        </w:rPr>
        <w:t>复旦大学出土文献与古文字研究中心网，</w:t>
      </w:r>
      <w:r w:rsidRPr="00DD1D2E">
        <w:rPr>
          <w:rFonts w:hint="eastAsia"/>
          <w:sz w:val="24"/>
        </w:rPr>
        <w:t>http://www.gwz.fudan.edu.cn/SrcShow.asp?Src_ID=1906</w:t>
      </w:r>
      <w:r w:rsidRPr="00DD1D2E">
        <w:rPr>
          <w:rFonts w:hint="eastAsia"/>
          <w:sz w:val="24"/>
        </w:rPr>
        <w:t>。</w:t>
      </w:r>
    </w:p>
  </w:endnote>
  <w:endnote w:id="19">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罗振玉：《增订殷虚书契考释》，载《罗振玉学术论著集·第一集·殷商贞卜文字考（外五种）》，上海古籍出版社，</w:t>
      </w:r>
      <w:r w:rsidRPr="00DD1D2E">
        <w:rPr>
          <w:rFonts w:hint="eastAsia"/>
          <w:sz w:val="24"/>
        </w:rPr>
        <w:t>2013</w:t>
      </w:r>
      <w:r w:rsidRPr="00DD1D2E">
        <w:rPr>
          <w:rFonts w:hint="eastAsia"/>
          <w:sz w:val="24"/>
        </w:rPr>
        <w:t>年，第</w:t>
      </w:r>
      <w:r w:rsidRPr="00DD1D2E">
        <w:rPr>
          <w:rFonts w:hint="eastAsia"/>
          <w:sz w:val="24"/>
        </w:rPr>
        <w:t>216</w:t>
      </w:r>
      <w:r w:rsidRPr="00DD1D2E">
        <w:rPr>
          <w:rFonts w:hint="eastAsia"/>
          <w:sz w:val="24"/>
        </w:rPr>
        <w:t>、</w:t>
      </w:r>
      <w:r w:rsidRPr="00DD1D2E">
        <w:rPr>
          <w:rFonts w:hint="eastAsia"/>
          <w:sz w:val="24"/>
        </w:rPr>
        <w:t>217</w:t>
      </w:r>
      <w:r w:rsidRPr="00DD1D2E">
        <w:rPr>
          <w:rFonts w:hint="eastAsia"/>
          <w:sz w:val="24"/>
        </w:rPr>
        <w:t>页。</w:t>
      </w:r>
    </w:p>
  </w:endnote>
  <w:endnote w:id="20">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王国维：《观堂集林》，上册，北京：中华书局，</w:t>
      </w:r>
      <w:r w:rsidRPr="00DD1D2E">
        <w:rPr>
          <w:rFonts w:hint="eastAsia"/>
          <w:sz w:val="24"/>
        </w:rPr>
        <w:t>1959</w:t>
      </w:r>
      <w:r w:rsidRPr="00DD1D2E">
        <w:rPr>
          <w:rFonts w:hint="eastAsia"/>
          <w:sz w:val="24"/>
        </w:rPr>
        <w:t>年，第</w:t>
      </w:r>
      <w:r w:rsidRPr="00DD1D2E">
        <w:rPr>
          <w:rFonts w:hint="eastAsia"/>
          <w:sz w:val="24"/>
        </w:rPr>
        <w:t>145-147</w:t>
      </w:r>
      <w:r w:rsidRPr="00DD1D2E">
        <w:rPr>
          <w:rFonts w:hint="eastAsia"/>
          <w:sz w:val="24"/>
        </w:rPr>
        <w:t>页。</w:t>
      </w:r>
    </w:p>
  </w:endnote>
  <w:endnote w:id="21">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参见王明钦《王家台秦墓竹简概述》，艾兰、邢文主编：《新出简帛研究》，北京：文物出版社，</w:t>
      </w:r>
      <w:r w:rsidRPr="00DD1D2E">
        <w:rPr>
          <w:rFonts w:hint="eastAsia"/>
          <w:sz w:val="24"/>
        </w:rPr>
        <w:t>2004</w:t>
      </w:r>
      <w:r w:rsidRPr="00DD1D2E">
        <w:rPr>
          <w:rFonts w:hint="eastAsia"/>
          <w:sz w:val="24"/>
        </w:rPr>
        <w:t>年，第</w:t>
      </w:r>
      <w:r w:rsidRPr="00DD1D2E">
        <w:rPr>
          <w:rFonts w:hint="eastAsia"/>
          <w:sz w:val="24"/>
        </w:rPr>
        <w:t>31</w:t>
      </w:r>
      <w:r w:rsidRPr="00DD1D2E">
        <w:rPr>
          <w:rFonts w:hint="eastAsia"/>
          <w:sz w:val="24"/>
        </w:rPr>
        <w:t>页；及王明钦《试论</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的几个问题》，古方、徐良高等编：《一剑集》，北京：中国妇女出版社，</w:t>
      </w:r>
      <w:r w:rsidRPr="00DD1D2E">
        <w:rPr>
          <w:rFonts w:hint="eastAsia"/>
          <w:sz w:val="24"/>
        </w:rPr>
        <w:t>1996</w:t>
      </w:r>
      <w:r w:rsidRPr="00DD1D2E">
        <w:rPr>
          <w:rFonts w:hint="eastAsia"/>
          <w:sz w:val="24"/>
        </w:rPr>
        <w:t>年，第</w:t>
      </w:r>
      <w:r w:rsidRPr="00DD1D2E">
        <w:rPr>
          <w:rFonts w:hint="eastAsia"/>
          <w:sz w:val="24"/>
        </w:rPr>
        <w:t>108</w:t>
      </w:r>
      <w:r w:rsidRPr="00DD1D2E">
        <w:rPr>
          <w:rFonts w:hint="eastAsia"/>
          <w:sz w:val="24"/>
        </w:rPr>
        <w:t>页。</w:t>
      </w:r>
    </w:p>
  </w:endnote>
  <w:endnote w:id="22">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林义光：《文源》，上海：中西书局，</w:t>
      </w:r>
      <w:r w:rsidRPr="00DD1D2E">
        <w:rPr>
          <w:rFonts w:hint="eastAsia"/>
          <w:sz w:val="24"/>
        </w:rPr>
        <w:t>2012</w:t>
      </w:r>
      <w:r w:rsidRPr="00DD1D2E">
        <w:rPr>
          <w:rFonts w:hint="eastAsia"/>
          <w:sz w:val="24"/>
        </w:rPr>
        <w:t>年，第</w:t>
      </w:r>
      <w:r w:rsidRPr="00DD1D2E">
        <w:rPr>
          <w:rFonts w:hint="eastAsia"/>
          <w:sz w:val="24"/>
        </w:rPr>
        <w:t>144</w:t>
      </w:r>
      <w:r w:rsidRPr="00DD1D2E">
        <w:rPr>
          <w:rFonts w:hint="eastAsia"/>
          <w:sz w:val="24"/>
        </w:rPr>
        <w:t>页。</w:t>
      </w:r>
    </w:p>
  </w:endnote>
  <w:endnote w:id="23">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季旭升先生认为《说文》误释“散”字“从肉，字义也误释为‘杂肉’，不可从。”见氏著《说文新证》，福州：福建人民出版社，</w:t>
      </w:r>
      <w:r w:rsidRPr="00DD1D2E">
        <w:rPr>
          <w:rFonts w:hint="eastAsia"/>
          <w:sz w:val="24"/>
        </w:rPr>
        <w:t>2010</w:t>
      </w:r>
      <w:r w:rsidRPr="00DD1D2E">
        <w:rPr>
          <w:rFonts w:hint="eastAsia"/>
          <w:sz w:val="24"/>
        </w:rPr>
        <w:t>年，第</w:t>
      </w:r>
      <w:r w:rsidRPr="00DD1D2E">
        <w:rPr>
          <w:rFonts w:hint="eastAsia"/>
          <w:sz w:val="24"/>
        </w:rPr>
        <w:t>353</w:t>
      </w:r>
      <w:r w:rsidRPr="00DD1D2E">
        <w:rPr>
          <w:rFonts w:hint="eastAsia"/>
          <w:sz w:val="24"/>
        </w:rPr>
        <w:t>页。</w:t>
      </w:r>
    </w:p>
  </w:endnote>
  <w:endnote w:id="24">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王筠：《说文句读》，上海古籍书店，</w:t>
      </w:r>
      <w:r w:rsidRPr="00DD1D2E">
        <w:rPr>
          <w:rFonts w:hint="eastAsia"/>
          <w:sz w:val="24"/>
        </w:rPr>
        <w:t>1983</w:t>
      </w:r>
      <w:r w:rsidRPr="00DD1D2E">
        <w:rPr>
          <w:rFonts w:hint="eastAsia"/>
          <w:sz w:val="24"/>
        </w:rPr>
        <w:t>年，第</w:t>
      </w:r>
      <w:r w:rsidRPr="00DD1D2E">
        <w:rPr>
          <w:rFonts w:hint="eastAsia"/>
          <w:sz w:val="24"/>
        </w:rPr>
        <w:t>521</w:t>
      </w:r>
      <w:r w:rsidRPr="00DD1D2E">
        <w:rPr>
          <w:rFonts w:hint="eastAsia"/>
          <w:sz w:val="24"/>
        </w:rPr>
        <w:t>页。</w:t>
      </w:r>
    </w:p>
  </w:endnote>
  <w:endnote w:id="25">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王宁先生亦持“散”为“斝”之讹之说，但认为卦辞中的“散”仍作“斝”义，以“散实”为“斝实”，即酒。详见王宁《读《清华简（四）》札记二则》，简帛研究网，</w:t>
      </w:r>
      <w:r w:rsidRPr="00DD1D2E">
        <w:rPr>
          <w:rFonts w:hint="eastAsia"/>
          <w:sz w:val="24"/>
        </w:rPr>
        <w:t>http://www.bamboosilk.org/article.asp?classid=4</w:t>
      </w:r>
      <w:r w:rsidRPr="00DD1D2E">
        <w:rPr>
          <w:rFonts w:hint="eastAsia"/>
          <w:sz w:val="24"/>
        </w:rPr>
        <w:t>。这一说法笔者认为有待商榷，散卦卦辞句末“散其……”之“散”显然作动词，后文虽因竹简残断缺失，但明显应接某物作“散”之宾语。如果将卦辞中的“散”字都读作“斝”，那么这里的“斝其……”是解释不通的。</w:t>
      </w:r>
    </w:p>
  </w:endnote>
  <w:endnote w:id="26">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参见李学勤《王家台秦简</w:t>
      </w:r>
      <w:r w:rsidRPr="00DD1D2E">
        <w:rPr>
          <w:rFonts w:hint="eastAsia"/>
          <w:sz w:val="24"/>
        </w:rPr>
        <w:t>&lt;</w:t>
      </w:r>
      <w:r w:rsidRPr="00DD1D2E">
        <w:rPr>
          <w:rFonts w:hint="eastAsia"/>
          <w:sz w:val="24"/>
        </w:rPr>
        <w:t>归藏</w:t>
      </w:r>
      <w:r w:rsidRPr="00DD1D2E">
        <w:rPr>
          <w:rFonts w:hint="eastAsia"/>
          <w:sz w:val="24"/>
        </w:rPr>
        <w:t>&gt;</w:t>
      </w:r>
      <w:r w:rsidRPr="00DD1D2E">
        <w:rPr>
          <w:rFonts w:hint="eastAsia"/>
          <w:sz w:val="24"/>
        </w:rPr>
        <w:t>小记》，载氏著《周易溯源》，成都：巴蜀书社，</w:t>
      </w:r>
      <w:r w:rsidRPr="00DD1D2E">
        <w:rPr>
          <w:rFonts w:hint="eastAsia"/>
          <w:sz w:val="24"/>
        </w:rPr>
        <w:t>2006</w:t>
      </w:r>
      <w:r w:rsidRPr="00DD1D2E">
        <w:rPr>
          <w:rFonts w:hint="eastAsia"/>
          <w:sz w:val="24"/>
        </w:rPr>
        <w:t>年，第</w:t>
      </w:r>
      <w:r w:rsidRPr="00DD1D2E">
        <w:rPr>
          <w:rFonts w:hint="eastAsia"/>
          <w:sz w:val="24"/>
        </w:rPr>
        <w:t>296</w:t>
      </w:r>
      <w:r w:rsidRPr="00DD1D2E">
        <w:rPr>
          <w:rFonts w:hint="eastAsia"/>
          <w:sz w:val="24"/>
        </w:rPr>
        <w:t>页。</w:t>
      </w:r>
    </w:p>
  </w:endnote>
  <w:endnote w:id="27">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郑吉雄：《论</w:t>
      </w:r>
      <w:r w:rsidRPr="00DD1D2E">
        <w:rPr>
          <w:rFonts w:hint="eastAsia"/>
          <w:sz w:val="24"/>
        </w:rPr>
        <w:t>&lt;</w:t>
      </w:r>
      <w:r w:rsidRPr="00DD1D2E">
        <w:rPr>
          <w:rFonts w:hint="eastAsia"/>
          <w:sz w:val="24"/>
        </w:rPr>
        <w:t>易经</w:t>
      </w:r>
      <w:r w:rsidRPr="00DD1D2E">
        <w:rPr>
          <w:rFonts w:hint="eastAsia"/>
          <w:sz w:val="24"/>
        </w:rPr>
        <w:t>&gt;</w:t>
      </w:r>
      <w:r w:rsidRPr="00DD1D2E">
        <w:rPr>
          <w:rFonts w:hint="eastAsia"/>
          <w:sz w:val="24"/>
        </w:rPr>
        <w:t>非占筮记录》，周凤五主编《先秦文本及思想之形成、发展与转化》（上），台北：国立台湾大学出版中心，</w:t>
      </w:r>
      <w:r w:rsidRPr="00DD1D2E">
        <w:rPr>
          <w:rFonts w:hint="eastAsia"/>
          <w:sz w:val="24"/>
        </w:rPr>
        <w:t>2013</w:t>
      </w:r>
      <w:r w:rsidRPr="00DD1D2E">
        <w:rPr>
          <w:rFonts w:hint="eastAsia"/>
          <w:sz w:val="24"/>
        </w:rPr>
        <w:t>年，第</w:t>
      </w:r>
      <w:r w:rsidRPr="00DD1D2E">
        <w:rPr>
          <w:rFonts w:hint="eastAsia"/>
          <w:sz w:val="24"/>
        </w:rPr>
        <w:t>46-48</w:t>
      </w:r>
      <w:r w:rsidRPr="00DD1D2E">
        <w:rPr>
          <w:rFonts w:hint="eastAsia"/>
          <w:sz w:val="24"/>
        </w:rPr>
        <w:t>页。</w:t>
      </w:r>
    </w:p>
  </w:endnote>
  <w:endnote w:id="28">
    <w:p w:rsidR="00DD1D2E" w:rsidRPr="00DD1D2E" w:rsidRDefault="00DD1D2E">
      <w:pPr>
        <w:pStyle w:val="a6"/>
        <w:rPr>
          <w:sz w:val="24"/>
        </w:rPr>
      </w:pPr>
      <w:r w:rsidRPr="00DD1D2E">
        <w:rPr>
          <w:rStyle w:val="a8"/>
          <w:sz w:val="24"/>
        </w:rPr>
        <w:endnoteRef/>
      </w:r>
      <w:r w:rsidRPr="00DD1D2E">
        <w:rPr>
          <w:sz w:val="24"/>
        </w:rPr>
        <w:t xml:space="preserve"> </w:t>
      </w:r>
      <w:r w:rsidRPr="00DD1D2E">
        <w:rPr>
          <w:rFonts w:hint="eastAsia"/>
          <w:sz w:val="24"/>
        </w:rPr>
        <w:t>李镜池：《周易探源》，北京：中华书局，</w:t>
      </w:r>
      <w:r w:rsidRPr="00DD1D2E">
        <w:rPr>
          <w:rFonts w:hint="eastAsia"/>
          <w:sz w:val="24"/>
        </w:rPr>
        <w:t>1978</w:t>
      </w:r>
      <w:r w:rsidRPr="00DD1D2E">
        <w:rPr>
          <w:rFonts w:hint="eastAsia"/>
          <w:sz w:val="24"/>
        </w:rPr>
        <w:t>年，第</w:t>
      </w:r>
      <w:r w:rsidRPr="00DD1D2E">
        <w:rPr>
          <w:rFonts w:hint="eastAsia"/>
          <w:sz w:val="24"/>
        </w:rPr>
        <w:t>41-46</w:t>
      </w:r>
      <w:r w:rsidRPr="00DD1D2E">
        <w:rPr>
          <w:rFonts w:hint="eastAsia"/>
          <w:sz w:val="24"/>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E7" w:rsidRDefault="003A41E7">
    <w:pPr>
      <w:pStyle w:val="ab"/>
    </w:pPr>
    <w:r w:rsidRPr="00C01B1F">
      <w:rPr>
        <w:rFonts w:hint="eastAsia"/>
      </w:rPr>
      <w:t>收稿日期：</w:t>
    </w:r>
    <w:r w:rsidRPr="00C01B1F">
      <w:t>20</w:t>
    </w:r>
    <w:r>
      <w:t>20</w:t>
    </w:r>
    <w:r w:rsidRPr="00C01B1F">
      <w:rPr>
        <w:rFonts w:hint="eastAsia"/>
      </w:rPr>
      <w:t>年</w:t>
    </w:r>
    <w:r>
      <w:t>3</w:t>
    </w:r>
    <w:r w:rsidRPr="00C01B1F">
      <w:rPr>
        <w:rFonts w:hint="eastAsia"/>
      </w:rPr>
      <w:t>月</w:t>
    </w:r>
    <w:r>
      <w:t>26</w:t>
    </w:r>
    <w:r>
      <w:rPr>
        <w:rFonts w:hint="eastAsia"/>
      </w:rPr>
      <w:t>日</w:t>
    </w:r>
    <w:r w:rsidRPr="00C01B1F">
      <w:tab/>
    </w:r>
    <w:r>
      <w:t xml:space="preserve">         </w:t>
    </w:r>
    <w:r w:rsidRPr="00C01B1F">
      <w:rPr>
        <w:rFonts w:hint="eastAsia"/>
      </w:rPr>
      <w:t>发布日期：</w:t>
    </w:r>
    <w:r w:rsidRPr="00C01B1F">
      <w:t>20</w:t>
    </w:r>
    <w:r>
      <w:t>20</w:t>
    </w:r>
    <w:r w:rsidRPr="00C01B1F">
      <w:rPr>
        <w:rFonts w:hint="eastAsia"/>
      </w:rPr>
      <w:t>年</w:t>
    </w:r>
    <w:r>
      <w:t>3</w:t>
    </w:r>
    <w:r w:rsidRPr="00C01B1F">
      <w:rPr>
        <w:rFonts w:hint="eastAsia"/>
      </w:rPr>
      <w:t>月</w:t>
    </w:r>
    <w:r>
      <w:t>30</w:t>
    </w:r>
    <w:r w:rsidRPr="00C01B1F">
      <w:rPr>
        <w:rFonts w:hint="eastAsia"/>
      </w:rPr>
      <w:t>日</w:t>
    </w:r>
    <w:r w:rsidRPr="00C01B1F">
      <w:tab/>
    </w:r>
    <w:r w:rsidRPr="00C01B1F">
      <w:rPr>
        <w:rFonts w:hint="eastAsia"/>
      </w:rPr>
      <w:t>页码：</w:t>
    </w:r>
    <w:r w:rsidRPr="00C01B1F">
      <w:fldChar w:fldCharType="begin"/>
    </w:r>
    <w:r w:rsidRPr="00C01B1F">
      <w:instrText xml:space="preserve"> PAGE </w:instrText>
    </w:r>
    <w:r w:rsidRPr="00C01B1F">
      <w:fldChar w:fldCharType="separate"/>
    </w:r>
    <w:r w:rsidR="009D0F48">
      <w:rPr>
        <w:noProof/>
      </w:rPr>
      <w:t>1</w:t>
    </w:r>
    <w:r w:rsidRPr="00C01B1F">
      <w:fldChar w:fldCharType="end"/>
    </w:r>
    <w:r w:rsidRPr="00EF302F">
      <w:t>/</w:t>
    </w:r>
    <w:r w:rsidR="005961E5">
      <w:fldChar w:fldCharType="begin"/>
    </w:r>
    <w:r w:rsidR="005961E5">
      <w:instrText xml:space="preserve"> NUMPAGES  </w:instrText>
    </w:r>
    <w:r w:rsidR="005961E5">
      <w:fldChar w:fldCharType="separate"/>
    </w:r>
    <w:r w:rsidR="009D0F48">
      <w:rPr>
        <w:noProof/>
      </w:rPr>
      <w:t>23</w:t>
    </w:r>
    <w:r w:rsidR="005961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E5" w:rsidRDefault="005961E5">
      <w:r>
        <w:separator/>
      </w:r>
    </w:p>
  </w:footnote>
  <w:footnote w:type="continuationSeparator" w:id="0">
    <w:p w:rsidR="005961E5" w:rsidRDefault="0059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85" w:rsidRDefault="00B23F85" w:rsidP="00B23F85">
    <w:pPr>
      <w:pStyle w:val="a9"/>
      <w:spacing w:before="240" w:after="240"/>
      <w:ind w:firstLine="436"/>
    </w:pPr>
    <w:r>
      <w:rPr>
        <w:rFonts w:hint="eastAsia"/>
      </w:rPr>
      <w:t>复旦大学出土文献与古文字研究中心网站论文</w:t>
    </w:r>
  </w:p>
  <w:p w:rsidR="003A41E7" w:rsidRPr="00B23F85" w:rsidRDefault="00B23F85" w:rsidP="00B23F85">
    <w:pPr>
      <w:pStyle w:val="a9"/>
      <w:spacing w:before="240" w:after="240"/>
      <w:ind w:firstLine="436"/>
    </w:pPr>
    <w:r>
      <w:rPr>
        <w:rFonts w:hint="eastAsia"/>
      </w:rPr>
      <w:t>链接：</w:t>
    </w:r>
    <w:r w:rsidRPr="00032E60">
      <w:t>http://www.</w:t>
    </w:r>
    <w:r>
      <w:t>gwz.fudan.edu.cn/Web/Show/4550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60373"/>
    <w:rsid w:val="0030105A"/>
    <w:rsid w:val="003A41E7"/>
    <w:rsid w:val="0049378D"/>
    <w:rsid w:val="00500D25"/>
    <w:rsid w:val="00537C8F"/>
    <w:rsid w:val="005961E5"/>
    <w:rsid w:val="009D0F48"/>
    <w:rsid w:val="00AE4B3A"/>
    <w:rsid w:val="00B23F85"/>
    <w:rsid w:val="00CE4551"/>
    <w:rsid w:val="00DD1D2E"/>
    <w:rsid w:val="00F91DF1"/>
    <w:rsid w:val="01C17CC3"/>
    <w:rsid w:val="024602AF"/>
    <w:rsid w:val="034453EA"/>
    <w:rsid w:val="051120C7"/>
    <w:rsid w:val="088C6E92"/>
    <w:rsid w:val="08974164"/>
    <w:rsid w:val="09134752"/>
    <w:rsid w:val="0CF45EF9"/>
    <w:rsid w:val="12094240"/>
    <w:rsid w:val="14901B4F"/>
    <w:rsid w:val="15970B24"/>
    <w:rsid w:val="167F2C41"/>
    <w:rsid w:val="1BB90BB9"/>
    <w:rsid w:val="1D976554"/>
    <w:rsid w:val="1DE86EC3"/>
    <w:rsid w:val="1E94185C"/>
    <w:rsid w:val="1F860373"/>
    <w:rsid w:val="23AB44B0"/>
    <w:rsid w:val="24CB6A48"/>
    <w:rsid w:val="261C78BE"/>
    <w:rsid w:val="2BDF0C91"/>
    <w:rsid w:val="2C817D44"/>
    <w:rsid w:val="2CC251FD"/>
    <w:rsid w:val="2D095CAF"/>
    <w:rsid w:val="2FD33603"/>
    <w:rsid w:val="30503AA1"/>
    <w:rsid w:val="30B37439"/>
    <w:rsid w:val="3489518F"/>
    <w:rsid w:val="37030FE2"/>
    <w:rsid w:val="377068FA"/>
    <w:rsid w:val="39373E90"/>
    <w:rsid w:val="3AE94E7E"/>
    <w:rsid w:val="3B053D27"/>
    <w:rsid w:val="3B32099C"/>
    <w:rsid w:val="3B447611"/>
    <w:rsid w:val="410025A3"/>
    <w:rsid w:val="443E288E"/>
    <w:rsid w:val="44F11C9E"/>
    <w:rsid w:val="4D022719"/>
    <w:rsid w:val="4D726EBF"/>
    <w:rsid w:val="4EAD0010"/>
    <w:rsid w:val="4F3C4C8B"/>
    <w:rsid w:val="505E62BA"/>
    <w:rsid w:val="50E1299D"/>
    <w:rsid w:val="53ED0E52"/>
    <w:rsid w:val="57024D64"/>
    <w:rsid w:val="5E9C015F"/>
    <w:rsid w:val="5ED93F91"/>
    <w:rsid w:val="621D7B90"/>
    <w:rsid w:val="63E811A2"/>
    <w:rsid w:val="6491401A"/>
    <w:rsid w:val="65D647FB"/>
    <w:rsid w:val="66E2681E"/>
    <w:rsid w:val="6AE9787D"/>
    <w:rsid w:val="6CBD7D82"/>
    <w:rsid w:val="6CFD1614"/>
    <w:rsid w:val="6DC022A5"/>
    <w:rsid w:val="6F1575F7"/>
    <w:rsid w:val="72D6605D"/>
    <w:rsid w:val="72E73826"/>
    <w:rsid w:val="761155FF"/>
    <w:rsid w:val="763A413C"/>
    <w:rsid w:val="77450E61"/>
    <w:rsid w:val="77CD48D2"/>
    <w:rsid w:val="782A53AD"/>
    <w:rsid w:val="7C0948C5"/>
    <w:rsid w:val="7CC95EB8"/>
    <w:rsid w:val="7DFA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5E7F0F-A302-4FC1-B49B-E1F0209A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pPr>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qFormat/>
    <w:rPr>
      <w:vertAlign w:val="superscript"/>
    </w:rPr>
  </w:style>
  <w:style w:type="paragraph" w:styleId="a6">
    <w:name w:val="endnote text"/>
    <w:basedOn w:val="a"/>
    <w:link w:val="a7"/>
    <w:rsid w:val="00DD1D2E"/>
    <w:pPr>
      <w:snapToGrid w:val="0"/>
      <w:jc w:val="left"/>
    </w:pPr>
  </w:style>
  <w:style w:type="character" w:customStyle="1" w:styleId="a7">
    <w:name w:val="尾注文本 字符"/>
    <w:basedOn w:val="a0"/>
    <w:link w:val="a6"/>
    <w:rsid w:val="00DD1D2E"/>
    <w:rPr>
      <w:rFonts w:asciiTheme="minorHAnsi" w:eastAsiaTheme="minorEastAsia" w:hAnsiTheme="minorHAnsi" w:cstheme="minorBidi"/>
      <w:kern w:val="2"/>
      <w:sz w:val="21"/>
      <w:szCs w:val="24"/>
    </w:rPr>
  </w:style>
  <w:style w:type="character" w:styleId="a8">
    <w:name w:val="endnote reference"/>
    <w:basedOn w:val="a0"/>
    <w:rsid w:val="00DD1D2E"/>
    <w:rPr>
      <w:vertAlign w:val="superscript"/>
    </w:rPr>
  </w:style>
  <w:style w:type="paragraph" w:styleId="a9">
    <w:name w:val="header"/>
    <w:basedOn w:val="a"/>
    <w:link w:val="aa"/>
    <w:rsid w:val="003A41E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A41E7"/>
    <w:rPr>
      <w:rFonts w:asciiTheme="minorHAnsi" w:eastAsiaTheme="minorEastAsia" w:hAnsiTheme="minorHAnsi" w:cstheme="minorBidi"/>
      <w:kern w:val="2"/>
      <w:sz w:val="18"/>
      <w:szCs w:val="18"/>
    </w:rPr>
  </w:style>
  <w:style w:type="paragraph" w:styleId="ab">
    <w:name w:val="footer"/>
    <w:basedOn w:val="a"/>
    <w:link w:val="ac"/>
    <w:rsid w:val="003A41E7"/>
    <w:pPr>
      <w:tabs>
        <w:tab w:val="center" w:pos="4153"/>
        <w:tab w:val="right" w:pos="8306"/>
      </w:tabs>
      <w:snapToGrid w:val="0"/>
      <w:jc w:val="left"/>
    </w:pPr>
    <w:rPr>
      <w:sz w:val="18"/>
      <w:szCs w:val="18"/>
    </w:rPr>
  </w:style>
  <w:style w:type="character" w:customStyle="1" w:styleId="ac">
    <w:name w:val="页脚 字符"/>
    <w:basedOn w:val="a0"/>
    <w:link w:val="ab"/>
    <w:rsid w:val="003A41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file:///C:\..\Program%25252525252525252525252520Files\Tencent\QQ\Users\418294996\Image\%2525252525252525252525255D_XHW_ASJALW)BEPC%2525252525252525252525257DWKD2C.jpg" TargetMode="External"/><Relationship Id="rId5" Type="http://schemas.openxmlformats.org/officeDocument/2006/relationships/webSettings" Target="webSetting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jpe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4F04C-0DF5-42DE-AA26-6C3D44BC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9</cp:revision>
  <dcterms:created xsi:type="dcterms:W3CDTF">2019-08-17T08:23:00Z</dcterms:created>
  <dcterms:modified xsi:type="dcterms:W3CDTF">2020-03-30T07:44:00Z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