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3785" w:rsidRDefault="00843785" w:rsidP="00843785">
      <w:pPr>
        <w:pStyle w:val="aff3"/>
      </w:pPr>
      <w:r w:rsidRPr="00843785">
        <w:t>《里耶秦簡</w:t>
      </w:r>
      <w:r w:rsidRPr="00843785">
        <w:rPr>
          <w:rFonts w:hint="eastAsia"/>
        </w:rPr>
        <w:t>牍校释</w:t>
      </w:r>
      <w:r w:rsidRPr="00843785">
        <w:t>（</w:t>
      </w:r>
      <w:r w:rsidRPr="00843785">
        <w:rPr>
          <w:rFonts w:hint="eastAsia"/>
        </w:rPr>
        <w:t>第二卷</w:t>
      </w:r>
      <w:r w:rsidRPr="00843785">
        <w:t>）》</w:t>
      </w:r>
      <w:r w:rsidRPr="00843785">
        <w:rPr>
          <w:rFonts w:hint="eastAsia"/>
        </w:rPr>
        <w:t>札记（</w:t>
      </w:r>
      <w:r w:rsidRPr="00843785">
        <w:t>9-15</w:t>
      </w:r>
      <w:r w:rsidRPr="00843785">
        <w:rPr>
          <w:rFonts w:hint="eastAsia"/>
        </w:rPr>
        <w:t>号简）</w:t>
      </w:r>
    </w:p>
    <w:p w:rsidR="00843785" w:rsidRPr="00843785" w:rsidRDefault="00843785" w:rsidP="00843785">
      <w:pPr>
        <w:rPr>
          <w:rFonts w:hint="eastAsia"/>
        </w:rPr>
      </w:pPr>
    </w:p>
    <w:p w:rsidR="002C1096" w:rsidRDefault="002C1096" w:rsidP="00843785">
      <w:pPr>
        <w:pStyle w:val="ac"/>
      </w:pPr>
      <w:r>
        <w:rPr>
          <w:rFonts w:hint="eastAsia"/>
        </w:rPr>
        <w:t>（</w:t>
      </w:r>
      <w:r w:rsidRPr="00843785">
        <w:rPr>
          <w:rFonts w:hint="eastAsia"/>
        </w:rPr>
        <w:t>首發</w:t>
      </w:r>
      <w:r>
        <w:rPr>
          <w:rFonts w:hint="eastAsia"/>
        </w:rPr>
        <w:t>）</w:t>
      </w:r>
    </w:p>
    <w:p w:rsidR="00843785" w:rsidRDefault="00843785" w:rsidP="00843785">
      <w:pPr>
        <w:pStyle w:val="ac"/>
      </w:pPr>
      <w:r w:rsidRPr="00843785">
        <w:rPr>
          <w:rFonts w:hint="eastAsia"/>
        </w:rPr>
        <w:t>武漢高校讀簡會</w:t>
      </w:r>
    </w:p>
    <w:p w:rsidR="00843785" w:rsidRPr="00323758" w:rsidRDefault="00843785" w:rsidP="00843785">
      <w:pPr>
        <w:pStyle w:val="ac"/>
      </w:pPr>
      <w:bookmarkStart w:id="0" w:name="_GoBack"/>
      <w:bookmarkEnd w:id="0"/>
    </w:p>
    <w:p w:rsidR="00843785" w:rsidRPr="00843785" w:rsidRDefault="00843785" w:rsidP="00843785">
      <w:pPr>
        <w:pStyle w:val="aa"/>
        <w:ind w:firstLine="560"/>
      </w:pPr>
      <w:r w:rsidRPr="00843785">
        <w:t>2018</w:t>
      </w:r>
      <w:r w:rsidRPr="00843785">
        <w:rPr>
          <w:rFonts w:hint="eastAsia"/>
        </w:rPr>
        <w:t>年</w:t>
      </w:r>
      <w:r w:rsidRPr="00843785">
        <w:t>10</w:t>
      </w:r>
      <w:r w:rsidRPr="00843785">
        <w:rPr>
          <w:rFonts w:hint="eastAsia"/>
        </w:rPr>
        <w:t>月</w:t>
      </w:r>
      <w:r w:rsidRPr="00843785">
        <w:t>19</w:t>
      </w:r>
      <w:r w:rsidRPr="00843785">
        <w:rPr>
          <w:rFonts w:hint="eastAsia"/>
        </w:rPr>
        <w:t>日，武漢高校讀簡</w:t>
      </w:r>
      <w:proofErr w:type="gramStart"/>
      <w:r w:rsidRPr="00843785">
        <w:rPr>
          <w:rFonts w:hint="eastAsia"/>
        </w:rPr>
        <w:t>會</w:t>
      </w:r>
      <w:proofErr w:type="gramEnd"/>
      <w:r w:rsidRPr="00843785">
        <w:rPr>
          <w:rFonts w:hint="eastAsia"/>
        </w:rPr>
        <w:t>（又名“讀譚社”）</w:t>
      </w:r>
      <w:proofErr w:type="gramStart"/>
      <w:r w:rsidRPr="00843785">
        <w:rPr>
          <w:rFonts w:hint="eastAsia"/>
        </w:rPr>
        <w:t>研</w:t>
      </w:r>
      <w:proofErr w:type="gramEnd"/>
      <w:r w:rsidRPr="00843785">
        <w:rPr>
          <w:rFonts w:hint="eastAsia"/>
        </w:rPr>
        <w:t>讀了《里耶秦簡（貳）》</w:t>
      </w:r>
      <w:r w:rsidRPr="00843785">
        <w:t>9-13</w:t>
      </w:r>
      <w:r w:rsidRPr="00843785">
        <w:rPr>
          <w:rFonts w:hint="eastAsia"/>
        </w:rPr>
        <w:t>—</w:t>
      </w:r>
      <w:r w:rsidRPr="00843785">
        <w:t>18</w:t>
      </w:r>
      <w:r w:rsidRPr="00843785">
        <w:rPr>
          <w:rFonts w:hint="eastAsia"/>
        </w:rPr>
        <w:t>號簡，</w:t>
      </w:r>
      <w:proofErr w:type="gramStart"/>
      <w:r w:rsidRPr="00843785">
        <w:rPr>
          <w:rFonts w:hint="eastAsia"/>
        </w:rPr>
        <w:t>對</w:t>
      </w:r>
      <w:proofErr w:type="gramEnd"/>
      <w:r w:rsidRPr="00843785">
        <w:rPr>
          <w:rFonts w:hint="eastAsia"/>
        </w:rPr>
        <w:t>相關簡文進行闡釋。今《里耶秦簡牘校釋（第二卷）》出版，用力甚勤，嘉惠學林，但也有一些值得討論的地方。</w:t>
      </w:r>
    </w:p>
    <w:p w:rsidR="00843785" w:rsidRPr="00843785" w:rsidRDefault="00843785" w:rsidP="00843785">
      <w:pPr>
        <w:pStyle w:val="aa"/>
        <w:ind w:firstLine="560"/>
      </w:pPr>
    </w:p>
    <w:p w:rsidR="00843785" w:rsidRPr="00843785" w:rsidRDefault="00843785" w:rsidP="00843785">
      <w:pPr>
        <w:pStyle w:val="aa"/>
        <w:ind w:firstLine="560"/>
      </w:pPr>
      <w:r w:rsidRPr="00843785">
        <w:t>9-15</w:t>
      </w:r>
      <w:r w:rsidRPr="00843785">
        <w:rPr>
          <w:rFonts w:hint="eastAsia"/>
        </w:rPr>
        <w:t>號簡是一則關</w:t>
      </w:r>
      <w:proofErr w:type="gramStart"/>
      <w:r w:rsidRPr="00843785">
        <w:rPr>
          <w:rFonts w:hint="eastAsia"/>
        </w:rPr>
        <w:t>於</w:t>
      </w:r>
      <w:proofErr w:type="gramEnd"/>
      <w:r w:rsidRPr="00843785">
        <w:rPr>
          <w:rFonts w:hint="eastAsia"/>
        </w:rPr>
        <w:t>土地開</w:t>
      </w:r>
      <w:proofErr w:type="gramStart"/>
      <w:r w:rsidRPr="00843785">
        <w:rPr>
          <w:rFonts w:hint="eastAsia"/>
        </w:rPr>
        <w:t>墾</w:t>
      </w:r>
      <w:proofErr w:type="gramEnd"/>
      <w:r w:rsidRPr="00843785">
        <w:rPr>
          <w:rFonts w:hint="eastAsia"/>
        </w:rPr>
        <w:t>的請示文</w:t>
      </w:r>
      <w:proofErr w:type="gramStart"/>
      <w:r w:rsidRPr="00843785">
        <w:rPr>
          <w:rFonts w:hint="eastAsia"/>
        </w:rPr>
        <w:t>書</w:t>
      </w:r>
      <w:proofErr w:type="gramEnd"/>
      <w:r w:rsidRPr="00843785">
        <w:rPr>
          <w:rFonts w:hint="eastAsia"/>
        </w:rPr>
        <w:t>，申請人爲南里的</w:t>
      </w:r>
      <w:proofErr w:type="gramStart"/>
      <w:r w:rsidRPr="00843785">
        <w:rPr>
          <w:rFonts w:hint="eastAsia"/>
        </w:rPr>
        <w:t>寡</w:t>
      </w:r>
      <w:proofErr w:type="gramEnd"/>
      <w:r w:rsidRPr="00843785">
        <w:rPr>
          <w:rFonts w:hint="eastAsia"/>
        </w:rPr>
        <w:t>婦憖，</w:t>
      </w:r>
      <w:proofErr w:type="gramStart"/>
      <w:r w:rsidRPr="00843785">
        <w:rPr>
          <w:rFonts w:hint="eastAsia"/>
        </w:rPr>
        <w:t>書</w:t>
      </w:r>
      <w:proofErr w:type="gramEnd"/>
      <w:r w:rsidRPr="00843785">
        <w:rPr>
          <w:rFonts w:hint="eastAsia"/>
        </w:rPr>
        <w:t>寫人是詘，文</w:t>
      </w:r>
      <w:proofErr w:type="gramStart"/>
      <w:r w:rsidRPr="00843785">
        <w:rPr>
          <w:rFonts w:hint="eastAsia"/>
        </w:rPr>
        <w:t>書</w:t>
      </w:r>
      <w:proofErr w:type="gramEnd"/>
      <w:r w:rsidRPr="00843785">
        <w:rPr>
          <w:rFonts w:hint="eastAsia"/>
        </w:rPr>
        <w:t>以貳春鄉長官茲的名義呈送到縣</w:t>
      </w:r>
      <w:proofErr w:type="gramStart"/>
      <w:r w:rsidRPr="00843785">
        <w:rPr>
          <w:rFonts w:hint="eastAsia"/>
        </w:rPr>
        <w:t>廷</w:t>
      </w:r>
      <w:proofErr w:type="gramEnd"/>
      <w:r w:rsidRPr="00843785">
        <w:rPr>
          <w:rFonts w:hint="eastAsia"/>
        </w:rPr>
        <w:t>，文</w:t>
      </w:r>
      <w:proofErr w:type="gramStart"/>
      <w:r w:rsidRPr="00843785">
        <w:rPr>
          <w:rFonts w:hint="eastAsia"/>
        </w:rPr>
        <w:t>書</w:t>
      </w:r>
      <w:proofErr w:type="gramEnd"/>
      <w:r w:rsidRPr="00843785">
        <w:rPr>
          <w:rFonts w:hint="eastAsia"/>
        </w:rPr>
        <w:t>由戍卒寄</w:t>
      </w:r>
      <w:proofErr w:type="gramStart"/>
      <w:r w:rsidRPr="00843785">
        <w:rPr>
          <w:rFonts w:hint="eastAsia"/>
        </w:rPr>
        <w:t>傳</w:t>
      </w:r>
      <w:proofErr w:type="gramEnd"/>
      <w:r w:rsidRPr="00843785">
        <w:rPr>
          <w:rFonts w:hint="eastAsia"/>
        </w:rPr>
        <w:t>送，到縣</w:t>
      </w:r>
      <w:proofErr w:type="gramStart"/>
      <w:r w:rsidRPr="00843785">
        <w:rPr>
          <w:rFonts w:hint="eastAsia"/>
        </w:rPr>
        <w:t>廷後</w:t>
      </w:r>
      <w:proofErr w:type="gramEnd"/>
      <w:r w:rsidRPr="00843785">
        <w:rPr>
          <w:rFonts w:hint="eastAsia"/>
        </w:rPr>
        <w:t>由令史瞫接收和開封。開</w:t>
      </w:r>
      <w:proofErr w:type="gramStart"/>
      <w:r w:rsidRPr="00843785">
        <w:rPr>
          <w:rFonts w:hint="eastAsia"/>
        </w:rPr>
        <w:t>墾</w:t>
      </w:r>
      <w:proofErr w:type="gramEnd"/>
      <w:r w:rsidRPr="00843785">
        <w:rPr>
          <w:rFonts w:hint="eastAsia"/>
        </w:rPr>
        <w:t>的</w:t>
      </w:r>
      <w:proofErr w:type="gramStart"/>
      <w:r w:rsidRPr="00843785">
        <w:rPr>
          <w:rFonts w:hint="eastAsia"/>
        </w:rPr>
        <w:t>對象</w:t>
      </w:r>
      <w:proofErr w:type="gramEnd"/>
      <w:r w:rsidRPr="00843785">
        <w:rPr>
          <w:rFonts w:hint="eastAsia"/>
        </w:rPr>
        <w:t>爲草田。《里耶秦簡牘校釋（第二卷）》</w:t>
      </w:r>
      <w:proofErr w:type="gramStart"/>
      <w:r w:rsidRPr="00843785">
        <w:rPr>
          <w:rFonts w:hint="eastAsia"/>
        </w:rPr>
        <w:t>標</w:t>
      </w:r>
      <w:proofErr w:type="gramEnd"/>
      <w:r w:rsidRPr="00843785">
        <w:rPr>
          <w:rFonts w:hint="eastAsia"/>
        </w:rPr>
        <w:t>點</w:t>
      </w:r>
      <w:proofErr w:type="gramStart"/>
      <w:r w:rsidRPr="00843785">
        <w:rPr>
          <w:rFonts w:hint="eastAsia"/>
        </w:rPr>
        <w:t>為</w:t>
      </w:r>
      <w:proofErr w:type="gramEnd"/>
      <w:r w:rsidRPr="00843785">
        <w:rPr>
          <w:rFonts w:hint="eastAsia"/>
        </w:rPr>
        <w:t>（</w:t>
      </w:r>
      <w:r w:rsidRPr="00843785">
        <w:t>A</w:t>
      </w:r>
      <w:r w:rsidRPr="00843785">
        <w:rPr>
          <w:rFonts w:hint="eastAsia"/>
        </w:rPr>
        <w:t>）：</w:t>
      </w:r>
    </w:p>
    <w:p w:rsidR="00843785" w:rsidRPr="002C1096" w:rsidRDefault="00843785" w:rsidP="00843785">
      <w:pPr>
        <w:pStyle w:val="aa"/>
        <w:ind w:firstLine="560"/>
        <w:rPr>
          <w:rFonts w:ascii="楷体" w:eastAsia="楷体" w:hAnsi="楷体"/>
        </w:rPr>
      </w:pPr>
      <w:proofErr w:type="gramStart"/>
      <w:r w:rsidRPr="002C1096">
        <w:rPr>
          <w:rFonts w:ascii="楷体" w:eastAsia="楷体" w:hAnsi="楷体" w:hint="eastAsia"/>
        </w:rPr>
        <w:t>卅</w:t>
      </w:r>
      <w:proofErr w:type="gramEnd"/>
      <w:r w:rsidRPr="002C1096">
        <w:rPr>
          <w:rFonts w:ascii="楷体" w:eastAsia="楷体" w:hAnsi="楷体" w:hint="eastAsia"/>
        </w:rPr>
        <w:t>五年三月庚寅</w:t>
      </w:r>
      <w:proofErr w:type="gramStart"/>
      <w:r w:rsidRPr="002C1096">
        <w:rPr>
          <w:rFonts w:ascii="楷体" w:eastAsia="楷体" w:hAnsi="楷体" w:hint="eastAsia"/>
        </w:rPr>
        <w:t>朔</w:t>
      </w:r>
      <w:proofErr w:type="gramEnd"/>
      <w:r w:rsidRPr="002C1096">
        <w:rPr>
          <w:rFonts w:ascii="楷体" w:eastAsia="楷体" w:hAnsi="楷体" w:hint="eastAsia"/>
        </w:rPr>
        <w:t>丙辰，貳春鄉茲</w:t>
      </w:r>
      <w:proofErr w:type="gramStart"/>
      <w:r w:rsidRPr="002C1096">
        <w:rPr>
          <w:rFonts w:ascii="楷体" w:eastAsia="楷体" w:hAnsi="楷体" w:hint="eastAsia"/>
        </w:rPr>
        <w:t>爰書</w:t>
      </w:r>
      <w:proofErr w:type="gramEnd"/>
      <w:r w:rsidRPr="002C1096">
        <w:rPr>
          <w:rFonts w:ascii="楷体" w:eastAsia="楷体" w:hAnsi="楷体" w:hint="eastAsia"/>
        </w:rPr>
        <w:t>：南里</w:t>
      </w:r>
      <w:proofErr w:type="gramStart"/>
      <w:r w:rsidRPr="002C1096">
        <w:rPr>
          <w:rFonts w:ascii="楷体" w:eastAsia="楷体" w:hAnsi="楷体" w:hint="eastAsia"/>
        </w:rPr>
        <w:t>寡</w:t>
      </w:r>
      <w:proofErr w:type="gramEnd"/>
      <w:r w:rsidRPr="002C1096">
        <w:rPr>
          <w:rFonts w:ascii="楷体" w:eastAsia="楷体" w:hAnsi="楷体" w:hint="eastAsia"/>
        </w:rPr>
        <w:t>婦憖自言：謁</w:t>
      </w:r>
      <w:proofErr w:type="gramStart"/>
      <w:r w:rsidRPr="002C1096">
        <w:rPr>
          <w:rFonts w:ascii="楷体" w:eastAsia="楷体" w:hAnsi="楷体" w:hint="eastAsia"/>
        </w:rPr>
        <w:t>墾</w:t>
      </w:r>
      <w:proofErr w:type="gramEnd"/>
      <w:r w:rsidRPr="002C1096">
        <w:rPr>
          <w:rFonts w:ascii="楷体" w:eastAsia="楷体" w:hAnsi="楷体" w:hint="eastAsia"/>
        </w:rPr>
        <w:t>草田故桑地百廿步，在故步北，恆以爲桑田。</w:t>
      </w:r>
    </w:p>
    <w:p w:rsidR="00843785" w:rsidRPr="002C1096" w:rsidRDefault="00843785" w:rsidP="00843785">
      <w:pPr>
        <w:pStyle w:val="aa"/>
        <w:ind w:firstLine="560"/>
        <w:rPr>
          <w:rFonts w:ascii="楷体" w:eastAsia="楷体" w:hAnsi="楷体"/>
        </w:rPr>
      </w:pPr>
      <w:r w:rsidRPr="002C1096">
        <w:rPr>
          <w:rFonts w:ascii="楷体" w:eastAsia="楷体" w:hAnsi="楷体" w:hint="eastAsia"/>
        </w:rPr>
        <w:t>三月丙辰，貳春鄉茲敢言之：上。敢言之。詘手。（正）</w:t>
      </w:r>
    </w:p>
    <w:p w:rsidR="00843785" w:rsidRPr="00843785" w:rsidRDefault="00843785" w:rsidP="00843785">
      <w:pPr>
        <w:pStyle w:val="aa"/>
        <w:ind w:firstLine="560"/>
      </w:pPr>
      <w:r w:rsidRPr="002C1096">
        <w:rPr>
          <w:rFonts w:ascii="楷体" w:eastAsia="楷体" w:hAnsi="楷体" w:hint="eastAsia"/>
        </w:rPr>
        <w:t>四月壬戌日入，戍卒寄以</w:t>
      </w:r>
      <w:proofErr w:type="gramStart"/>
      <w:r w:rsidRPr="002C1096">
        <w:rPr>
          <w:rFonts w:ascii="楷体" w:eastAsia="楷体" w:hAnsi="楷体" w:hint="eastAsia"/>
        </w:rPr>
        <w:t>來</w:t>
      </w:r>
      <w:proofErr w:type="gramEnd"/>
      <w:r w:rsidRPr="002C1096">
        <w:rPr>
          <w:rFonts w:ascii="楷体" w:eastAsia="楷体" w:hAnsi="楷体" w:hint="eastAsia"/>
        </w:rPr>
        <w:t>。瞫發</w:t>
      </w:r>
      <w:r w:rsidRPr="002C1096">
        <w:rPr>
          <w:rFonts w:ascii="楷体" w:eastAsia="楷体" w:hAnsi="楷体"/>
        </w:rPr>
        <w:t xml:space="preserve">           </w:t>
      </w:r>
      <w:r w:rsidRPr="002C1096">
        <w:rPr>
          <w:rFonts w:ascii="楷体" w:eastAsia="楷体" w:hAnsi="楷体" w:hint="eastAsia"/>
        </w:rPr>
        <w:t>詘手。（背）</w:t>
      </w:r>
      <w:r w:rsidRPr="002C1096">
        <w:rPr>
          <w:rFonts w:ascii="楷体" w:eastAsia="楷体" w:hAnsi="楷体"/>
        </w:rPr>
        <w:t>9-</w:t>
      </w:r>
      <w:r w:rsidRPr="002C1096">
        <w:rPr>
          <w:rFonts w:ascii="楷体" w:eastAsia="楷体" w:hAnsi="楷体"/>
        </w:rPr>
        <w:lastRenderedPageBreak/>
        <w:t>15</w:t>
      </w:r>
      <w:r w:rsidRPr="002C1096">
        <w:rPr>
          <w:rFonts w:ascii="楷体" w:eastAsia="楷体" w:hAnsi="楷体"/>
        </w:rPr>
        <w:endnoteReference w:id="1"/>
      </w:r>
    </w:p>
    <w:p w:rsidR="00843785" w:rsidRPr="00843785" w:rsidRDefault="00843785" w:rsidP="00843785">
      <w:pPr>
        <w:pStyle w:val="aa"/>
        <w:ind w:firstLine="560"/>
      </w:pPr>
      <w:r w:rsidRPr="00843785">
        <w:rPr>
          <w:rFonts w:hint="eastAsia"/>
        </w:rPr>
        <w:t>其中值得商榷的是“南里</w:t>
      </w:r>
      <w:proofErr w:type="gramStart"/>
      <w:r w:rsidRPr="00843785">
        <w:rPr>
          <w:rFonts w:hint="eastAsia"/>
        </w:rPr>
        <w:t>寡</w:t>
      </w:r>
      <w:proofErr w:type="gramEnd"/>
      <w:r w:rsidRPr="00843785">
        <w:rPr>
          <w:rFonts w:hint="eastAsia"/>
        </w:rPr>
        <w:t>婦憖自言：謁</w:t>
      </w:r>
      <w:proofErr w:type="gramStart"/>
      <w:r w:rsidRPr="00843785">
        <w:rPr>
          <w:rFonts w:hint="eastAsia"/>
        </w:rPr>
        <w:t>墾</w:t>
      </w:r>
      <w:proofErr w:type="gramEnd"/>
      <w:r w:rsidRPr="00843785">
        <w:rPr>
          <w:rFonts w:hint="eastAsia"/>
        </w:rPr>
        <w:t>草田故桑地百廿步，在故步北，恆以爲桑田”一句的</w:t>
      </w:r>
      <w:proofErr w:type="gramStart"/>
      <w:r w:rsidRPr="00843785">
        <w:rPr>
          <w:rFonts w:hint="eastAsia"/>
        </w:rPr>
        <w:t>斷</w:t>
      </w:r>
      <w:proofErr w:type="gramEnd"/>
      <w:r w:rsidRPr="00843785">
        <w:rPr>
          <w:rFonts w:hint="eastAsia"/>
        </w:rPr>
        <w:t>讀，讀簡</w:t>
      </w:r>
      <w:proofErr w:type="gramStart"/>
      <w:r w:rsidRPr="00843785">
        <w:rPr>
          <w:rFonts w:hint="eastAsia"/>
        </w:rPr>
        <w:t>會</w:t>
      </w:r>
      <w:proofErr w:type="gramEnd"/>
      <w:r w:rsidRPr="00843785">
        <w:rPr>
          <w:rFonts w:hint="eastAsia"/>
        </w:rPr>
        <w:t>曾得出</w:t>
      </w:r>
      <w:proofErr w:type="gramStart"/>
      <w:r w:rsidRPr="00843785">
        <w:rPr>
          <w:rFonts w:hint="eastAsia"/>
        </w:rPr>
        <w:t>兩</w:t>
      </w:r>
      <w:proofErr w:type="gramEnd"/>
      <w:r w:rsidRPr="00843785">
        <w:rPr>
          <w:rFonts w:hint="eastAsia"/>
        </w:rPr>
        <w:t>種</w:t>
      </w:r>
      <w:proofErr w:type="gramStart"/>
      <w:r w:rsidRPr="00843785">
        <w:rPr>
          <w:rFonts w:hint="eastAsia"/>
        </w:rPr>
        <w:t>標</w:t>
      </w:r>
      <w:proofErr w:type="gramEnd"/>
      <w:r w:rsidRPr="00843785">
        <w:rPr>
          <w:rFonts w:hint="eastAsia"/>
        </w:rPr>
        <w:t>點方法，並分別進行文意闡釋。</w:t>
      </w:r>
    </w:p>
    <w:p w:rsidR="00843785" w:rsidRPr="00843785" w:rsidRDefault="00843785" w:rsidP="00843785">
      <w:pPr>
        <w:pStyle w:val="aa"/>
        <w:ind w:firstLine="560"/>
      </w:pPr>
      <w:r w:rsidRPr="00843785">
        <w:rPr>
          <w:rFonts w:hint="eastAsia"/>
        </w:rPr>
        <w:t>（</w:t>
      </w:r>
      <w:r w:rsidRPr="00843785">
        <w:t>B</w:t>
      </w:r>
      <w:r w:rsidRPr="00843785">
        <w:rPr>
          <w:rFonts w:hint="eastAsia"/>
        </w:rPr>
        <w:t>）</w:t>
      </w:r>
    </w:p>
    <w:p w:rsidR="00843785" w:rsidRPr="00843785" w:rsidRDefault="00843785" w:rsidP="00843785">
      <w:pPr>
        <w:pStyle w:val="aa"/>
        <w:ind w:firstLine="560"/>
      </w:pPr>
      <w:r w:rsidRPr="00843785">
        <w:rPr>
          <w:rFonts w:hint="eastAsia"/>
        </w:rPr>
        <w:t>南里</w:t>
      </w:r>
      <w:proofErr w:type="gramStart"/>
      <w:r w:rsidRPr="00843785">
        <w:rPr>
          <w:rFonts w:hint="eastAsia"/>
        </w:rPr>
        <w:t>寡</w:t>
      </w:r>
      <w:proofErr w:type="gramEnd"/>
      <w:r w:rsidRPr="00843785">
        <w:rPr>
          <w:rFonts w:hint="eastAsia"/>
        </w:rPr>
        <w:t>婦憖自言：謁</w:t>
      </w:r>
      <w:proofErr w:type="gramStart"/>
      <w:r w:rsidRPr="00843785">
        <w:rPr>
          <w:rFonts w:hint="eastAsia"/>
        </w:rPr>
        <w:t>墾</w:t>
      </w:r>
      <w:proofErr w:type="gramEnd"/>
      <w:r w:rsidRPr="00843785">
        <w:rPr>
          <w:rFonts w:hint="eastAsia"/>
        </w:rPr>
        <w:t>草田，故桑地，百廿步，在故步北，恆以爲桑田。</w:t>
      </w:r>
    </w:p>
    <w:p w:rsidR="00843785" w:rsidRPr="00843785" w:rsidRDefault="00843785" w:rsidP="00843785">
      <w:pPr>
        <w:pStyle w:val="aa"/>
        <w:ind w:firstLine="560"/>
      </w:pPr>
      <w:r w:rsidRPr="00843785">
        <w:rPr>
          <w:rFonts w:hint="eastAsia"/>
        </w:rPr>
        <w:t>游逸飛、陳</w:t>
      </w:r>
      <w:proofErr w:type="gramStart"/>
      <w:r w:rsidRPr="00843785">
        <w:rPr>
          <w:rFonts w:hint="eastAsia"/>
        </w:rPr>
        <w:t>弘音提</w:t>
      </w:r>
      <w:proofErr w:type="gramEnd"/>
      <w:r w:rsidRPr="00843785">
        <w:rPr>
          <w:rFonts w:hint="eastAsia"/>
        </w:rPr>
        <w:t>過這</w:t>
      </w:r>
      <w:proofErr w:type="gramStart"/>
      <w:r w:rsidRPr="00843785">
        <w:rPr>
          <w:rFonts w:hint="eastAsia"/>
        </w:rPr>
        <w:t>一斷</w:t>
      </w:r>
      <w:proofErr w:type="gramEnd"/>
      <w:r w:rsidRPr="00843785">
        <w:rPr>
          <w:rFonts w:hint="eastAsia"/>
        </w:rPr>
        <w:t>讀方式。</w:t>
      </w:r>
      <w:r w:rsidRPr="00843785">
        <w:endnoteReference w:id="2"/>
      </w:r>
      <w:r w:rsidRPr="00843785">
        <w:rPr>
          <w:rFonts w:hint="eastAsia"/>
        </w:rPr>
        <w:t>讀簡</w:t>
      </w:r>
      <w:proofErr w:type="gramStart"/>
      <w:r w:rsidRPr="00843785">
        <w:rPr>
          <w:rFonts w:hint="eastAsia"/>
        </w:rPr>
        <w:t>會</w:t>
      </w:r>
      <w:proofErr w:type="gramEnd"/>
      <w:r w:rsidRPr="00843785">
        <w:rPr>
          <w:rFonts w:hint="eastAsia"/>
        </w:rPr>
        <w:t>認</w:t>
      </w:r>
      <w:proofErr w:type="gramStart"/>
      <w:r w:rsidRPr="00843785">
        <w:rPr>
          <w:rFonts w:hint="eastAsia"/>
        </w:rPr>
        <w:t>為</w:t>
      </w:r>
      <w:proofErr w:type="gramEnd"/>
      <w:r w:rsidRPr="00843785">
        <w:rPr>
          <w:rFonts w:hint="eastAsia"/>
        </w:rPr>
        <w:t>可白話</w:t>
      </w:r>
      <w:proofErr w:type="gramStart"/>
      <w:r w:rsidRPr="00843785">
        <w:rPr>
          <w:rFonts w:hint="eastAsia"/>
        </w:rPr>
        <w:t>為</w:t>
      </w:r>
      <w:proofErr w:type="gramEnd"/>
      <w:r w:rsidRPr="00843785">
        <w:rPr>
          <w:rFonts w:hint="eastAsia"/>
        </w:rPr>
        <w:t>：南里的</w:t>
      </w:r>
      <w:proofErr w:type="gramStart"/>
      <w:r w:rsidRPr="00843785">
        <w:rPr>
          <w:rFonts w:hint="eastAsia"/>
        </w:rPr>
        <w:t>寡</w:t>
      </w:r>
      <w:proofErr w:type="gramEnd"/>
      <w:r w:rsidRPr="00843785">
        <w:rPr>
          <w:rFonts w:hint="eastAsia"/>
        </w:rPr>
        <w:t>婦憖自言請求開</w:t>
      </w:r>
      <w:proofErr w:type="gramStart"/>
      <w:r w:rsidRPr="00843785">
        <w:rPr>
          <w:rFonts w:hint="eastAsia"/>
        </w:rPr>
        <w:t>墾</w:t>
      </w:r>
      <w:proofErr w:type="gramEnd"/>
      <w:r w:rsidRPr="00843785">
        <w:rPr>
          <w:rFonts w:hint="eastAsia"/>
        </w:rPr>
        <w:t>草田，過去耕種的是桑地，（請求開</w:t>
      </w:r>
      <w:proofErr w:type="gramStart"/>
      <w:r w:rsidRPr="00843785">
        <w:rPr>
          <w:rFonts w:hint="eastAsia"/>
        </w:rPr>
        <w:t>墾</w:t>
      </w:r>
      <w:proofErr w:type="gramEnd"/>
      <w:r w:rsidRPr="00843785">
        <w:rPr>
          <w:rFonts w:hint="eastAsia"/>
        </w:rPr>
        <w:t>的草田）大小一百二十步（半畝），在過去耕種的桑地的北邊，</w:t>
      </w:r>
      <w:proofErr w:type="gramStart"/>
      <w:r w:rsidRPr="00843785">
        <w:rPr>
          <w:rFonts w:hint="eastAsia"/>
        </w:rPr>
        <w:t>將</w:t>
      </w:r>
      <w:proofErr w:type="gramEnd"/>
      <w:r w:rsidRPr="00843785">
        <w:rPr>
          <w:rFonts w:hint="eastAsia"/>
        </w:rPr>
        <w:t>草田一直用以作桑田（或解</w:t>
      </w:r>
      <w:proofErr w:type="gramStart"/>
      <w:r w:rsidRPr="00843785">
        <w:rPr>
          <w:rFonts w:hint="eastAsia"/>
        </w:rPr>
        <w:t>為</w:t>
      </w:r>
      <w:proofErr w:type="gramEnd"/>
      <w:r w:rsidRPr="00843785">
        <w:rPr>
          <w:rFonts w:hint="eastAsia"/>
        </w:rPr>
        <w:t>仍然開</w:t>
      </w:r>
      <w:proofErr w:type="gramStart"/>
      <w:r w:rsidRPr="00843785">
        <w:rPr>
          <w:rFonts w:hint="eastAsia"/>
        </w:rPr>
        <w:t>墾為</w:t>
      </w:r>
      <w:proofErr w:type="gramEnd"/>
      <w:r w:rsidRPr="00843785">
        <w:rPr>
          <w:rFonts w:hint="eastAsia"/>
        </w:rPr>
        <w:t>桑田）。</w:t>
      </w:r>
    </w:p>
    <w:p w:rsidR="00843785" w:rsidRPr="00843785" w:rsidRDefault="00843785" w:rsidP="00843785">
      <w:pPr>
        <w:pStyle w:val="aa"/>
        <w:ind w:firstLine="560"/>
      </w:pPr>
      <w:r w:rsidRPr="00843785">
        <w:t>（C）</w:t>
      </w:r>
    </w:p>
    <w:p w:rsidR="00843785" w:rsidRPr="00843785" w:rsidRDefault="00843785" w:rsidP="00843785">
      <w:pPr>
        <w:pStyle w:val="aa"/>
        <w:ind w:firstLine="560"/>
      </w:pPr>
      <w:r w:rsidRPr="00843785">
        <w:rPr>
          <w:rFonts w:hint="eastAsia"/>
        </w:rPr>
        <w:t>南里</w:t>
      </w:r>
      <w:proofErr w:type="gramStart"/>
      <w:r w:rsidRPr="00843785">
        <w:rPr>
          <w:rFonts w:hint="eastAsia"/>
        </w:rPr>
        <w:t>寡</w:t>
      </w:r>
      <w:proofErr w:type="gramEnd"/>
      <w:r w:rsidRPr="00843785">
        <w:rPr>
          <w:rFonts w:hint="eastAsia"/>
        </w:rPr>
        <w:t>婦憖自言：謁</w:t>
      </w:r>
      <w:proofErr w:type="gramStart"/>
      <w:r w:rsidRPr="00843785">
        <w:rPr>
          <w:rFonts w:hint="eastAsia"/>
        </w:rPr>
        <w:t>墾</w:t>
      </w:r>
      <w:proofErr w:type="gramEnd"/>
      <w:r w:rsidRPr="00843785">
        <w:rPr>
          <w:rFonts w:hint="eastAsia"/>
        </w:rPr>
        <w:t>草田，故桑地百廿步，在故步北，恆以爲桑田。</w:t>
      </w:r>
    </w:p>
    <w:p w:rsidR="00843785" w:rsidRPr="00843785" w:rsidRDefault="00843785" w:rsidP="00843785">
      <w:pPr>
        <w:pStyle w:val="aa"/>
        <w:ind w:firstLine="560"/>
      </w:pPr>
      <w:r w:rsidRPr="00843785">
        <w:rPr>
          <w:rFonts w:hint="eastAsia"/>
        </w:rPr>
        <w:t>毋有江提出此說，</w:t>
      </w:r>
      <w:proofErr w:type="gramStart"/>
      <w:r w:rsidRPr="00843785">
        <w:rPr>
          <w:rFonts w:hint="eastAsia"/>
        </w:rPr>
        <w:t>將</w:t>
      </w:r>
      <w:proofErr w:type="gramEnd"/>
      <w:r w:rsidRPr="00843785">
        <w:rPr>
          <w:rFonts w:hint="eastAsia"/>
        </w:rPr>
        <w:t>其理解爲：請求開</w:t>
      </w:r>
      <w:proofErr w:type="gramStart"/>
      <w:r w:rsidRPr="00843785">
        <w:rPr>
          <w:rFonts w:hint="eastAsia"/>
        </w:rPr>
        <w:t>墾</w:t>
      </w:r>
      <w:proofErr w:type="gramEnd"/>
      <w:r w:rsidRPr="00843785">
        <w:rPr>
          <w:rFonts w:hint="eastAsia"/>
        </w:rPr>
        <w:t>草田，過去的桑地有</w:t>
      </w:r>
      <w:proofErr w:type="gramStart"/>
      <w:r w:rsidRPr="00843785">
        <w:rPr>
          <w:rFonts w:hint="eastAsia"/>
        </w:rPr>
        <w:t>百廿步大小</w:t>
      </w:r>
      <w:proofErr w:type="gramEnd"/>
      <w:r w:rsidRPr="00843785">
        <w:rPr>
          <w:rFonts w:hint="eastAsia"/>
        </w:rPr>
        <w:t>，草田在桑地的北邊。</w:t>
      </w:r>
      <w:proofErr w:type="gramStart"/>
      <w:r w:rsidRPr="00843785">
        <w:rPr>
          <w:rFonts w:hint="eastAsia"/>
        </w:rPr>
        <w:t>郭濤</w:t>
      </w:r>
      <w:proofErr w:type="gramEnd"/>
      <w:r w:rsidRPr="00843785">
        <w:rPr>
          <w:rFonts w:hint="eastAsia"/>
        </w:rPr>
        <w:t>提出，“故步”即“故桑地百廿步”的省寫。</w:t>
      </w:r>
    </w:p>
    <w:p w:rsidR="00843785" w:rsidRPr="00843785" w:rsidRDefault="00843785" w:rsidP="00843785">
      <w:pPr>
        <w:pStyle w:val="aa"/>
        <w:ind w:firstLine="560"/>
      </w:pPr>
      <w:r w:rsidRPr="00843785">
        <w:rPr>
          <w:rFonts w:hint="eastAsia"/>
        </w:rPr>
        <w:t>問題的關鍵在</w:t>
      </w:r>
      <w:proofErr w:type="gramStart"/>
      <w:r w:rsidRPr="00843785">
        <w:rPr>
          <w:rFonts w:hint="eastAsia"/>
        </w:rPr>
        <w:t>於</w:t>
      </w:r>
      <w:proofErr w:type="gramEnd"/>
      <w:r w:rsidRPr="00843785">
        <w:rPr>
          <w:rFonts w:hint="eastAsia"/>
        </w:rPr>
        <w:t>故桑地百</w:t>
      </w:r>
      <w:proofErr w:type="gramStart"/>
      <w:r w:rsidRPr="00843785">
        <w:rPr>
          <w:rFonts w:hint="eastAsia"/>
        </w:rPr>
        <w:t>廿步指</w:t>
      </w:r>
      <w:proofErr w:type="gramEnd"/>
      <w:r w:rsidRPr="00843785">
        <w:rPr>
          <w:rFonts w:hint="eastAsia"/>
        </w:rPr>
        <w:t>得是要求開</w:t>
      </w:r>
      <w:proofErr w:type="gramStart"/>
      <w:r w:rsidRPr="00843785">
        <w:rPr>
          <w:rFonts w:hint="eastAsia"/>
        </w:rPr>
        <w:t>墾</w:t>
      </w:r>
      <w:proofErr w:type="gramEnd"/>
      <w:r w:rsidRPr="00843785">
        <w:rPr>
          <w:rFonts w:hint="eastAsia"/>
        </w:rPr>
        <w:t>的草田，還是已經</w:t>
      </w:r>
      <w:r w:rsidRPr="00843785">
        <w:rPr>
          <w:rFonts w:hint="eastAsia"/>
        </w:rPr>
        <w:lastRenderedPageBreak/>
        <w:t>開</w:t>
      </w:r>
      <w:proofErr w:type="gramStart"/>
      <w:r w:rsidRPr="00843785">
        <w:rPr>
          <w:rFonts w:hint="eastAsia"/>
        </w:rPr>
        <w:t>墾</w:t>
      </w:r>
      <w:proofErr w:type="gramEnd"/>
      <w:r w:rsidRPr="00843785">
        <w:rPr>
          <w:rFonts w:hint="eastAsia"/>
        </w:rPr>
        <w:t>過的桑田，文</w:t>
      </w:r>
      <w:proofErr w:type="gramStart"/>
      <w:r w:rsidRPr="00843785">
        <w:rPr>
          <w:rFonts w:hint="eastAsia"/>
        </w:rPr>
        <w:t>書</w:t>
      </w:r>
      <w:proofErr w:type="gramEnd"/>
      <w:r w:rsidRPr="00843785">
        <w:rPr>
          <w:rFonts w:hint="eastAsia"/>
        </w:rPr>
        <w:t>申</w:t>
      </w:r>
      <w:proofErr w:type="gramStart"/>
      <w:r w:rsidRPr="00843785">
        <w:rPr>
          <w:rFonts w:hint="eastAsia"/>
        </w:rPr>
        <w:t>報</w:t>
      </w:r>
      <w:proofErr w:type="gramEnd"/>
      <w:r w:rsidRPr="00843785">
        <w:rPr>
          <w:rFonts w:hint="eastAsia"/>
        </w:rPr>
        <w:t>時是否必須說明要開</w:t>
      </w:r>
      <w:proofErr w:type="gramStart"/>
      <w:r w:rsidRPr="00843785">
        <w:rPr>
          <w:rFonts w:hint="eastAsia"/>
        </w:rPr>
        <w:t>墾</w:t>
      </w:r>
      <w:proofErr w:type="gramEnd"/>
      <w:r w:rsidRPr="00843785">
        <w:rPr>
          <w:rFonts w:hint="eastAsia"/>
        </w:rPr>
        <w:t>土地的面積，或是存在缺漏等其他可能。</w:t>
      </w:r>
    </w:p>
    <w:p w:rsidR="00843785" w:rsidRPr="00843785" w:rsidRDefault="00843785" w:rsidP="00843785">
      <w:pPr>
        <w:pStyle w:val="aa"/>
        <w:ind w:firstLine="560"/>
      </w:pPr>
      <w:r w:rsidRPr="00843785">
        <w:rPr>
          <w:rFonts w:hint="eastAsia"/>
        </w:rPr>
        <w:t>第九</w:t>
      </w:r>
      <w:proofErr w:type="gramStart"/>
      <w:r w:rsidRPr="00843785">
        <w:rPr>
          <w:rFonts w:hint="eastAsia"/>
        </w:rPr>
        <w:t>層</w:t>
      </w:r>
      <w:proofErr w:type="gramEnd"/>
      <w:r w:rsidRPr="00843785">
        <w:rPr>
          <w:rFonts w:hint="eastAsia"/>
        </w:rPr>
        <w:t>簡</w:t>
      </w:r>
      <w:proofErr w:type="gramStart"/>
      <w:r w:rsidRPr="00843785">
        <w:rPr>
          <w:rFonts w:hint="eastAsia"/>
        </w:rPr>
        <w:t>牘</w:t>
      </w:r>
      <w:proofErr w:type="gramEnd"/>
      <w:r w:rsidRPr="00843785">
        <w:rPr>
          <w:rFonts w:hint="eastAsia"/>
        </w:rPr>
        <w:t>中另一枚記錄豤草田的簡</w:t>
      </w:r>
      <w:r w:rsidRPr="00843785">
        <w:t>9-2344</w:t>
      </w:r>
      <w:r w:rsidRPr="00843785">
        <w:rPr>
          <w:rFonts w:hint="eastAsia"/>
        </w:rPr>
        <w:t>似乎傾向于百</w:t>
      </w:r>
      <w:proofErr w:type="gramStart"/>
      <w:r w:rsidRPr="00843785">
        <w:rPr>
          <w:rFonts w:hint="eastAsia"/>
        </w:rPr>
        <w:t>廿步所指為</w:t>
      </w:r>
      <w:proofErr w:type="gramEnd"/>
      <w:r w:rsidRPr="00843785">
        <w:rPr>
          <w:rFonts w:hint="eastAsia"/>
        </w:rPr>
        <w:t>欲開草田：</w:t>
      </w:r>
    </w:p>
    <w:p w:rsidR="00843785" w:rsidRPr="002C1096" w:rsidRDefault="00843785" w:rsidP="00843785">
      <w:pPr>
        <w:pStyle w:val="aa"/>
        <w:ind w:firstLine="560"/>
        <w:rPr>
          <w:rFonts w:ascii="楷体" w:eastAsia="楷体" w:hAnsi="楷体"/>
        </w:rPr>
      </w:pPr>
      <w:proofErr w:type="gramStart"/>
      <w:r w:rsidRPr="002C1096">
        <w:rPr>
          <w:rFonts w:ascii="楷体" w:eastAsia="楷体" w:hAnsi="楷体" w:hint="eastAsia"/>
        </w:rPr>
        <w:t>卅</w:t>
      </w:r>
      <w:proofErr w:type="gramEnd"/>
      <w:r w:rsidRPr="002C1096">
        <w:rPr>
          <w:rFonts w:ascii="楷体" w:eastAsia="楷体" w:hAnsi="楷体" w:hint="eastAsia"/>
        </w:rPr>
        <w:t>三年六月庚子</w:t>
      </w:r>
      <w:proofErr w:type="gramStart"/>
      <w:r w:rsidRPr="002C1096">
        <w:rPr>
          <w:rFonts w:ascii="楷体" w:eastAsia="楷体" w:hAnsi="楷体" w:hint="eastAsia"/>
        </w:rPr>
        <w:t>朔</w:t>
      </w:r>
      <w:proofErr w:type="gramEnd"/>
      <w:r w:rsidRPr="002C1096">
        <w:rPr>
          <w:rFonts w:ascii="楷体" w:eastAsia="楷体" w:hAnsi="楷体" w:hint="eastAsia"/>
        </w:rPr>
        <w:t>丁巳，守武爰</w:t>
      </w:r>
      <w:proofErr w:type="gramStart"/>
      <w:r w:rsidRPr="002C1096">
        <w:rPr>
          <w:rFonts w:ascii="楷体" w:eastAsia="楷体" w:hAnsi="楷体" w:hint="eastAsia"/>
        </w:rPr>
        <w:t>書</w:t>
      </w:r>
      <w:proofErr w:type="gramEnd"/>
      <w:r w:rsidRPr="002C1096">
        <w:rPr>
          <w:rFonts w:ascii="楷体" w:eastAsia="楷体" w:hAnsi="楷体"/>
        </w:rPr>
        <w:t>:</w:t>
      </w:r>
      <w:r w:rsidRPr="002C1096">
        <w:rPr>
          <w:rFonts w:ascii="楷体" w:eastAsia="楷体" w:hAnsi="楷体" w:hint="eastAsia"/>
        </w:rPr>
        <w:t>高里</w:t>
      </w:r>
      <w:proofErr w:type="gramStart"/>
      <w:r w:rsidRPr="002C1096">
        <w:rPr>
          <w:rFonts w:ascii="楷体" w:eastAsia="楷体" w:hAnsi="楷体" w:hint="eastAsia"/>
        </w:rPr>
        <w:t>士五吾武</w:t>
      </w:r>
      <w:proofErr w:type="gramEnd"/>
      <w:r w:rsidRPr="002C1096">
        <w:rPr>
          <w:rFonts w:ascii="楷体" w:eastAsia="楷体" w:hAnsi="楷体" w:hint="eastAsia"/>
        </w:rPr>
        <w:t>自言</w:t>
      </w:r>
      <w:r w:rsidRPr="002C1096">
        <w:rPr>
          <w:rFonts w:ascii="楷体" w:eastAsia="楷体" w:hAnsi="楷体"/>
        </w:rPr>
        <w:t>:</w:t>
      </w:r>
      <w:r w:rsidRPr="002C1096">
        <w:rPr>
          <w:rFonts w:ascii="楷体" w:eastAsia="楷体" w:hAnsi="楷体" w:hint="eastAsia"/>
        </w:rPr>
        <w:t>謁豤草田六畝武門外，能恆藉以爲田。└典縵占。（正）</w:t>
      </w:r>
    </w:p>
    <w:p w:rsidR="00843785" w:rsidRPr="002C1096" w:rsidRDefault="00843785" w:rsidP="00843785">
      <w:pPr>
        <w:pStyle w:val="aa"/>
        <w:ind w:firstLine="560"/>
        <w:rPr>
          <w:rFonts w:ascii="楷体" w:eastAsia="楷体" w:hAnsi="楷体"/>
        </w:rPr>
      </w:pPr>
      <w:r w:rsidRPr="002C1096">
        <w:rPr>
          <w:rFonts w:ascii="楷体" w:eastAsia="楷体" w:hAnsi="楷体" w:hint="eastAsia"/>
        </w:rPr>
        <w:t>九月丁巳，</w:t>
      </w:r>
      <w:proofErr w:type="gramStart"/>
      <w:r w:rsidRPr="002C1096">
        <w:rPr>
          <w:rFonts w:ascii="楷体" w:eastAsia="楷体" w:hAnsi="楷体" w:hint="eastAsia"/>
        </w:rPr>
        <w:t>田守武</w:t>
      </w:r>
      <w:proofErr w:type="gramEnd"/>
      <w:r w:rsidRPr="002C1096">
        <w:rPr>
          <w:rFonts w:ascii="楷体" w:eastAsia="楷体" w:hAnsi="楷体" w:hint="eastAsia"/>
        </w:rPr>
        <w:t>敢言之</w:t>
      </w:r>
      <w:r w:rsidRPr="002C1096">
        <w:rPr>
          <w:rFonts w:ascii="楷体" w:eastAsia="楷体" w:hAnsi="楷体"/>
        </w:rPr>
        <w:t>:</w:t>
      </w:r>
      <w:r w:rsidRPr="002C1096">
        <w:rPr>
          <w:rFonts w:ascii="楷体" w:eastAsia="楷体" w:hAnsi="楷体" w:hint="eastAsia"/>
        </w:rPr>
        <w:t>上黔首豤草</w:t>
      </w:r>
      <w:proofErr w:type="gramStart"/>
      <w:r w:rsidRPr="002C1096">
        <w:rPr>
          <w:rFonts w:ascii="楷体" w:eastAsia="楷体" w:hAnsi="楷体" w:hint="eastAsia"/>
        </w:rPr>
        <w:t>一牒</w:t>
      </w:r>
      <w:proofErr w:type="gramEnd"/>
      <w:r w:rsidRPr="002C1096">
        <w:rPr>
          <w:rFonts w:ascii="楷体" w:eastAsia="楷体" w:hAnsi="楷体" w:hint="eastAsia"/>
        </w:rPr>
        <w:t>。敢言之。</w:t>
      </w:r>
      <w:r w:rsidRPr="002C1096">
        <w:rPr>
          <w:rFonts w:ascii="楷体" w:eastAsia="楷体" w:hAnsi="楷体"/>
        </w:rPr>
        <w:t>/</w:t>
      </w:r>
      <w:r w:rsidRPr="002C1096">
        <w:rPr>
          <w:rFonts w:ascii="楷体" w:eastAsia="楷体" w:hAnsi="楷体" w:hint="eastAsia"/>
        </w:rPr>
        <w:t>銜手。</w:t>
      </w:r>
    </w:p>
    <w:p w:rsidR="00843785" w:rsidRPr="002C1096" w:rsidRDefault="00843785" w:rsidP="00843785">
      <w:pPr>
        <w:pStyle w:val="aa"/>
        <w:ind w:firstLine="560"/>
        <w:rPr>
          <w:rFonts w:ascii="楷体" w:eastAsia="楷体" w:hAnsi="楷体"/>
        </w:rPr>
      </w:pPr>
      <w:r w:rsidRPr="002C1096">
        <w:rPr>
          <w:rFonts w:ascii="楷体" w:eastAsia="楷体" w:hAnsi="楷体" w:hint="eastAsia"/>
        </w:rPr>
        <w:t>□月</w:t>
      </w:r>
      <w:proofErr w:type="gramStart"/>
      <w:r w:rsidRPr="002C1096">
        <w:rPr>
          <w:rFonts w:ascii="楷体" w:eastAsia="楷体" w:hAnsi="楷体" w:hint="eastAsia"/>
        </w:rPr>
        <w:t>丁巳日水十</w:t>
      </w:r>
      <w:proofErr w:type="gramEnd"/>
      <w:r w:rsidRPr="002C1096">
        <w:rPr>
          <w:rFonts w:ascii="楷体" w:eastAsia="楷体" w:hAnsi="楷体" w:hint="eastAsia"/>
        </w:rPr>
        <w:t>一刻下四，佐銜以</w:t>
      </w:r>
      <w:proofErr w:type="gramStart"/>
      <w:r w:rsidRPr="002C1096">
        <w:rPr>
          <w:rFonts w:ascii="楷体" w:eastAsia="楷体" w:hAnsi="楷体" w:hint="eastAsia"/>
        </w:rPr>
        <w:t>來</w:t>
      </w:r>
      <w:proofErr w:type="gramEnd"/>
      <w:r w:rsidRPr="002C1096">
        <w:rPr>
          <w:rFonts w:ascii="楷体" w:eastAsia="楷体" w:hAnsi="楷体" w:hint="eastAsia"/>
        </w:rPr>
        <w:t>。</w:t>
      </w:r>
      <w:r w:rsidRPr="002C1096">
        <w:rPr>
          <w:rFonts w:ascii="楷体" w:eastAsia="楷体" w:hAnsi="楷体"/>
        </w:rPr>
        <w:t>/</w:t>
      </w:r>
      <w:r w:rsidRPr="002C1096">
        <w:rPr>
          <w:rFonts w:ascii="楷体" w:eastAsia="楷体" w:hAnsi="楷体" w:hint="eastAsia"/>
        </w:rPr>
        <w:t>□發。</w:t>
      </w:r>
      <w:r w:rsidRPr="002C1096">
        <w:rPr>
          <w:rFonts w:ascii="楷体" w:eastAsia="楷体" w:hAnsi="楷体"/>
        </w:rPr>
        <w:t>9-2344</w:t>
      </w:r>
      <w:r w:rsidRPr="002C1096">
        <w:rPr>
          <w:rFonts w:ascii="楷体" w:eastAsia="楷体" w:hAnsi="楷体" w:hint="eastAsia"/>
        </w:rPr>
        <w:t>（背）</w:t>
      </w:r>
      <w:r w:rsidRPr="002C1096">
        <w:rPr>
          <w:rFonts w:ascii="楷体" w:eastAsia="楷体" w:hAnsi="楷体"/>
        </w:rPr>
        <w:endnoteReference w:id="3"/>
      </w:r>
    </w:p>
    <w:p w:rsidR="00843785" w:rsidRPr="00843785" w:rsidRDefault="00843785" w:rsidP="00843785">
      <w:pPr>
        <w:pStyle w:val="aa"/>
        <w:ind w:firstLine="560"/>
      </w:pPr>
      <w:r w:rsidRPr="00843785">
        <w:rPr>
          <w:rFonts w:hint="eastAsia"/>
        </w:rPr>
        <w:t>該簡中高里士五謁</w:t>
      </w:r>
      <w:proofErr w:type="gramStart"/>
      <w:r w:rsidRPr="00843785">
        <w:rPr>
          <w:rFonts w:hint="eastAsia"/>
        </w:rPr>
        <w:t>墾</w:t>
      </w:r>
      <w:proofErr w:type="gramEnd"/>
      <w:r w:rsidRPr="00843785">
        <w:rPr>
          <w:rFonts w:hint="eastAsia"/>
        </w:rPr>
        <w:t>草田，既上</w:t>
      </w:r>
      <w:proofErr w:type="gramStart"/>
      <w:r w:rsidRPr="00843785">
        <w:rPr>
          <w:rFonts w:hint="eastAsia"/>
        </w:rPr>
        <w:t>報</w:t>
      </w:r>
      <w:proofErr w:type="gramEnd"/>
      <w:r w:rsidRPr="00843785">
        <w:rPr>
          <w:rFonts w:hint="eastAsia"/>
        </w:rPr>
        <w:t>了請求開</w:t>
      </w:r>
      <w:proofErr w:type="gramStart"/>
      <w:r w:rsidRPr="00843785">
        <w:rPr>
          <w:rFonts w:hint="eastAsia"/>
        </w:rPr>
        <w:t>墾</w:t>
      </w:r>
      <w:proofErr w:type="gramEnd"/>
      <w:r w:rsidRPr="00843785">
        <w:rPr>
          <w:rFonts w:hint="eastAsia"/>
        </w:rPr>
        <w:t>的草田面積，又指明草田大致位置及其未</w:t>
      </w:r>
      <w:proofErr w:type="gramStart"/>
      <w:r w:rsidRPr="00843785">
        <w:rPr>
          <w:rFonts w:hint="eastAsia"/>
        </w:rPr>
        <w:t>來</w:t>
      </w:r>
      <w:proofErr w:type="gramEnd"/>
      <w:r w:rsidRPr="00843785">
        <w:rPr>
          <w:rFonts w:hint="eastAsia"/>
        </w:rPr>
        <w:t>用途，相</w:t>
      </w:r>
      <w:proofErr w:type="gramStart"/>
      <w:r w:rsidRPr="00843785">
        <w:rPr>
          <w:rFonts w:hint="eastAsia"/>
        </w:rPr>
        <w:t>對</w:t>
      </w:r>
      <w:proofErr w:type="gramEnd"/>
      <w:r w:rsidRPr="00843785">
        <w:rPr>
          <w:rFonts w:hint="eastAsia"/>
        </w:rPr>
        <w:t>而言</w:t>
      </w:r>
      <w:r w:rsidRPr="00843785">
        <w:t>9-15</w:t>
      </w:r>
      <w:r w:rsidRPr="00843785">
        <w:rPr>
          <w:rFonts w:hint="eastAsia"/>
        </w:rPr>
        <w:t>中若理解</w:t>
      </w:r>
      <w:proofErr w:type="gramStart"/>
      <w:r w:rsidRPr="00843785">
        <w:rPr>
          <w:rFonts w:hint="eastAsia"/>
        </w:rPr>
        <w:t>為</w:t>
      </w:r>
      <w:proofErr w:type="gramEnd"/>
      <w:r w:rsidRPr="00843785">
        <w:rPr>
          <w:rFonts w:hint="eastAsia"/>
        </w:rPr>
        <w:t>“草田”的面積爲“百廿步”則文句不順，</w:t>
      </w:r>
      <w:proofErr w:type="gramStart"/>
      <w:r w:rsidRPr="00843785">
        <w:rPr>
          <w:rFonts w:hint="eastAsia"/>
        </w:rPr>
        <w:t>應為</w:t>
      </w:r>
      <w:proofErr w:type="gramEnd"/>
      <w:r w:rsidRPr="00843785">
        <w:rPr>
          <w:rFonts w:hint="eastAsia"/>
        </w:rPr>
        <w:t>“謁</w:t>
      </w:r>
      <w:proofErr w:type="gramStart"/>
      <w:r w:rsidRPr="00843785">
        <w:rPr>
          <w:rFonts w:hint="eastAsia"/>
        </w:rPr>
        <w:t>墾</w:t>
      </w:r>
      <w:proofErr w:type="gramEnd"/>
      <w:r w:rsidRPr="00843785">
        <w:rPr>
          <w:rFonts w:hint="eastAsia"/>
        </w:rPr>
        <w:t>草田百廿步，在故桑地北”，總之，不若（</w:t>
      </w:r>
      <w:r w:rsidRPr="00843785">
        <w:t>C</w:t>
      </w:r>
      <w:r w:rsidRPr="00843785">
        <w:rPr>
          <w:rFonts w:hint="eastAsia"/>
        </w:rPr>
        <w:t>）的</w:t>
      </w:r>
      <w:proofErr w:type="gramStart"/>
      <w:r w:rsidRPr="00843785">
        <w:rPr>
          <w:rFonts w:hint="eastAsia"/>
        </w:rPr>
        <w:t>斷</w:t>
      </w:r>
      <w:proofErr w:type="gramEnd"/>
      <w:r w:rsidRPr="00843785">
        <w:rPr>
          <w:rFonts w:hint="eastAsia"/>
        </w:rPr>
        <w:t>讀言簡意賅。</w:t>
      </w:r>
    </w:p>
    <w:p w:rsidR="00843785" w:rsidRPr="00843785" w:rsidRDefault="00843785" w:rsidP="00843785">
      <w:pPr>
        <w:pStyle w:val="aa"/>
        <w:ind w:firstLine="560"/>
      </w:pPr>
      <w:r w:rsidRPr="00843785">
        <w:rPr>
          <w:rFonts w:hint="eastAsia"/>
        </w:rPr>
        <w:t>附記：“武漢高校讀簡</w:t>
      </w:r>
      <w:proofErr w:type="gramStart"/>
      <w:r w:rsidRPr="00843785">
        <w:rPr>
          <w:rFonts w:hint="eastAsia"/>
        </w:rPr>
        <w:t>會</w:t>
      </w:r>
      <w:proofErr w:type="gramEnd"/>
      <w:r w:rsidRPr="00843785">
        <w:rPr>
          <w:rFonts w:hint="eastAsia"/>
        </w:rPr>
        <w:t>”是由華中師範大學、武漢大學、華中科技大學及湖北省社科院的師生組成，每週一次。</w:t>
      </w:r>
    </w:p>
    <w:p w:rsidR="00A00D2B" w:rsidRPr="00843785" w:rsidRDefault="00A00D2B" w:rsidP="00843785">
      <w:pPr>
        <w:pStyle w:val="aa"/>
        <w:ind w:firstLine="560"/>
      </w:pPr>
    </w:p>
    <w:sectPr w:rsidR="00A00D2B" w:rsidRPr="00843785">
      <w:headerReference w:type="default" r:id="rId8"/>
      <w:footerReference w:type="even" r:id="rId9"/>
      <w:footerReference w:type="default" r:id="rId10"/>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7652" w:rsidRDefault="00537652" w:rsidP="00CB0024">
      <w:r>
        <w:separator/>
      </w:r>
    </w:p>
  </w:endnote>
  <w:endnote w:type="continuationSeparator" w:id="0">
    <w:p w:rsidR="00537652" w:rsidRDefault="00537652" w:rsidP="00CB0024">
      <w:r>
        <w:continuationSeparator/>
      </w:r>
    </w:p>
  </w:endnote>
  <w:endnote w:id="1">
    <w:p w:rsidR="00843785" w:rsidRPr="00843785" w:rsidRDefault="00843785" w:rsidP="00843785">
      <w:r w:rsidRPr="00843785">
        <w:endnoteRef/>
      </w:r>
      <w:r w:rsidRPr="00843785">
        <w:t xml:space="preserve"> 陈伟编著</w:t>
      </w:r>
      <w:r w:rsidRPr="00843785">
        <w:rPr>
          <w:rFonts w:hint="eastAsia"/>
        </w:rPr>
        <w:t>：《里耶秦简牍校释（第二卷）》，武汉大学出版社，2018年，第21页。</w:t>
      </w:r>
    </w:p>
  </w:endnote>
  <w:endnote w:id="2">
    <w:p w:rsidR="00843785" w:rsidRPr="00843785" w:rsidRDefault="00843785" w:rsidP="00843785">
      <w:r w:rsidRPr="00843785">
        <w:endnoteRef/>
      </w:r>
      <w:r w:rsidRPr="00843785">
        <w:t xml:space="preserve"> </w:t>
      </w:r>
      <w:r w:rsidRPr="00843785">
        <w:rPr>
          <w:rFonts w:hint="eastAsia"/>
        </w:rPr>
        <w:t>游逸飛、陳弘音：《里耶秦簡博物館藏第九層簡牘釋文校釋》，簡帛網，2013</w:t>
      </w:r>
      <w:r w:rsidRPr="00843785">
        <w:rPr>
          <w:rFonts w:hint="eastAsia"/>
        </w:rPr>
        <w:t>年12月22日，</w:t>
      </w:r>
      <w:hyperlink r:id="rId1" w:history="1">
        <w:r w:rsidRPr="00843785">
          <w:rPr>
            <w:rStyle w:val="af2"/>
            <w:rFonts w:hint="eastAsia"/>
          </w:rPr>
          <w:t>http://www.bsm.org.cn/show_article.php?id=1968#_edn15</w:t>
        </w:r>
      </w:hyperlink>
      <w:r w:rsidRPr="00843785">
        <w:rPr>
          <w:rFonts w:hint="eastAsia"/>
        </w:rPr>
        <w:t>。</w:t>
      </w:r>
    </w:p>
  </w:endnote>
  <w:endnote w:id="3">
    <w:p w:rsidR="00843785" w:rsidRPr="00843785" w:rsidRDefault="00843785" w:rsidP="00843785">
      <w:r w:rsidRPr="00843785">
        <w:endnoteRef/>
      </w:r>
      <w:r w:rsidRPr="00843785">
        <w:t xml:space="preserve"> </w:t>
      </w:r>
      <w:r w:rsidRPr="00843785">
        <w:rPr>
          <w:rFonts w:hint="eastAsia"/>
        </w:rPr>
        <w:t>湖南省文物考古研究所編著：《里耶秦簡（</w:t>
      </w:r>
      <w:r w:rsidRPr="00843785">
        <w:rPr>
          <w:rFonts w:hint="eastAsia"/>
        </w:rPr>
        <w:t>貳）》，文物出版社，2017年，釋文第</w:t>
      </w:r>
      <w:r w:rsidRPr="00843785">
        <w:t>91</w:t>
      </w:r>
      <w:r w:rsidRPr="00843785">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FKai-SB">
    <w:altName w:val="楷体_GB2312"/>
    <w:panose1 w:val="03000509000000000000"/>
    <w:charset w:val="88"/>
    <w:family w:val="script"/>
    <w:pitch w:val="default"/>
    <w:sig w:usb0="00000000" w:usb1="0000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ˎ̥">
    <w:altName w:val="Times New Roman"/>
    <w:charset w:val="00"/>
    <w:family w:val="roman"/>
    <w:pitch w:val="default"/>
    <w:sig w:usb0="00000000" w:usb1="00000000" w:usb2="00000000" w:usb3="00000000" w:csb0="00040001" w:csb1="00000000"/>
  </w:font>
  <w:font w:name="经典繁超宋">
    <w:altName w:val="微软雅黑"/>
    <w:charset w:val="86"/>
    <w:family w:val="modern"/>
    <w:pitch w:val="default"/>
    <w:sig w:usb0="00000000" w:usb1="00000000" w:usb2="0000001E" w:usb3="00000000" w:csb0="00040000" w:csb1="00000000"/>
  </w:font>
  <w:font w:name="宋体-方正超大字符集">
    <w:altName w:val="宋体"/>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BB9" w:rsidRDefault="003E6BB9"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E6BB9" w:rsidRDefault="003E6BB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BB9" w:rsidRPr="00EF302F" w:rsidRDefault="003E6BB9" w:rsidP="00EF302F">
    <w:pPr>
      <w:tabs>
        <w:tab w:val="center" w:pos="4153"/>
        <w:tab w:val="right" w:pos="8306"/>
      </w:tabs>
    </w:pPr>
    <w:r w:rsidRPr="00C01B1F">
      <w:rPr>
        <w:rFonts w:hint="eastAsia"/>
        <w:sz w:val="18"/>
        <w:szCs w:val="18"/>
      </w:rPr>
      <w:t>收稿日期：</w:t>
    </w:r>
    <w:r w:rsidRPr="00C01B1F">
      <w:rPr>
        <w:sz w:val="18"/>
        <w:szCs w:val="18"/>
      </w:rPr>
      <w:t>201</w:t>
    </w:r>
    <w:r>
      <w:rPr>
        <w:rFonts w:hint="eastAsia"/>
        <w:sz w:val="18"/>
        <w:szCs w:val="18"/>
      </w:rPr>
      <w:t>9</w:t>
    </w:r>
    <w:r w:rsidRPr="00C01B1F">
      <w:rPr>
        <w:rFonts w:hint="eastAsia"/>
        <w:sz w:val="18"/>
        <w:szCs w:val="18"/>
      </w:rPr>
      <w:t>年</w:t>
    </w:r>
    <w:r w:rsidR="00C6064C">
      <w:rPr>
        <w:rFonts w:hint="eastAsia"/>
        <w:sz w:val="18"/>
        <w:szCs w:val="18"/>
      </w:rPr>
      <w:t>5</w:t>
    </w:r>
    <w:r w:rsidRPr="00C01B1F">
      <w:rPr>
        <w:rFonts w:hint="eastAsia"/>
        <w:sz w:val="18"/>
        <w:szCs w:val="18"/>
      </w:rPr>
      <w:t>月</w:t>
    </w:r>
    <w:r w:rsidR="00843785">
      <w:rPr>
        <w:rFonts w:hint="eastAsia"/>
        <w:sz w:val="18"/>
        <w:szCs w:val="18"/>
      </w:rPr>
      <w:t>14</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Pr>
        <w:rFonts w:hint="eastAsia"/>
        <w:sz w:val="18"/>
        <w:szCs w:val="18"/>
      </w:rPr>
      <w:t>9</w:t>
    </w:r>
    <w:r w:rsidRPr="00C01B1F">
      <w:rPr>
        <w:rFonts w:hint="eastAsia"/>
        <w:sz w:val="18"/>
        <w:szCs w:val="18"/>
      </w:rPr>
      <w:t>年</w:t>
    </w:r>
    <w:r w:rsidR="00C6064C">
      <w:rPr>
        <w:rFonts w:hint="eastAsia"/>
        <w:sz w:val="18"/>
        <w:szCs w:val="18"/>
      </w:rPr>
      <w:t>5</w:t>
    </w:r>
    <w:r w:rsidRPr="00C01B1F">
      <w:rPr>
        <w:rFonts w:hint="eastAsia"/>
        <w:sz w:val="18"/>
        <w:szCs w:val="18"/>
      </w:rPr>
      <w:t>月</w:t>
    </w:r>
    <w:r w:rsidR="00843785">
      <w:rPr>
        <w:rFonts w:hint="eastAsia"/>
        <w:sz w:val="18"/>
        <w:szCs w:val="18"/>
      </w:rPr>
      <w:t>15</w:t>
    </w:r>
    <w:r w:rsidRPr="00C01B1F">
      <w:rPr>
        <w:rFonts w:hint="eastAsia"/>
        <w:sz w:val="18"/>
        <w:szCs w:val="18"/>
      </w:rPr>
      <w:t>日</w:t>
    </w:r>
    <w:r w:rsidRPr="00C01B1F">
      <w:rPr>
        <w:sz w:val="18"/>
        <w:szCs w:val="18"/>
      </w:rPr>
      <w:tab/>
    </w:r>
    <w:r w:rsidRPr="00C01B1F">
      <w:rPr>
        <w:rFonts w:hint="eastAsia"/>
        <w:sz w:val="18"/>
        <w:szCs w:val="18"/>
      </w:rPr>
      <w:t>页码：</w:t>
    </w:r>
    <w:r w:rsidRPr="00C01B1F">
      <w:rPr>
        <w:sz w:val="18"/>
        <w:szCs w:val="18"/>
      </w:rPr>
      <w:fldChar w:fldCharType="begin"/>
    </w:r>
    <w:r w:rsidRPr="00C01B1F">
      <w:rPr>
        <w:sz w:val="18"/>
        <w:szCs w:val="18"/>
      </w:rPr>
      <w:instrText xml:space="preserve"> PAGE </w:instrText>
    </w:r>
    <w:r w:rsidRPr="00C01B1F">
      <w:rPr>
        <w:sz w:val="18"/>
        <w:szCs w:val="18"/>
      </w:rPr>
      <w:fldChar w:fldCharType="separate"/>
    </w:r>
    <w:r>
      <w:rPr>
        <w:noProof/>
        <w:sz w:val="18"/>
        <w:szCs w:val="18"/>
      </w:rPr>
      <w:t>6</w:t>
    </w:r>
    <w:r w:rsidRPr="00C01B1F">
      <w:rPr>
        <w:sz w:val="18"/>
        <w:szCs w:val="18"/>
      </w:rPr>
      <w:fldChar w:fldCharType="end"/>
    </w:r>
    <w:r w:rsidRPr="00EF302F">
      <w:rPr>
        <w:sz w:val="18"/>
        <w:szCs w:val="18"/>
      </w:rPr>
      <w:t>/</w:t>
    </w:r>
    <w:r w:rsidRPr="00C01B1F">
      <w:rPr>
        <w:sz w:val="18"/>
        <w:szCs w:val="18"/>
      </w:rPr>
      <w:fldChar w:fldCharType="begin"/>
    </w:r>
    <w:r w:rsidRPr="00C01B1F">
      <w:rPr>
        <w:sz w:val="18"/>
        <w:szCs w:val="18"/>
      </w:rPr>
      <w:instrText xml:space="preserve"> NUMPAGES  </w:instrText>
    </w:r>
    <w:r w:rsidRPr="00C01B1F">
      <w:rPr>
        <w:sz w:val="18"/>
        <w:szCs w:val="18"/>
      </w:rPr>
      <w:fldChar w:fldCharType="separate"/>
    </w:r>
    <w:r>
      <w:rPr>
        <w:noProof/>
        <w:sz w:val="18"/>
        <w:szCs w:val="18"/>
      </w:rPr>
      <w:t>6</w:t>
    </w:r>
    <w:r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7652" w:rsidRDefault="00537652" w:rsidP="00CB0024">
      <w:r>
        <w:separator/>
      </w:r>
    </w:p>
  </w:footnote>
  <w:footnote w:type="continuationSeparator" w:id="0">
    <w:p w:rsidR="00537652" w:rsidRDefault="00537652"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6BB9" w:rsidRDefault="003E6BB9" w:rsidP="00EF302F">
    <w:pPr>
      <w:pStyle w:val="af"/>
      <w:spacing w:before="240" w:after="240"/>
      <w:ind w:firstLine="436"/>
    </w:pPr>
    <w:r>
      <w:rPr>
        <w:rFonts w:hint="eastAsia"/>
      </w:rPr>
      <w:t>复旦大学出土文献与古文字研究中心网站论文</w:t>
    </w:r>
  </w:p>
  <w:p w:rsidR="003E6BB9" w:rsidRPr="00EF302F" w:rsidRDefault="003E6BB9" w:rsidP="00EF302F">
    <w:pPr>
      <w:pStyle w:val="af"/>
      <w:spacing w:before="240" w:after="240"/>
      <w:ind w:firstLine="436"/>
    </w:pPr>
    <w:r>
      <w:rPr>
        <w:rFonts w:hint="eastAsia"/>
      </w:rPr>
      <w:t>链接：</w:t>
    </w:r>
    <w:r w:rsidRPr="00775AF2">
      <w:t>http://www.gwz.fudan.edu.cn/Web/Show/4</w:t>
    </w:r>
    <w:r>
      <w:t>4</w:t>
    </w:r>
    <w:r w:rsidR="00C6064C">
      <w:rPr>
        <w:rFonts w:hint="eastAsia"/>
      </w:rPr>
      <w:t>2</w:t>
    </w:r>
    <w:r w:rsidR="00843785">
      <w:rPr>
        <w:rFonts w:hint="eastAsia"/>
      </w:rPr>
      <w:t>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43.7pt;height:49.55pt;visibility:visible" o:bullet="t">
        <v:imagedata r:id="rId1" o:title=""/>
      </v:shape>
    </w:pict>
  </w:numPicBullet>
  <w:numPicBullet w:numPicBulletId="1">
    <w:pict>
      <v:shape id="_x0000_i1057" type="#_x0000_t75" style="width:21.65pt;height:27.9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F50E8A9D"/>
    <w:multiLevelType w:val="singleLevel"/>
    <w:tmpl w:val="0409000F"/>
    <w:lvl w:ilvl="0">
      <w:start w:val="1"/>
      <w:numFmt w:val="decimal"/>
      <w:lvlText w:val="%1."/>
      <w:lvlJc w:val="left"/>
      <w:pPr>
        <w:ind w:left="820" w:hanging="420"/>
      </w:pPr>
      <w:rPr>
        <w:rFonts w:hint="eastAsia"/>
      </w:rPr>
    </w:lvl>
  </w:abstractNum>
  <w:abstractNum w:abstractNumId="4" w15:restartNumberingAfterBreak="0">
    <w:nsid w:val="FFFFFF7C"/>
    <w:multiLevelType w:val="singleLevel"/>
    <w:tmpl w:val="48D214B0"/>
    <w:lvl w:ilvl="0">
      <w:start w:val="1"/>
      <w:numFmt w:val="decimal"/>
      <w:lvlText w:val="%1."/>
      <w:lvlJc w:val="left"/>
      <w:pPr>
        <w:tabs>
          <w:tab w:val="num" w:pos="2040"/>
        </w:tabs>
        <w:ind w:leftChars="800" w:left="2040" w:hangingChars="200" w:hanging="360"/>
      </w:pPr>
    </w:lvl>
  </w:abstractNum>
  <w:abstractNum w:abstractNumId="5" w15:restartNumberingAfterBreak="0">
    <w:nsid w:val="FFFFFF7D"/>
    <w:multiLevelType w:val="singleLevel"/>
    <w:tmpl w:val="28DCE70C"/>
    <w:lvl w:ilvl="0">
      <w:start w:val="1"/>
      <w:numFmt w:val="decimal"/>
      <w:lvlText w:val="%1."/>
      <w:lvlJc w:val="left"/>
      <w:pPr>
        <w:tabs>
          <w:tab w:val="num" w:pos="1620"/>
        </w:tabs>
        <w:ind w:leftChars="600" w:left="1620" w:hangingChars="200" w:hanging="360"/>
      </w:pPr>
    </w:lvl>
  </w:abstractNum>
  <w:abstractNum w:abstractNumId="6" w15:restartNumberingAfterBreak="0">
    <w:nsid w:val="FFFFFF7E"/>
    <w:multiLevelType w:val="singleLevel"/>
    <w:tmpl w:val="471C72C4"/>
    <w:lvl w:ilvl="0">
      <w:start w:val="1"/>
      <w:numFmt w:val="decimal"/>
      <w:lvlText w:val="%1."/>
      <w:lvlJc w:val="left"/>
      <w:pPr>
        <w:tabs>
          <w:tab w:val="num" w:pos="1200"/>
        </w:tabs>
        <w:ind w:leftChars="400" w:left="1200" w:hangingChars="200" w:hanging="360"/>
      </w:pPr>
    </w:lvl>
  </w:abstractNum>
  <w:abstractNum w:abstractNumId="7" w15:restartNumberingAfterBreak="0">
    <w:nsid w:val="FFFFFF7F"/>
    <w:multiLevelType w:val="singleLevel"/>
    <w:tmpl w:val="EC400746"/>
    <w:lvl w:ilvl="0">
      <w:start w:val="1"/>
      <w:numFmt w:val="decimal"/>
      <w:lvlText w:val="%1."/>
      <w:lvlJc w:val="left"/>
      <w:pPr>
        <w:tabs>
          <w:tab w:val="num" w:pos="780"/>
        </w:tabs>
        <w:ind w:leftChars="200" w:left="780" w:hangingChars="200" w:hanging="360"/>
      </w:pPr>
    </w:lvl>
  </w:abstractNum>
  <w:abstractNum w:abstractNumId="8" w15:restartNumberingAfterBreak="0">
    <w:nsid w:val="FFFFFF80"/>
    <w:multiLevelType w:val="singleLevel"/>
    <w:tmpl w:val="23700890"/>
    <w:lvl w:ilvl="0">
      <w:start w:val="1"/>
      <w:numFmt w:val="bullet"/>
      <w:lvlText w:val=""/>
      <w:lvlJc w:val="left"/>
      <w:pPr>
        <w:tabs>
          <w:tab w:val="num" w:pos="2040"/>
        </w:tabs>
        <w:ind w:leftChars="800" w:left="2040" w:hangingChars="200" w:hanging="360"/>
      </w:pPr>
      <w:rPr>
        <w:rFonts w:ascii="Wingdings" w:hAnsi="Wingdings" w:hint="default"/>
      </w:rPr>
    </w:lvl>
  </w:abstractNum>
  <w:abstractNum w:abstractNumId="9" w15:restartNumberingAfterBreak="0">
    <w:nsid w:val="FFFFFF81"/>
    <w:multiLevelType w:val="singleLevel"/>
    <w:tmpl w:val="98F0BFF2"/>
    <w:lvl w:ilvl="0">
      <w:start w:val="1"/>
      <w:numFmt w:val="bullet"/>
      <w:lvlText w:val=""/>
      <w:lvlJc w:val="left"/>
      <w:pPr>
        <w:tabs>
          <w:tab w:val="num" w:pos="1620"/>
        </w:tabs>
        <w:ind w:leftChars="600" w:left="1620" w:hangingChars="200" w:hanging="360"/>
      </w:pPr>
      <w:rPr>
        <w:rFonts w:ascii="Wingdings" w:hAnsi="Wingdings" w:hint="default"/>
      </w:rPr>
    </w:lvl>
  </w:abstractNum>
  <w:abstractNum w:abstractNumId="10" w15:restartNumberingAfterBreak="0">
    <w:nsid w:val="FFFFFF82"/>
    <w:multiLevelType w:val="singleLevel"/>
    <w:tmpl w:val="5E36B796"/>
    <w:lvl w:ilvl="0">
      <w:start w:val="1"/>
      <w:numFmt w:val="bullet"/>
      <w:lvlText w:val=""/>
      <w:lvlJc w:val="left"/>
      <w:pPr>
        <w:tabs>
          <w:tab w:val="num" w:pos="1200"/>
        </w:tabs>
        <w:ind w:leftChars="400" w:left="1200" w:hangingChars="200" w:hanging="360"/>
      </w:pPr>
      <w:rPr>
        <w:rFonts w:ascii="Wingdings" w:hAnsi="Wingdings" w:hint="default"/>
      </w:rPr>
    </w:lvl>
  </w:abstractNum>
  <w:abstractNum w:abstractNumId="11" w15:restartNumberingAfterBreak="0">
    <w:nsid w:val="FFFFFF83"/>
    <w:multiLevelType w:val="singleLevel"/>
    <w:tmpl w:val="1CA2BCE6"/>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12" w15:restartNumberingAfterBreak="0">
    <w:nsid w:val="FFFFFF88"/>
    <w:multiLevelType w:val="singleLevel"/>
    <w:tmpl w:val="C6E00E7C"/>
    <w:lvl w:ilvl="0">
      <w:start w:val="1"/>
      <w:numFmt w:val="decimal"/>
      <w:lvlText w:val="%1."/>
      <w:lvlJc w:val="left"/>
      <w:pPr>
        <w:tabs>
          <w:tab w:val="num" w:pos="360"/>
        </w:tabs>
        <w:ind w:left="360" w:hangingChars="200" w:hanging="360"/>
      </w:pPr>
    </w:lvl>
  </w:abstractNum>
  <w:abstractNum w:abstractNumId="13" w15:restartNumberingAfterBreak="0">
    <w:nsid w:val="FFFFFF89"/>
    <w:multiLevelType w:val="singleLevel"/>
    <w:tmpl w:val="0C4873E0"/>
    <w:lvl w:ilvl="0">
      <w:start w:val="1"/>
      <w:numFmt w:val="bullet"/>
      <w:lvlText w:val=""/>
      <w:lvlJc w:val="left"/>
      <w:pPr>
        <w:tabs>
          <w:tab w:val="num" w:pos="360"/>
        </w:tabs>
        <w:ind w:left="360" w:hangingChars="200" w:hanging="360"/>
      </w:pPr>
      <w:rPr>
        <w:rFonts w:ascii="Wingdings" w:hAnsi="Wingdings" w:hint="default"/>
      </w:rPr>
    </w:lvl>
  </w:abstractNum>
  <w:abstractNum w:abstractNumId="14"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6" w15:restartNumberingAfterBreak="0">
    <w:nsid w:val="0B404146"/>
    <w:multiLevelType w:val="multilevel"/>
    <w:tmpl w:val="96781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D8A1A1E"/>
    <w:multiLevelType w:val="hybridMultilevel"/>
    <w:tmpl w:val="FB385B86"/>
    <w:lvl w:ilvl="0" w:tplc="E1BA1E12">
      <w:start w:val="2"/>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8" w15:restartNumberingAfterBreak="0">
    <w:nsid w:val="1C7B5226"/>
    <w:multiLevelType w:val="hybridMultilevel"/>
    <w:tmpl w:val="08B68A64"/>
    <w:lvl w:ilvl="0" w:tplc="EB5CC97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ACD3F5C"/>
    <w:multiLevelType w:val="multilevel"/>
    <w:tmpl w:val="2ACD3F5C"/>
    <w:lvl w:ilvl="0">
      <w:start w:val="1"/>
      <w:numFmt w:val="decimalEnclosedCircle"/>
      <w:lvlText w:val="%1"/>
      <w:lvlJc w:val="left"/>
      <w:pPr>
        <w:ind w:left="840" w:hanging="360"/>
      </w:pPr>
      <w:rPr>
        <w:rFonts w:eastAsia="宋体"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21"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22" w15:restartNumberingAfterBreak="0">
    <w:nsid w:val="2F46479A"/>
    <w:multiLevelType w:val="multilevel"/>
    <w:tmpl w:val="49800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3CA01D9"/>
    <w:multiLevelType w:val="hybridMultilevel"/>
    <w:tmpl w:val="0B0E8BB6"/>
    <w:lvl w:ilvl="0" w:tplc="981873C6">
      <w:start w:val="1"/>
      <w:numFmt w:val="lowerLetter"/>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4"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3EEAB6D7"/>
    <w:multiLevelType w:val="singleLevel"/>
    <w:tmpl w:val="3EEAB6D7"/>
    <w:lvl w:ilvl="0">
      <w:start w:val="1"/>
      <w:numFmt w:val="decimal"/>
      <w:lvlText w:val="%1)"/>
      <w:lvlJc w:val="left"/>
      <w:pPr>
        <w:ind w:left="425" w:hanging="425"/>
      </w:pPr>
      <w:rPr>
        <w:rFonts w:hint="default"/>
      </w:rPr>
    </w:lvl>
  </w:abstractNum>
  <w:abstractNum w:abstractNumId="26" w15:restartNumberingAfterBreak="0">
    <w:nsid w:val="509F2A2B"/>
    <w:multiLevelType w:val="multilevel"/>
    <w:tmpl w:val="509F2A2B"/>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7" w15:restartNumberingAfterBreak="0">
    <w:nsid w:val="57326814"/>
    <w:multiLevelType w:val="multilevel"/>
    <w:tmpl w:val="57326814"/>
    <w:lvl w:ilvl="0">
      <w:start w:val="1"/>
      <w:numFmt w:val="decimalEnclosedCircle"/>
      <w:lvlText w:val="%1"/>
      <w:lvlJc w:val="left"/>
      <w:pPr>
        <w:ind w:left="842" w:hanging="36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28" w15:restartNumberingAfterBreak="0">
    <w:nsid w:val="57797F15"/>
    <w:multiLevelType w:val="multilevel"/>
    <w:tmpl w:val="19FC2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30" w15:restartNumberingAfterBreak="0">
    <w:nsid w:val="5A707373"/>
    <w:multiLevelType w:val="singleLevel"/>
    <w:tmpl w:val="5A707373"/>
    <w:lvl w:ilvl="0">
      <w:start w:val="1"/>
      <w:numFmt w:val="chineseCounting"/>
      <w:suff w:val="nothing"/>
      <w:lvlText w:val="第%1，"/>
      <w:lvlJc w:val="left"/>
    </w:lvl>
  </w:abstractNum>
  <w:abstractNum w:abstractNumId="31" w15:restartNumberingAfterBreak="0">
    <w:nsid w:val="6B7831A7"/>
    <w:multiLevelType w:val="multilevel"/>
    <w:tmpl w:val="262C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abstractNum w:abstractNumId="33" w15:restartNumberingAfterBreak="0">
    <w:nsid w:val="718003A6"/>
    <w:multiLevelType w:val="multilevel"/>
    <w:tmpl w:val="56DEE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366449"/>
    <w:multiLevelType w:val="multilevel"/>
    <w:tmpl w:val="38F0AC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0"/>
  </w:num>
  <w:num w:numId="2">
    <w:abstractNumId w:val="32"/>
  </w:num>
  <w:num w:numId="3">
    <w:abstractNumId w:val="21"/>
  </w:num>
  <w:num w:numId="4">
    <w:abstractNumId w:val="29"/>
  </w:num>
  <w:num w:numId="5">
    <w:abstractNumId w:val="2"/>
  </w:num>
  <w:num w:numId="6">
    <w:abstractNumId w:val="30"/>
  </w:num>
  <w:num w:numId="7">
    <w:abstractNumId w:val="24"/>
  </w:num>
  <w:num w:numId="8">
    <w:abstractNumId w:val="1"/>
    <w:lvlOverride w:ilvl="0">
      <w:startOverride w:val="1"/>
    </w:lvlOverride>
  </w:num>
  <w:num w:numId="9">
    <w:abstractNumId w:val="0"/>
    <w:lvlOverride w:ilvl="0">
      <w:startOverride w:val="1"/>
    </w:lvlOverride>
  </w:num>
  <w:num w:numId="10">
    <w:abstractNumId w:val="18"/>
  </w:num>
  <w:num w:numId="11">
    <w:abstractNumId w:val="23"/>
  </w:num>
  <w:num w:numId="12">
    <w:abstractNumId w:val="17"/>
  </w:num>
  <w:num w:numId="13">
    <w:abstractNumId w:val="14"/>
  </w:num>
  <w:num w:numId="14">
    <w:abstractNumId w:val="15"/>
  </w:num>
  <w:num w:numId="15">
    <w:abstractNumId w:val="22"/>
  </w:num>
  <w:num w:numId="16">
    <w:abstractNumId w:val="31"/>
  </w:num>
  <w:num w:numId="17">
    <w:abstractNumId w:val="34"/>
  </w:num>
  <w:num w:numId="18">
    <w:abstractNumId w:val="28"/>
  </w:num>
  <w:num w:numId="19">
    <w:abstractNumId w:val="16"/>
  </w:num>
  <w:num w:numId="20">
    <w:abstractNumId w:val="33"/>
  </w:num>
  <w:num w:numId="21">
    <w:abstractNumId w:val="13"/>
  </w:num>
  <w:num w:numId="22">
    <w:abstractNumId w:val="12"/>
  </w:num>
  <w:num w:numId="23">
    <w:abstractNumId w:val="11"/>
  </w:num>
  <w:num w:numId="24">
    <w:abstractNumId w:val="10"/>
  </w:num>
  <w:num w:numId="25">
    <w:abstractNumId w:val="9"/>
  </w:num>
  <w:num w:numId="26">
    <w:abstractNumId w:val="8"/>
  </w:num>
  <w:num w:numId="27">
    <w:abstractNumId w:val="7"/>
  </w:num>
  <w:num w:numId="28">
    <w:abstractNumId w:val="6"/>
  </w:num>
  <w:num w:numId="29">
    <w:abstractNumId w:val="5"/>
  </w:num>
  <w:num w:numId="30">
    <w:abstractNumId w:val="4"/>
  </w:num>
  <w:num w:numId="31">
    <w:abstractNumId w:val="25"/>
  </w:num>
  <w:num w:numId="32">
    <w:abstractNumId w:val="27"/>
  </w:num>
  <w:num w:numId="33">
    <w:abstractNumId w:val="26"/>
  </w:num>
  <w:num w:numId="34">
    <w:abstractNumId w:val="19"/>
  </w:num>
  <w:num w:numId="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788"/>
    <w:rsid w:val="000038DD"/>
    <w:rsid w:val="00006D1D"/>
    <w:rsid w:val="00011970"/>
    <w:rsid w:val="000133A5"/>
    <w:rsid w:val="0001730A"/>
    <w:rsid w:val="00017F20"/>
    <w:rsid w:val="00021234"/>
    <w:rsid w:val="00022497"/>
    <w:rsid w:val="000269A2"/>
    <w:rsid w:val="00031027"/>
    <w:rsid w:val="00032E60"/>
    <w:rsid w:val="00033997"/>
    <w:rsid w:val="00033F9D"/>
    <w:rsid w:val="00035922"/>
    <w:rsid w:val="00037D45"/>
    <w:rsid w:val="00041E3D"/>
    <w:rsid w:val="00043973"/>
    <w:rsid w:val="0004553B"/>
    <w:rsid w:val="00050E7C"/>
    <w:rsid w:val="000626A6"/>
    <w:rsid w:val="00062FE9"/>
    <w:rsid w:val="0006648C"/>
    <w:rsid w:val="00073508"/>
    <w:rsid w:val="00076F82"/>
    <w:rsid w:val="00077C36"/>
    <w:rsid w:val="00084150"/>
    <w:rsid w:val="000841AB"/>
    <w:rsid w:val="000860FF"/>
    <w:rsid w:val="000A4A8F"/>
    <w:rsid w:val="000B02C6"/>
    <w:rsid w:val="000B20F1"/>
    <w:rsid w:val="000B3534"/>
    <w:rsid w:val="000B3E82"/>
    <w:rsid w:val="000B4C47"/>
    <w:rsid w:val="000B7803"/>
    <w:rsid w:val="000C306D"/>
    <w:rsid w:val="000C439A"/>
    <w:rsid w:val="000C6DDF"/>
    <w:rsid w:val="000D0719"/>
    <w:rsid w:val="000D135F"/>
    <w:rsid w:val="000D13F8"/>
    <w:rsid w:val="000D5531"/>
    <w:rsid w:val="000D6B61"/>
    <w:rsid w:val="000E2C1A"/>
    <w:rsid w:val="000E2C87"/>
    <w:rsid w:val="000E3AF3"/>
    <w:rsid w:val="000E4237"/>
    <w:rsid w:val="000E738A"/>
    <w:rsid w:val="000E7C8B"/>
    <w:rsid w:val="000F0036"/>
    <w:rsid w:val="000F28A8"/>
    <w:rsid w:val="000F4BED"/>
    <w:rsid w:val="00102E1C"/>
    <w:rsid w:val="00104E73"/>
    <w:rsid w:val="00110B5F"/>
    <w:rsid w:val="00116C85"/>
    <w:rsid w:val="0012030A"/>
    <w:rsid w:val="00131D4E"/>
    <w:rsid w:val="001332B7"/>
    <w:rsid w:val="001347BB"/>
    <w:rsid w:val="00140894"/>
    <w:rsid w:val="001433AC"/>
    <w:rsid w:val="0014382E"/>
    <w:rsid w:val="001450B7"/>
    <w:rsid w:val="00154CEE"/>
    <w:rsid w:val="00156D70"/>
    <w:rsid w:val="001641C2"/>
    <w:rsid w:val="00164C7B"/>
    <w:rsid w:val="00167A7A"/>
    <w:rsid w:val="00170566"/>
    <w:rsid w:val="001712CA"/>
    <w:rsid w:val="001801DC"/>
    <w:rsid w:val="0018778C"/>
    <w:rsid w:val="00190BB5"/>
    <w:rsid w:val="00192119"/>
    <w:rsid w:val="001938D1"/>
    <w:rsid w:val="00194437"/>
    <w:rsid w:val="00194702"/>
    <w:rsid w:val="001957D4"/>
    <w:rsid w:val="00195BA5"/>
    <w:rsid w:val="00196304"/>
    <w:rsid w:val="0019751F"/>
    <w:rsid w:val="001A02A8"/>
    <w:rsid w:val="001A19B2"/>
    <w:rsid w:val="001A4915"/>
    <w:rsid w:val="001A5188"/>
    <w:rsid w:val="001B293E"/>
    <w:rsid w:val="001B3E07"/>
    <w:rsid w:val="001B492F"/>
    <w:rsid w:val="001B4FFD"/>
    <w:rsid w:val="001B682E"/>
    <w:rsid w:val="001B710F"/>
    <w:rsid w:val="001C0EEC"/>
    <w:rsid w:val="001C18BD"/>
    <w:rsid w:val="001C5F88"/>
    <w:rsid w:val="001D1713"/>
    <w:rsid w:val="001D2B45"/>
    <w:rsid w:val="001D427D"/>
    <w:rsid w:val="001D4E56"/>
    <w:rsid w:val="001E6598"/>
    <w:rsid w:val="001E6D43"/>
    <w:rsid w:val="001F1BFC"/>
    <w:rsid w:val="00211416"/>
    <w:rsid w:val="00214B92"/>
    <w:rsid w:val="00216AB7"/>
    <w:rsid w:val="002211DE"/>
    <w:rsid w:val="002262DD"/>
    <w:rsid w:val="00230ADF"/>
    <w:rsid w:val="00230F4D"/>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2EE5"/>
    <w:rsid w:val="00294FD3"/>
    <w:rsid w:val="002963F1"/>
    <w:rsid w:val="002A0E2F"/>
    <w:rsid w:val="002A1C81"/>
    <w:rsid w:val="002A1D71"/>
    <w:rsid w:val="002A5820"/>
    <w:rsid w:val="002A6194"/>
    <w:rsid w:val="002A746C"/>
    <w:rsid w:val="002B32DA"/>
    <w:rsid w:val="002C1096"/>
    <w:rsid w:val="002C4C02"/>
    <w:rsid w:val="002C668C"/>
    <w:rsid w:val="002C70BF"/>
    <w:rsid w:val="002C7445"/>
    <w:rsid w:val="002D039D"/>
    <w:rsid w:val="002D4626"/>
    <w:rsid w:val="002D5CCD"/>
    <w:rsid w:val="002D74D8"/>
    <w:rsid w:val="002E2792"/>
    <w:rsid w:val="002E4ADE"/>
    <w:rsid w:val="002E503F"/>
    <w:rsid w:val="002F1FE6"/>
    <w:rsid w:val="002F2D81"/>
    <w:rsid w:val="00300BB1"/>
    <w:rsid w:val="00311E98"/>
    <w:rsid w:val="00313A1D"/>
    <w:rsid w:val="0031705D"/>
    <w:rsid w:val="00317DBF"/>
    <w:rsid w:val="00317E80"/>
    <w:rsid w:val="00321472"/>
    <w:rsid w:val="00323758"/>
    <w:rsid w:val="00324A0C"/>
    <w:rsid w:val="003254FE"/>
    <w:rsid w:val="00330794"/>
    <w:rsid w:val="00332FF4"/>
    <w:rsid w:val="00334313"/>
    <w:rsid w:val="0033589E"/>
    <w:rsid w:val="003367D1"/>
    <w:rsid w:val="00347F61"/>
    <w:rsid w:val="003516DF"/>
    <w:rsid w:val="00352DCA"/>
    <w:rsid w:val="003541B9"/>
    <w:rsid w:val="00355808"/>
    <w:rsid w:val="0036013B"/>
    <w:rsid w:val="003637BF"/>
    <w:rsid w:val="003657B7"/>
    <w:rsid w:val="00365AA8"/>
    <w:rsid w:val="00373178"/>
    <w:rsid w:val="00375FA4"/>
    <w:rsid w:val="00376418"/>
    <w:rsid w:val="00377962"/>
    <w:rsid w:val="003804C5"/>
    <w:rsid w:val="00380E0F"/>
    <w:rsid w:val="00382F27"/>
    <w:rsid w:val="00384194"/>
    <w:rsid w:val="00390262"/>
    <w:rsid w:val="003914E2"/>
    <w:rsid w:val="00394082"/>
    <w:rsid w:val="00395D81"/>
    <w:rsid w:val="003A0D1A"/>
    <w:rsid w:val="003B45B0"/>
    <w:rsid w:val="003B5515"/>
    <w:rsid w:val="003C12E0"/>
    <w:rsid w:val="003C3289"/>
    <w:rsid w:val="003C4800"/>
    <w:rsid w:val="003C4D06"/>
    <w:rsid w:val="003C57BB"/>
    <w:rsid w:val="003C62CD"/>
    <w:rsid w:val="003C6453"/>
    <w:rsid w:val="003D46B8"/>
    <w:rsid w:val="003E1354"/>
    <w:rsid w:val="003E1502"/>
    <w:rsid w:val="003E1E5C"/>
    <w:rsid w:val="003E5FD9"/>
    <w:rsid w:val="003E6BB9"/>
    <w:rsid w:val="003F2D79"/>
    <w:rsid w:val="003F604F"/>
    <w:rsid w:val="00403C1D"/>
    <w:rsid w:val="0040573D"/>
    <w:rsid w:val="004127DD"/>
    <w:rsid w:val="00420CE9"/>
    <w:rsid w:val="00430178"/>
    <w:rsid w:val="0043067E"/>
    <w:rsid w:val="00430CA7"/>
    <w:rsid w:val="00430F52"/>
    <w:rsid w:val="00431BEA"/>
    <w:rsid w:val="00440BE0"/>
    <w:rsid w:val="0044129F"/>
    <w:rsid w:val="00445B35"/>
    <w:rsid w:val="004555EF"/>
    <w:rsid w:val="00456FAD"/>
    <w:rsid w:val="004628E8"/>
    <w:rsid w:val="004653C5"/>
    <w:rsid w:val="00466A1C"/>
    <w:rsid w:val="00471E95"/>
    <w:rsid w:val="004756A5"/>
    <w:rsid w:val="0048364F"/>
    <w:rsid w:val="004860A2"/>
    <w:rsid w:val="004918C3"/>
    <w:rsid w:val="004975C8"/>
    <w:rsid w:val="004A0388"/>
    <w:rsid w:val="004A1861"/>
    <w:rsid w:val="004A2C87"/>
    <w:rsid w:val="004A7E18"/>
    <w:rsid w:val="004B0674"/>
    <w:rsid w:val="004B0D90"/>
    <w:rsid w:val="004B12DE"/>
    <w:rsid w:val="004B405F"/>
    <w:rsid w:val="004B4723"/>
    <w:rsid w:val="004D1FA3"/>
    <w:rsid w:val="004D4C84"/>
    <w:rsid w:val="004E0A07"/>
    <w:rsid w:val="004E5F4B"/>
    <w:rsid w:val="004E6E8E"/>
    <w:rsid w:val="004F11D3"/>
    <w:rsid w:val="004F244C"/>
    <w:rsid w:val="004F4CF4"/>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37652"/>
    <w:rsid w:val="00542D51"/>
    <w:rsid w:val="005444A2"/>
    <w:rsid w:val="005465C3"/>
    <w:rsid w:val="00546876"/>
    <w:rsid w:val="005536B1"/>
    <w:rsid w:val="005549F6"/>
    <w:rsid w:val="005558B8"/>
    <w:rsid w:val="00560EBB"/>
    <w:rsid w:val="00562694"/>
    <w:rsid w:val="00564069"/>
    <w:rsid w:val="00570DB1"/>
    <w:rsid w:val="00570E9F"/>
    <w:rsid w:val="00571CEA"/>
    <w:rsid w:val="005755E3"/>
    <w:rsid w:val="005816FB"/>
    <w:rsid w:val="00584AEE"/>
    <w:rsid w:val="00586B2B"/>
    <w:rsid w:val="005875DF"/>
    <w:rsid w:val="005935F3"/>
    <w:rsid w:val="00593E4B"/>
    <w:rsid w:val="00594347"/>
    <w:rsid w:val="0059627F"/>
    <w:rsid w:val="005A2D63"/>
    <w:rsid w:val="005A3011"/>
    <w:rsid w:val="005A419C"/>
    <w:rsid w:val="005B29BC"/>
    <w:rsid w:val="005B69A6"/>
    <w:rsid w:val="005C1A21"/>
    <w:rsid w:val="005C1F1C"/>
    <w:rsid w:val="005C51B2"/>
    <w:rsid w:val="005D22B2"/>
    <w:rsid w:val="005D2F69"/>
    <w:rsid w:val="005E2C50"/>
    <w:rsid w:val="005E45B5"/>
    <w:rsid w:val="005E5DB1"/>
    <w:rsid w:val="005F05E8"/>
    <w:rsid w:val="005F3E33"/>
    <w:rsid w:val="0060101E"/>
    <w:rsid w:val="00602939"/>
    <w:rsid w:val="00610E9E"/>
    <w:rsid w:val="006166C7"/>
    <w:rsid w:val="00617AB7"/>
    <w:rsid w:val="00620A4F"/>
    <w:rsid w:val="00620F72"/>
    <w:rsid w:val="00621D7A"/>
    <w:rsid w:val="0062260A"/>
    <w:rsid w:val="00623408"/>
    <w:rsid w:val="006245DA"/>
    <w:rsid w:val="0062642B"/>
    <w:rsid w:val="0063183B"/>
    <w:rsid w:val="0063231F"/>
    <w:rsid w:val="00634446"/>
    <w:rsid w:val="00634CBD"/>
    <w:rsid w:val="00635CF4"/>
    <w:rsid w:val="00635FA4"/>
    <w:rsid w:val="00640B39"/>
    <w:rsid w:val="00644D5B"/>
    <w:rsid w:val="00650E61"/>
    <w:rsid w:val="0065256A"/>
    <w:rsid w:val="00672EC8"/>
    <w:rsid w:val="00673C78"/>
    <w:rsid w:val="00676BAE"/>
    <w:rsid w:val="006778A0"/>
    <w:rsid w:val="00682D5D"/>
    <w:rsid w:val="00686575"/>
    <w:rsid w:val="006907C4"/>
    <w:rsid w:val="00693A5D"/>
    <w:rsid w:val="006A1B0D"/>
    <w:rsid w:val="006A3D5C"/>
    <w:rsid w:val="006A3F90"/>
    <w:rsid w:val="006A5FF2"/>
    <w:rsid w:val="006B0F0D"/>
    <w:rsid w:val="006B1CF9"/>
    <w:rsid w:val="006B47EE"/>
    <w:rsid w:val="006B6EEA"/>
    <w:rsid w:val="006B7475"/>
    <w:rsid w:val="006C1552"/>
    <w:rsid w:val="006C41B9"/>
    <w:rsid w:val="006C5096"/>
    <w:rsid w:val="006C6BAA"/>
    <w:rsid w:val="006D3921"/>
    <w:rsid w:val="006D408B"/>
    <w:rsid w:val="006E0E0C"/>
    <w:rsid w:val="006E2F87"/>
    <w:rsid w:val="006E760F"/>
    <w:rsid w:val="006E7B7B"/>
    <w:rsid w:val="006F28BC"/>
    <w:rsid w:val="006F300C"/>
    <w:rsid w:val="006F52F5"/>
    <w:rsid w:val="006F79DD"/>
    <w:rsid w:val="007002F8"/>
    <w:rsid w:val="007007CC"/>
    <w:rsid w:val="00701226"/>
    <w:rsid w:val="0070713C"/>
    <w:rsid w:val="007103F0"/>
    <w:rsid w:val="00713580"/>
    <w:rsid w:val="007138A4"/>
    <w:rsid w:val="00715D6B"/>
    <w:rsid w:val="007166DE"/>
    <w:rsid w:val="007204C1"/>
    <w:rsid w:val="00724062"/>
    <w:rsid w:val="007317E0"/>
    <w:rsid w:val="0073487E"/>
    <w:rsid w:val="00740478"/>
    <w:rsid w:val="00740BC5"/>
    <w:rsid w:val="00742DDD"/>
    <w:rsid w:val="007430E0"/>
    <w:rsid w:val="0075360F"/>
    <w:rsid w:val="007576F2"/>
    <w:rsid w:val="007606F5"/>
    <w:rsid w:val="0076174E"/>
    <w:rsid w:val="00767A44"/>
    <w:rsid w:val="007708C6"/>
    <w:rsid w:val="00771D41"/>
    <w:rsid w:val="007721C4"/>
    <w:rsid w:val="0077379F"/>
    <w:rsid w:val="00773918"/>
    <w:rsid w:val="00775AF2"/>
    <w:rsid w:val="00781023"/>
    <w:rsid w:val="007810E0"/>
    <w:rsid w:val="007850CB"/>
    <w:rsid w:val="007A7F1F"/>
    <w:rsid w:val="007B0257"/>
    <w:rsid w:val="007B0B09"/>
    <w:rsid w:val="007B1A80"/>
    <w:rsid w:val="007C4028"/>
    <w:rsid w:val="007C6D48"/>
    <w:rsid w:val="007D5FCD"/>
    <w:rsid w:val="007D776B"/>
    <w:rsid w:val="0080242C"/>
    <w:rsid w:val="00805018"/>
    <w:rsid w:val="00807BBC"/>
    <w:rsid w:val="008114A2"/>
    <w:rsid w:val="00811B04"/>
    <w:rsid w:val="00813ADC"/>
    <w:rsid w:val="00814362"/>
    <w:rsid w:val="008145F2"/>
    <w:rsid w:val="00823499"/>
    <w:rsid w:val="00827BEE"/>
    <w:rsid w:val="008316D6"/>
    <w:rsid w:val="00831C58"/>
    <w:rsid w:val="00831E6C"/>
    <w:rsid w:val="0083342E"/>
    <w:rsid w:val="008368CB"/>
    <w:rsid w:val="00841AC0"/>
    <w:rsid w:val="00843785"/>
    <w:rsid w:val="00844552"/>
    <w:rsid w:val="0085243E"/>
    <w:rsid w:val="00852FB6"/>
    <w:rsid w:val="00852FD1"/>
    <w:rsid w:val="008554FB"/>
    <w:rsid w:val="00857AC9"/>
    <w:rsid w:val="00865714"/>
    <w:rsid w:val="00866FD9"/>
    <w:rsid w:val="0087434A"/>
    <w:rsid w:val="008839BB"/>
    <w:rsid w:val="00883E9F"/>
    <w:rsid w:val="00884DD1"/>
    <w:rsid w:val="00886963"/>
    <w:rsid w:val="008875BA"/>
    <w:rsid w:val="00894FC3"/>
    <w:rsid w:val="0089710F"/>
    <w:rsid w:val="008A3266"/>
    <w:rsid w:val="008A7F84"/>
    <w:rsid w:val="008B1838"/>
    <w:rsid w:val="008B201B"/>
    <w:rsid w:val="008B7347"/>
    <w:rsid w:val="008B7DE7"/>
    <w:rsid w:val="008C0398"/>
    <w:rsid w:val="008C1BEA"/>
    <w:rsid w:val="008C4C09"/>
    <w:rsid w:val="008C4EF3"/>
    <w:rsid w:val="008C5A22"/>
    <w:rsid w:val="008C6FD3"/>
    <w:rsid w:val="008C7A92"/>
    <w:rsid w:val="008D30E6"/>
    <w:rsid w:val="008D3B25"/>
    <w:rsid w:val="008D7BDB"/>
    <w:rsid w:val="008E49CB"/>
    <w:rsid w:val="008E5D6E"/>
    <w:rsid w:val="008E6624"/>
    <w:rsid w:val="008F4C76"/>
    <w:rsid w:val="008F5C80"/>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5432F"/>
    <w:rsid w:val="009568AB"/>
    <w:rsid w:val="00962238"/>
    <w:rsid w:val="00962DFC"/>
    <w:rsid w:val="00964805"/>
    <w:rsid w:val="00970316"/>
    <w:rsid w:val="00970D12"/>
    <w:rsid w:val="00971027"/>
    <w:rsid w:val="0097125F"/>
    <w:rsid w:val="00977A96"/>
    <w:rsid w:val="00980CC8"/>
    <w:rsid w:val="00986333"/>
    <w:rsid w:val="0098705C"/>
    <w:rsid w:val="00987883"/>
    <w:rsid w:val="009911B7"/>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0D2B"/>
    <w:rsid w:val="00A02166"/>
    <w:rsid w:val="00A026E4"/>
    <w:rsid w:val="00A04D48"/>
    <w:rsid w:val="00A0577E"/>
    <w:rsid w:val="00A06EEC"/>
    <w:rsid w:val="00A072DD"/>
    <w:rsid w:val="00A168E6"/>
    <w:rsid w:val="00A16D1C"/>
    <w:rsid w:val="00A303C4"/>
    <w:rsid w:val="00A33350"/>
    <w:rsid w:val="00A35CE6"/>
    <w:rsid w:val="00A43B2B"/>
    <w:rsid w:val="00A442B6"/>
    <w:rsid w:val="00A4525C"/>
    <w:rsid w:val="00A52734"/>
    <w:rsid w:val="00A553B6"/>
    <w:rsid w:val="00A60907"/>
    <w:rsid w:val="00A60B6E"/>
    <w:rsid w:val="00A626FC"/>
    <w:rsid w:val="00A63856"/>
    <w:rsid w:val="00A64354"/>
    <w:rsid w:val="00A64CC3"/>
    <w:rsid w:val="00A710B2"/>
    <w:rsid w:val="00A71884"/>
    <w:rsid w:val="00A72999"/>
    <w:rsid w:val="00A73FD8"/>
    <w:rsid w:val="00A7444E"/>
    <w:rsid w:val="00A76F1D"/>
    <w:rsid w:val="00A8129E"/>
    <w:rsid w:val="00A84BF3"/>
    <w:rsid w:val="00A87B29"/>
    <w:rsid w:val="00AA2183"/>
    <w:rsid w:val="00AA2818"/>
    <w:rsid w:val="00AA4359"/>
    <w:rsid w:val="00AA543B"/>
    <w:rsid w:val="00AA5ACA"/>
    <w:rsid w:val="00AA6604"/>
    <w:rsid w:val="00AA7065"/>
    <w:rsid w:val="00AB2B64"/>
    <w:rsid w:val="00AC25D9"/>
    <w:rsid w:val="00AC4C6A"/>
    <w:rsid w:val="00AC625D"/>
    <w:rsid w:val="00AD0AB7"/>
    <w:rsid w:val="00AD0F5C"/>
    <w:rsid w:val="00AD369B"/>
    <w:rsid w:val="00AD48AD"/>
    <w:rsid w:val="00AD5029"/>
    <w:rsid w:val="00AD7B0D"/>
    <w:rsid w:val="00AD7E86"/>
    <w:rsid w:val="00AE20DF"/>
    <w:rsid w:val="00AE29A7"/>
    <w:rsid w:val="00AF246E"/>
    <w:rsid w:val="00AF479D"/>
    <w:rsid w:val="00AF635B"/>
    <w:rsid w:val="00AF75C8"/>
    <w:rsid w:val="00B00EE9"/>
    <w:rsid w:val="00B030E6"/>
    <w:rsid w:val="00B059FD"/>
    <w:rsid w:val="00B07332"/>
    <w:rsid w:val="00B16A1F"/>
    <w:rsid w:val="00B20E51"/>
    <w:rsid w:val="00B23528"/>
    <w:rsid w:val="00B27C68"/>
    <w:rsid w:val="00B31DEE"/>
    <w:rsid w:val="00B3372F"/>
    <w:rsid w:val="00B34DD8"/>
    <w:rsid w:val="00B37214"/>
    <w:rsid w:val="00B4124B"/>
    <w:rsid w:val="00B41F47"/>
    <w:rsid w:val="00B43721"/>
    <w:rsid w:val="00B47060"/>
    <w:rsid w:val="00B47693"/>
    <w:rsid w:val="00B50CD0"/>
    <w:rsid w:val="00B61F5C"/>
    <w:rsid w:val="00B63ADF"/>
    <w:rsid w:val="00B64416"/>
    <w:rsid w:val="00B7298C"/>
    <w:rsid w:val="00B73A04"/>
    <w:rsid w:val="00B75C45"/>
    <w:rsid w:val="00B806B1"/>
    <w:rsid w:val="00B8095D"/>
    <w:rsid w:val="00B831B3"/>
    <w:rsid w:val="00B8604A"/>
    <w:rsid w:val="00B92CC7"/>
    <w:rsid w:val="00B92CE9"/>
    <w:rsid w:val="00BA1F2C"/>
    <w:rsid w:val="00BA2BB2"/>
    <w:rsid w:val="00BA32AD"/>
    <w:rsid w:val="00BA4771"/>
    <w:rsid w:val="00BA4E68"/>
    <w:rsid w:val="00BA5289"/>
    <w:rsid w:val="00BA6421"/>
    <w:rsid w:val="00BA67C7"/>
    <w:rsid w:val="00BB017B"/>
    <w:rsid w:val="00BB6F3D"/>
    <w:rsid w:val="00BC126B"/>
    <w:rsid w:val="00BC49BB"/>
    <w:rsid w:val="00BD0F3E"/>
    <w:rsid w:val="00BD4E67"/>
    <w:rsid w:val="00BD750D"/>
    <w:rsid w:val="00BE148F"/>
    <w:rsid w:val="00BE5AA8"/>
    <w:rsid w:val="00BF358E"/>
    <w:rsid w:val="00BF5F1D"/>
    <w:rsid w:val="00C01C0A"/>
    <w:rsid w:val="00C029DF"/>
    <w:rsid w:val="00C037A6"/>
    <w:rsid w:val="00C03F8A"/>
    <w:rsid w:val="00C200D7"/>
    <w:rsid w:val="00C217A0"/>
    <w:rsid w:val="00C223C3"/>
    <w:rsid w:val="00C24A2E"/>
    <w:rsid w:val="00C25CFC"/>
    <w:rsid w:val="00C32F13"/>
    <w:rsid w:val="00C36956"/>
    <w:rsid w:val="00C40577"/>
    <w:rsid w:val="00C405CB"/>
    <w:rsid w:val="00C410F4"/>
    <w:rsid w:val="00C41BDD"/>
    <w:rsid w:val="00C43658"/>
    <w:rsid w:val="00C46047"/>
    <w:rsid w:val="00C52B1A"/>
    <w:rsid w:val="00C540E0"/>
    <w:rsid w:val="00C601E8"/>
    <w:rsid w:val="00C6064C"/>
    <w:rsid w:val="00C639B5"/>
    <w:rsid w:val="00C673BD"/>
    <w:rsid w:val="00C7337F"/>
    <w:rsid w:val="00C75C1A"/>
    <w:rsid w:val="00C86742"/>
    <w:rsid w:val="00C86E98"/>
    <w:rsid w:val="00C90543"/>
    <w:rsid w:val="00C935B4"/>
    <w:rsid w:val="00C9386D"/>
    <w:rsid w:val="00C94789"/>
    <w:rsid w:val="00C9729E"/>
    <w:rsid w:val="00CA01A4"/>
    <w:rsid w:val="00CA455C"/>
    <w:rsid w:val="00CA515B"/>
    <w:rsid w:val="00CB0024"/>
    <w:rsid w:val="00CB3F3F"/>
    <w:rsid w:val="00CB518A"/>
    <w:rsid w:val="00CC33AB"/>
    <w:rsid w:val="00CC537A"/>
    <w:rsid w:val="00CC6F6E"/>
    <w:rsid w:val="00CD12D8"/>
    <w:rsid w:val="00CD3AD6"/>
    <w:rsid w:val="00CE1F09"/>
    <w:rsid w:val="00CE26A4"/>
    <w:rsid w:val="00CF2087"/>
    <w:rsid w:val="00CF2D53"/>
    <w:rsid w:val="00CF3432"/>
    <w:rsid w:val="00CF55D5"/>
    <w:rsid w:val="00CF736F"/>
    <w:rsid w:val="00D00583"/>
    <w:rsid w:val="00D12835"/>
    <w:rsid w:val="00D14104"/>
    <w:rsid w:val="00D17377"/>
    <w:rsid w:val="00D202FA"/>
    <w:rsid w:val="00D208AF"/>
    <w:rsid w:val="00D216E9"/>
    <w:rsid w:val="00D24914"/>
    <w:rsid w:val="00D326D7"/>
    <w:rsid w:val="00D33111"/>
    <w:rsid w:val="00D4023B"/>
    <w:rsid w:val="00D40B52"/>
    <w:rsid w:val="00D50E87"/>
    <w:rsid w:val="00D51572"/>
    <w:rsid w:val="00D54453"/>
    <w:rsid w:val="00D556BF"/>
    <w:rsid w:val="00D60710"/>
    <w:rsid w:val="00D61798"/>
    <w:rsid w:val="00D62CB1"/>
    <w:rsid w:val="00D67634"/>
    <w:rsid w:val="00D71F81"/>
    <w:rsid w:val="00D726F9"/>
    <w:rsid w:val="00D756A9"/>
    <w:rsid w:val="00D765DA"/>
    <w:rsid w:val="00D84579"/>
    <w:rsid w:val="00D859D5"/>
    <w:rsid w:val="00D85C5E"/>
    <w:rsid w:val="00D91E89"/>
    <w:rsid w:val="00D94761"/>
    <w:rsid w:val="00D94D4A"/>
    <w:rsid w:val="00DA17FB"/>
    <w:rsid w:val="00DA2027"/>
    <w:rsid w:val="00DA469D"/>
    <w:rsid w:val="00DB1A8E"/>
    <w:rsid w:val="00DB2818"/>
    <w:rsid w:val="00DB652D"/>
    <w:rsid w:val="00DC2A33"/>
    <w:rsid w:val="00DC5C27"/>
    <w:rsid w:val="00DC74C5"/>
    <w:rsid w:val="00DD0C90"/>
    <w:rsid w:val="00DD491C"/>
    <w:rsid w:val="00DE03E4"/>
    <w:rsid w:val="00DE20EE"/>
    <w:rsid w:val="00DE2591"/>
    <w:rsid w:val="00DE4754"/>
    <w:rsid w:val="00DE5AD0"/>
    <w:rsid w:val="00DE6887"/>
    <w:rsid w:val="00DE6920"/>
    <w:rsid w:val="00DF05E9"/>
    <w:rsid w:val="00DF0F4C"/>
    <w:rsid w:val="00E014C1"/>
    <w:rsid w:val="00E01E6C"/>
    <w:rsid w:val="00E03B22"/>
    <w:rsid w:val="00E06AC8"/>
    <w:rsid w:val="00E0700B"/>
    <w:rsid w:val="00E10BC9"/>
    <w:rsid w:val="00E166E9"/>
    <w:rsid w:val="00E2162E"/>
    <w:rsid w:val="00E27BC2"/>
    <w:rsid w:val="00E330F9"/>
    <w:rsid w:val="00E3579F"/>
    <w:rsid w:val="00E37814"/>
    <w:rsid w:val="00E415C5"/>
    <w:rsid w:val="00E46E79"/>
    <w:rsid w:val="00E51572"/>
    <w:rsid w:val="00E520D0"/>
    <w:rsid w:val="00E53B98"/>
    <w:rsid w:val="00E71ABF"/>
    <w:rsid w:val="00E74B97"/>
    <w:rsid w:val="00E768A0"/>
    <w:rsid w:val="00E770D4"/>
    <w:rsid w:val="00E8039B"/>
    <w:rsid w:val="00E8091B"/>
    <w:rsid w:val="00E84361"/>
    <w:rsid w:val="00E84A0C"/>
    <w:rsid w:val="00E90438"/>
    <w:rsid w:val="00E91058"/>
    <w:rsid w:val="00EA236B"/>
    <w:rsid w:val="00EA3753"/>
    <w:rsid w:val="00EA75F6"/>
    <w:rsid w:val="00EA7776"/>
    <w:rsid w:val="00EA7FBC"/>
    <w:rsid w:val="00EB3041"/>
    <w:rsid w:val="00EB330F"/>
    <w:rsid w:val="00EB7229"/>
    <w:rsid w:val="00EC15D3"/>
    <w:rsid w:val="00EC3366"/>
    <w:rsid w:val="00EC4B8E"/>
    <w:rsid w:val="00EC60F9"/>
    <w:rsid w:val="00ED01D0"/>
    <w:rsid w:val="00ED2E6F"/>
    <w:rsid w:val="00ED4220"/>
    <w:rsid w:val="00ED7DB3"/>
    <w:rsid w:val="00EE0429"/>
    <w:rsid w:val="00EE0568"/>
    <w:rsid w:val="00EE4142"/>
    <w:rsid w:val="00EE528D"/>
    <w:rsid w:val="00EE6C33"/>
    <w:rsid w:val="00EE6DB8"/>
    <w:rsid w:val="00EF0E85"/>
    <w:rsid w:val="00EF2B6D"/>
    <w:rsid w:val="00EF302F"/>
    <w:rsid w:val="00F00938"/>
    <w:rsid w:val="00F02015"/>
    <w:rsid w:val="00F06B67"/>
    <w:rsid w:val="00F10AFC"/>
    <w:rsid w:val="00F232AB"/>
    <w:rsid w:val="00F27D53"/>
    <w:rsid w:val="00F31282"/>
    <w:rsid w:val="00F322A5"/>
    <w:rsid w:val="00F34E9E"/>
    <w:rsid w:val="00F34EBF"/>
    <w:rsid w:val="00F36F17"/>
    <w:rsid w:val="00F459C2"/>
    <w:rsid w:val="00F53292"/>
    <w:rsid w:val="00F5440A"/>
    <w:rsid w:val="00F54627"/>
    <w:rsid w:val="00F6326B"/>
    <w:rsid w:val="00F6625A"/>
    <w:rsid w:val="00F66363"/>
    <w:rsid w:val="00F66FE5"/>
    <w:rsid w:val="00F70568"/>
    <w:rsid w:val="00F73ABB"/>
    <w:rsid w:val="00F74311"/>
    <w:rsid w:val="00F74BDA"/>
    <w:rsid w:val="00F76B2A"/>
    <w:rsid w:val="00F77362"/>
    <w:rsid w:val="00F80228"/>
    <w:rsid w:val="00F803F6"/>
    <w:rsid w:val="00F805FB"/>
    <w:rsid w:val="00F856E5"/>
    <w:rsid w:val="00F96BFC"/>
    <w:rsid w:val="00FA3C18"/>
    <w:rsid w:val="00FA72F5"/>
    <w:rsid w:val="00FB3A3E"/>
    <w:rsid w:val="00FB45B2"/>
    <w:rsid w:val="00FB6C12"/>
    <w:rsid w:val="00FC0AB0"/>
    <w:rsid w:val="00FC1005"/>
    <w:rsid w:val="00FC1682"/>
    <w:rsid w:val="00FC4A76"/>
    <w:rsid w:val="00FD3E77"/>
    <w:rsid w:val="00FD71AB"/>
    <w:rsid w:val="00FE080D"/>
    <w:rsid w:val="00FE20AC"/>
    <w:rsid w:val="00FF0A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6387D8"/>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unhideWhenUsed/>
    <w:qFormat/>
    <w:rsid w:val="006B0F0D"/>
    <w:pPr>
      <w:keepNext/>
      <w:keepLines/>
      <w:spacing w:before="260" w:after="260" w:line="416" w:lineRule="auto"/>
      <w:outlineLvl w:val="2"/>
    </w:pPr>
    <w:rPr>
      <w:rFonts w:ascii="Calibri" w:hAnsi="Calibri"/>
      <w:b/>
      <w:bCs/>
      <w:kern w:val="0"/>
      <w:sz w:val="32"/>
      <w:szCs w:val="32"/>
    </w:rPr>
  </w:style>
  <w:style w:type="paragraph" w:styleId="4">
    <w:name w:val="heading 4"/>
    <w:basedOn w:val="a"/>
    <w:next w:val="a"/>
    <w:link w:val="40"/>
    <w:uiPriority w:val="9"/>
    <w:semiHidden/>
    <w:unhideWhenUsed/>
    <w:qFormat/>
    <w:rsid w:val="00B806B1"/>
    <w:pPr>
      <w:keepNext/>
      <w:keepLines/>
      <w:widowControl/>
      <w:spacing w:before="280" w:after="290" w:line="376" w:lineRule="auto"/>
      <w:jc w:val="left"/>
      <w:outlineLvl w:val="3"/>
    </w:pPr>
    <w:rPr>
      <w:rFonts w:asciiTheme="majorHAnsi" w:eastAsiaTheme="majorEastAsia" w:hAnsiTheme="majorHAnsi" w:cstheme="majorBidi"/>
      <w:b/>
      <w:bCs/>
      <w:kern w:val="0"/>
      <w:sz w:val="28"/>
      <w:szCs w:val="28"/>
    </w:rPr>
  </w:style>
  <w:style w:type="paragraph" w:styleId="5">
    <w:name w:val="heading 5"/>
    <w:basedOn w:val="a"/>
    <w:next w:val="a"/>
    <w:link w:val="51"/>
    <w:uiPriority w:val="9"/>
    <w:semiHidden/>
    <w:unhideWhenUsed/>
    <w:qFormat/>
    <w:rsid w:val="00B806B1"/>
    <w:pPr>
      <w:keepNext/>
      <w:keepLines/>
      <w:widowControl/>
      <w:spacing w:before="280" w:after="290" w:line="376" w:lineRule="auto"/>
      <w:jc w:val="left"/>
      <w:outlineLvl w:val="4"/>
    </w:pPr>
    <w:rPr>
      <w:rFonts w:cs="宋体"/>
      <w:b/>
      <w:bCs/>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Char Char1,註腳文字 字元 字元,腳註"/>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uiPriority w:val="99"/>
    <w:rsid w:val="00CB0024"/>
    <w:rPr>
      <w:rFonts w:ascii="宋体"/>
      <w:kern w:val="2"/>
      <w:sz w:val="18"/>
      <w:szCs w:val="18"/>
    </w:rPr>
  </w:style>
  <w:style w:type="character" w:styleId="a5">
    <w:name w:val="footnote reference"/>
    <w:aliases w:val="论文脚注引用"/>
    <w:uiPriority w:val="99"/>
    <w:qFormat/>
    <w:rsid w:val="00CB0024"/>
    <w:rPr>
      <w:vertAlign w:val="superscript"/>
    </w:rPr>
  </w:style>
  <w:style w:type="paragraph" w:styleId="a6">
    <w:name w:val="footer"/>
    <w:basedOn w:val="a"/>
    <w:link w:val="a7"/>
    <w:uiPriority w:val="99"/>
    <w:qFormat/>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uiPriority w:val="99"/>
    <w:qFormat/>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uiPriority w:val="99"/>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iPriority w:val="99"/>
    <w:unhideWhenUsed/>
    <w:qFormat/>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uiPriority w:val="99"/>
    <w:qFormat/>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iPriority w:val="99"/>
    <w:unhideWhenUsed/>
    <w:qFormat/>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qFormat/>
    <w:rsid w:val="006B0F0D"/>
    <w:rPr>
      <w:b/>
      <w:bCs/>
      <w:kern w:val="44"/>
      <w:sz w:val="44"/>
      <w:szCs w:val="44"/>
    </w:rPr>
  </w:style>
  <w:style w:type="character" w:customStyle="1" w:styleId="20">
    <w:name w:val="标题 2 字符"/>
    <w:link w:val="2"/>
    <w:uiPriority w:val="9"/>
    <w:qFormat/>
    <w:rsid w:val="006B0F0D"/>
    <w:rPr>
      <w:rFonts w:ascii="Cambria" w:eastAsia="宋体" w:hAnsi="Cambria" w:cs="Times New Roman"/>
      <w:b/>
      <w:bCs/>
      <w:sz w:val="32"/>
      <w:szCs w:val="32"/>
    </w:rPr>
  </w:style>
  <w:style w:type="character" w:customStyle="1" w:styleId="30">
    <w:name w:val="标题 3 字符"/>
    <w:link w:val="3"/>
    <w:uiPriority w:val="9"/>
    <w:qFormat/>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qFormat/>
    <w:rsid w:val="006B0F0D"/>
    <w:rPr>
      <w:sz w:val="18"/>
      <w:szCs w:val="18"/>
    </w:rPr>
  </w:style>
  <w:style w:type="character" w:customStyle="1" w:styleId="af6">
    <w:name w:val="批注框文本 字符"/>
    <w:link w:val="af4"/>
    <w:uiPriority w:val="99"/>
    <w:semiHidden/>
    <w:qFormat/>
    <w:rsid w:val="006B0F0D"/>
    <w:rPr>
      <w:rFonts w:ascii="宋体" w:hAnsi="宋体"/>
      <w:kern w:val="2"/>
      <w:sz w:val="18"/>
      <w:szCs w:val="18"/>
    </w:rPr>
  </w:style>
  <w:style w:type="paragraph" w:styleId="af5">
    <w:name w:val="List Paragraph"/>
    <w:basedOn w:val="a"/>
    <w:uiPriority w:val="34"/>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link w:val="17"/>
    <w:rsid w:val="008C1BEA"/>
    <w:rPr>
      <w:kern w:val="2"/>
      <w:sz w:val="21"/>
      <w:szCs w:val="24"/>
    </w:rPr>
  </w:style>
  <w:style w:type="character" w:customStyle="1" w:styleId="afb">
    <w:name w:val="脚注文本 字符"/>
    <w:aliases w:val="脚注文本 Char 字符, Char 字符, 字元 字符,字元 字符, Char Char1 字符,註腳文字 字元 字元 字符,Char Char C 字符"/>
    <w:uiPriority w:val="99"/>
    <w:qFormat/>
    <w:rsid w:val="00C037A6"/>
    <w:rPr>
      <w:sz w:val="20"/>
      <w:szCs w:val="20"/>
    </w:rPr>
  </w:style>
  <w:style w:type="paragraph" w:styleId="afc">
    <w:name w:val="Normal (Web)"/>
    <w:basedOn w:val="a"/>
    <w:uiPriority w:val="99"/>
    <w:unhideWhenUsed/>
    <w:qFormat/>
    <w:rsid w:val="00A7444E"/>
    <w:pPr>
      <w:widowControl/>
      <w:spacing w:before="100" w:beforeAutospacing="1" w:after="100" w:afterAutospacing="1"/>
      <w:jc w:val="left"/>
    </w:pPr>
    <w:rPr>
      <w:rFonts w:cs="宋体"/>
      <w:kern w:val="0"/>
      <w:szCs w:val="24"/>
    </w:rPr>
  </w:style>
  <w:style w:type="character" w:styleId="afd">
    <w:name w:val="Strong"/>
    <w:uiPriority w:val="22"/>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uiPriority w:val="59"/>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paragraph" w:styleId="aff3">
    <w:name w:val="Title"/>
    <w:basedOn w:val="a"/>
    <w:next w:val="a"/>
    <w:link w:val="18"/>
    <w:qFormat/>
    <w:rsid w:val="009911B7"/>
    <w:pPr>
      <w:spacing w:before="240" w:after="60"/>
      <w:jc w:val="center"/>
      <w:outlineLvl w:val="0"/>
    </w:pPr>
    <w:rPr>
      <w:rFonts w:ascii="Cambria" w:hAnsi="Cambria"/>
      <w:b/>
      <w:bCs/>
      <w:sz w:val="32"/>
      <w:szCs w:val="32"/>
    </w:rPr>
  </w:style>
  <w:style w:type="character" w:customStyle="1" w:styleId="aff4">
    <w:name w:val="标题 字符"/>
    <w:basedOn w:val="a0"/>
    <w:rsid w:val="009911B7"/>
    <w:rPr>
      <w:rFonts w:asciiTheme="majorHAnsi" w:eastAsiaTheme="majorEastAsia" w:hAnsiTheme="majorHAnsi" w:cstheme="majorBidi"/>
      <w:b/>
      <w:bCs/>
      <w:kern w:val="2"/>
      <w:sz w:val="32"/>
      <w:szCs w:val="32"/>
    </w:rPr>
  </w:style>
  <w:style w:type="character" w:customStyle="1" w:styleId="18">
    <w:name w:val="标题 字符1"/>
    <w:link w:val="aff3"/>
    <w:rsid w:val="009911B7"/>
    <w:rPr>
      <w:rFonts w:ascii="Cambria" w:hAnsi="Cambria"/>
      <w:b/>
      <w:bCs/>
      <w:kern w:val="2"/>
      <w:sz w:val="32"/>
      <w:szCs w:val="32"/>
    </w:rPr>
  </w:style>
  <w:style w:type="character" w:customStyle="1" w:styleId="WW-FootnoteReference1">
    <w:name w:val="WW-Footnote Reference1"/>
    <w:rsid w:val="00644D5B"/>
    <w:rPr>
      <w:vertAlign w:val="superscript"/>
    </w:rPr>
  </w:style>
  <w:style w:type="character" w:customStyle="1" w:styleId="EndnoteCharacters">
    <w:name w:val="Endnote Characters"/>
    <w:rsid w:val="00644D5B"/>
    <w:rPr>
      <w:vertAlign w:val="superscript"/>
    </w:rPr>
  </w:style>
  <w:style w:type="character" w:customStyle="1" w:styleId="WW-EndnoteReference12345678">
    <w:name w:val="WW-Endnote Reference12345678"/>
    <w:rsid w:val="00644D5B"/>
    <w:rPr>
      <w:vertAlign w:val="superscript"/>
    </w:rPr>
  </w:style>
  <w:style w:type="paragraph" w:customStyle="1" w:styleId="ListHeading">
    <w:name w:val="List Heading"/>
    <w:basedOn w:val="a"/>
    <w:next w:val="a"/>
    <w:rsid w:val="00644D5B"/>
    <w:pPr>
      <w:widowControl/>
      <w:suppressAutoHyphens/>
      <w:jc w:val="left"/>
    </w:pPr>
    <w:rPr>
      <w:rFonts w:ascii="Times New Roman" w:eastAsia="Times New Roman" w:hAnsi="Times New Roman"/>
      <w:kern w:val="1"/>
      <w:szCs w:val="24"/>
      <w:lang w:eastAsia="ar-SA"/>
    </w:rPr>
  </w:style>
  <w:style w:type="paragraph" w:customStyle="1" w:styleId="Quotations">
    <w:name w:val="Quotations"/>
    <w:basedOn w:val="a"/>
    <w:rsid w:val="00644D5B"/>
    <w:pPr>
      <w:widowControl/>
      <w:suppressAutoHyphens/>
      <w:spacing w:after="283"/>
      <w:ind w:left="567" w:right="567"/>
      <w:jc w:val="left"/>
    </w:pPr>
    <w:rPr>
      <w:rFonts w:ascii="Times New Roman" w:eastAsia="Times New Roman" w:hAnsi="Times New Roman"/>
      <w:kern w:val="1"/>
      <w:szCs w:val="24"/>
      <w:lang w:eastAsia="ar-SA"/>
    </w:rPr>
  </w:style>
  <w:style w:type="paragraph" w:customStyle="1" w:styleId="Pa61">
    <w:name w:val="Pa6+1"/>
    <w:basedOn w:val="a"/>
    <w:next w:val="a"/>
    <w:rsid w:val="00644D5B"/>
    <w:pPr>
      <w:widowControl/>
      <w:suppressAutoHyphens/>
      <w:spacing w:line="281" w:lineRule="atLeast"/>
      <w:jc w:val="left"/>
    </w:pPr>
    <w:rPr>
      <w:rFonts w:ascii="Times New Roman" w:hAnsi="Times New Roman" w:cs="Mangal"/>
      <w:kern w:val="1"/>
      <w:szCs w:val="24"/>
      <w:lang w:eastAsia="ar-SA"/>
    </w:rPr>
  </w:style>
  <w:style w:type="character" w:customStyle="1" w:styleId="divimport1">
    <w:name w:val="divimport1"/>
    <w:basedOn w:val="a0"/>
    <w:rsid w:val="00077C36"/>
    <w:rPr>
      <w:rFonts w:ascii="宋体" w:eastAsia="宋体" w:hAnsi="宋体" w:hint="eastAsia"/>
      <w:i w:val="0"/>
      <w:iCs w:val="0"/>
      <w:vanish w:val="0"/>
      <w:webHidden w:val="0"/>
      <w:sz w:val="21"/>
      <w:szCs w:val="21"/>
      <w:bdr w:val="none" w:sz="0" w:space="0" w:color="auto" w:frame="1"/>
      <w:shd w:val="clear" w:color="auto" w:fill="FCFCFC"/>
      <w:specVanish w:val="0"/>
    </w:rPr>
  </w:style>
  <w:style w:type="paragraph" w:customStyle="1" w:styleId="CharCharChar1">
    <w:name w:val="脚注文本 Char Char Char1"/>
    <w:basedOn w:val="a"/>
    <w:next w:val="a4"/>
    <w:unhideWhenUsed/>
    <w:rsid w:val="00077C36"/>
    <w:pPr>
      <w:snapToGrid w:val="0"/>
      <w:jc w:val="left"/>
    </w:pPr>
    <w:rPr>
      <w:rFonts w:asciiTheme="minorHAnsi" w:eastAsiaTheme="minorEastAsia" w:hAnsiTheme="minorHAnsi" w:cstheme="minorBidi"/>
      <w:sz w:val="18"/>
      <w:szCs w:val="18"/>
    </w:rPr>
  </w:style>
  <w:style w:type="character" w:customStyle="1" w:styleId="19">
    <w:name w:val="超链接1"/>
    <w:basedOn w:val="a0"/>
    <w:uiPriority w:val="99"/>
    <w:unhideWhenUsed/>
    <w:rsid w:val="00077C36"/>
    <w:rPr>
      <w:color w:val="0000FF"/>
      <w:u w:val="single"/>
    </w:rPr>
  </w:style>
  <w:style w:type="paragraph" w:customStyle="1" w:styleId="1a">
    <w:name w:val="页眉1"/>
    <w:basedOn w:val="a"/>
    <w:next w:val="af"/>
    <w:uiPriority w:val="99"/>
    <w:unhideWhenUsed/>
    <w:rsid w:val="00077C3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customStyle="1" w:styleId="1b">
    <w:name w:val="页脚1"/>
    <w:basedOn w:val="a"/>
    <w:next w:val="a6"/>
    <w:uiPriority w:val="99"/>
    <w:unhideWhenUsed/>
    <w:rsid w:val="00077C36"/>
    <w:pPr>
      <w:tabs>
        <w:tab w:val="center" w:pos="4153"/>
        <w:tab w:val="right" w:pos="8306"/>
      </w:tabs>
      <w:snapToGrid w:val="0"/>
      <w:jc w:val="left"/>
    </w:pPr>
    <w:rPr>
      <w:rFonts w:asciiTheme="minorHAnsi" w:eastAsiaTheme="minorEastAsia" w:hAnsiTheme="minorHAnsi" w:cstheme="minorBidi"/>
      <w:sz w:val="18"/>
      <w:szCs w:val="18"/>
    </w:rPr>
  </w:style>
  <w:style w:type="paragraph" w:customStyle="1" w:styleId="CharCharCharCharCharCharChar">
    <w:name w:val="Char Char Char Char Char Char Char"/>
    <w:basedOn w:val="a"/>
    <w:rsid w:val="00077C36"/>
    <w:rPr>
      <w:rFonts w:ascii="Tahoma" w:hAnsi="Tahoma"/>
      <w:bCs/>
      <w:szCs w:val="20"/>
    </w:rPr>
  </w:style>
  <w:style w:type="paragraph" w:customStyle="1" w:styleId="CharCharCharCharCharCharChar6">
    <w:name w:val="Char Char Char Char Char Char Char6"/>
    <w:basedOn w:val="a"/>
    <w:rsid w:val="00077C36"/>
    <w:rPr>
      <w:rFonts w:ascii="Tahoma" w:hAnsi="Tahoma"/>
      <w:bCs/>
      <w:szCs w:val="20"/>
    </w:rPr>
  </w:style>
  <w:style w:type="paragraph" w:customStyle="1" w:styleId="CharCharCharCharCharCharChar5">
    <w:name w:val="Char Char Char Char Char Char Char5"/>
    <w:basedOn w:val="a"/>
    <w:rsid w:val="00077C36"/>
    <w:rPr>
      <w:rFonts w:ascii="Tahoma" w:hAnsi="Tahoma"/>
      <w:bCs/>
      <w:szCs w:val="20"/>
    </w:rPr>
  </w:style>
  <w:style w:type="paragraph" w:customStyle="1" w:styleId="CharCharCharCharCharCharChar4">
    <w:name w:val="Char Char Char Char Char Char Char4"/>
    <w:basedOn w:val="a"/>
    <w:rsid w:val="00077C36"/>
    <w:rPr>
      <w:rFonts w:ascii="Tahoma" w:hAnsi="Tahoma"/>
      <w:bCs/>
      <w:szCs w:val="20"/>
    </w:rPr>
  </w:style>
  <w:style w:type="paragraph" w:customStyle="1" w:styleId="CharCharCharCharCharCharChar3">
    <w:name w:val="Char Char Char Char Char Char Char3"/>
    <w:basedOn w:val="a"/>
    <w:rsid w:val="00077C36"/>
    <w:rPr>
      <w:rFonts w:ascii="Tahoma" w:hAnsi="Tahoma"/>
      <w:bCs/>
      <w:szCs w:val="20"/>
    </w:rPr>
  </w:style>
  <w:style w:type="paragraph" w:customStyle="1" w:styleId="CharCharCharCharCharCharChar2">
    <w:name w:val="Char Char Char Char Char Char Char2"/>
    <w:basedOn w:val="a"/>
    <w:rsid w:val="00077C36"/>
    <w:rPr>
      <w:rFonts w:ascii="Tahoma" w:hAnsi="Tahoma"/>
      <w:bCs/>
      <w:szCs w:val="20"/>
    </w:rPr>
  </w:style>
  <w:style w:type="paragraph" w:customStyle="1" w:styleId="CharCharCharCharCharCharChar1">
    <w:name w:val="Char Char Char Char Char Char Char1"/>
    <w:basedOn w:val="a"/>
    <w:rsid w:val="00077C36"/>
    <w:rPr>
      <w:rFonts w:ascii="Tahoma" w:hAnsi="Tahoma"/>
      <w:bCs/>
      <w:szCs w:val="20"/>
    </w:rPr>
  </w:style>
  <w:style w:type="character" w:customStyle="1" w:styleId="firstpagedate1">
    <w:name w:val="firstpagedate1"/>
    <w:rsid w:val="00077C36"/>
    <w:rPr>
      <w:rFonts w:ascii="ˎ̥" w:hAnsi="ˎ̥" w:hint="default"/>
      <w:b w:val="0"/>
      <w:bCs w:val="0"/>
      <w:i w:val="0"/>
      <w:iCs w:val="0"/>
      <w:caps w:val="0"/>
      <w:smallCaps w:val="0"/>
      <w:color w:val="5AAA5A"/>
      <w:sz w:val="18"/>
      <w:szCs w:val="18"/>
    </w:rPr>
  </w:style>
  <w:style w:type="character" w:customStyle="1" w:styleId="firstpagedate">
    <w:name w:val="firstpagedate"/>
    <w:basedOn w:val="a0"/>
    <w:rsid w:val="00077C36"/>
  </w:style>
  <w:style w:type="character" w:customStyle="1" w:styleId="1c">
    <w:name w:val="访问过的超链接1"/>
    <w:basedOn w:val="a0"/>
    <w:uiPriority w:val="99"/>
    <w:semiHidden/>
    <w:unhideWhenUsed/>
    <w:rsid w:val="00077C36"/>
    <w:rPr>
      <w:color w:val="800080"/>
      <w:u w:val="single"/>
    </w:rPr>
  </w:style>
  <w:style w:type="paragraph" w:customStyle="1" w:styleId="17">
    <w:name w:val="尾注文本1"/>
    <w:basedOn w:val="a"/>
    <w:next w:val="ad"/>
    <w:link w:val="afa"/>
    <w:uiPriority w:val="99"/>
    <w:semiHidden/>
    <w:unhideWhenUsed/>
    <w:rsid w:val="00077C36"/>
    <w:pPr>
      <w:snapToGrid w:val="0"/>
      <w:jc w:val="left"/>
    </w:pPr>
    <w:rPr>
      <w:rFonts w:ascii="Calibri" w:hAnsi="Calibri"/>
      <w:sz w:val="21"/>
      <w:szCs w:val="24"/>
    </w:rPr>
  </w:style>
  <w:style w:type="character" w:styleId="aff5">
    <w:name w:val="Unresolved Mention"/>
    <w:basedOn w:val="a0"/>
    <w:uiPriority w:val="99"/>
    <w:semiHidden/>
    <w:unhideWhenUsed/>
    <w:rsid w:val="00077C36"/>
    <w:rPr>
      <w:color w:val="605E5C"/>
      <w:shd w:val="clear" w:color="auto" w:fill="E1DFDD"/>
    </w:rPr>
  </w:style>
  <w:style w:type="paragraph" w:styleId="22">
    <w:name w:val="List 2"/>
    <w:basedOn w:val="a"/>
    <w:rsid w:val="00077C36"/>
    <w:pPr>
      <w:ind w:leftChars="200" w:left="100" w:hangingChars="200" w:hanging="200"/>
    </w:pPr>
    <w:rPr>
      <w:rFonts w:ascii="Times New Roman" w:hAnsi="Times New Roman"/>
      <w:sz w:val="21"/>
      <w:szCs w:val="24"/>
    </w:rPr>
  </w:style>
  <w:style w:type="paragraph" w:styleId="aff6">
    <w:name w:val="Body Text Indent"/>
    <w:basedOn w:val="a"/>
    <w:link w:val="aff7"/>
    <w:rsid w:val="00077C36"/>
    <w:pPr>
      <w:spacing w:after="120"/>
      <w:ind w:leftChars="200" w:left="420"/>
    </w:pPr>
    <w:rPr>
      <w:rFonts w:ascii="Times New Roman" w:hAnsi="Times New Roman"/>
      <w:sz w:val="21"/>
      <w:szCs w:val="24"/>
    </w:rPr>
  </w:style>
  <w:style w:type="character" w:customStyle="1" w:styleId="aff7">
    <w:name w:val="正文文本缩进 字符"/>
    <w:basedOn w:val="a0"/>
    <w:link w:val="aff6"/>
    <w:rsid w:val="00077C36"/>
    <w:rPr>
      <w:rFonts w:ascii="Times New Roman" w:hAnsi="Times New Roman"/>
      <w:kern w:val="2"/>
      <w:sz w:val="21"/>
      <w:szCs w:val="24"/>
    </w:rPr>
  </w:style>
  <w:style w:type="paragraph" w:customStyle="1" w:styleId="1d">
    <w:name w:val="列表段落1"/>
    <w:basedOn w:val="a"/>
    <w:next w:val="af5"/>
    <w:uiPriority w:val="34"/>
    <w:qFormat/>
    <w:rsid w:val="00077C36"/>
    <w:pPr>
      <w:ind w:firstLineChars="200" w:firstLine="420"/>
    </w:pPr>
    <w:rPr>
      <w:rFonts w:asciiTheme="minorHAnsi" w:eastAsiaTheme="minorEastAsia" w:hAnsiTheme="minorHAnsi" w:cstheme="minorBidi"/>
      <w:bCs/>
      <w:sz w:val="21"/>
      <w:szCs w:val="21"/>
    </w:rPr>
  </w:style>
  <w:style w:type="character" w:customStyle="1" w:styleId="1e">
    <w:name w:val="批注框文本 字符1"/>
    <w:basedOn w:val="a0"/>
    <w:uiPriority w:val="99"/>
    <w:semiHidden/>
    <w:rsid w:val="00077C36"/>
    <w:rPr>
      <w:sz w:val="18"/>
      <w:szCs w:val="18"/>
    </w:rPr>
  </w:style>
  <w:style w:type="character" w:customStyle="1" w:styleId="1f">
    <w:name w:val="页眉 字符1"/>
    <w:basedOn w:val="a0"/>
    <w:uiPriority w:val="99"/>
    <w:rsid w:val="00077C36"/>
    <w:rPr>
      <w:sz w:val="18"/>
      <w:szCs w:val="18"/>
    </w:rPr>
  </w:style>
  <w:style w:type="character" w:customStyle="1" w:styleId="1f0">
    <w:name w:val="页脚 字符1"/>
    <w:basedOn w:val="a0"/>
    <w:uiPriority w:val="99"/>
    <w:rsid w:val="00077C36"/>
    <w:rPr>
      <w:sz w:val="18"/>
      <w:szCs w:val="18"/>
    </w:rPr>
  </w:style>
  <w:style w:type="character" w:styleId="aff8">
    <w:name w:val="FollowedHyperlink"/>
    <w:basedOn w:val="a0"/>
    <w:uiPriority w:val="99"/>
    <w:semiHidden/>
    <w:unhideWhenUsed/>
    <w:qFormat/>
    <w:rsid w:val="00077C36"/>
    <w:rPr>
      <w:color w:val="954F72" w:themeColor="followedHyperlink"/>
      <w:u w:val="single"/>
    </w:rPr>
  </w:style>
  <w:style w:type="character" w:customStyle="1" w:styleId="swbf">
    <w:name w:val="swbf"/>
    <w:basedOn w:val="a0"/>
    <w:rsid w:val="00781023"/>
  </w:style>
  <w:style w:type="character" w:customStyle="1" w:styleId="ywyy">
    <w:name w:val="ywyy"/>
    <w:basedOn w:val="a0"/>
    <w:rsid w:val="00781023"/>
  </w:style>
  <w:style w:type="character" w:customStyle="1" w:styleId="swdz">
    <w:name w:val="swdz"/>
    <w:basedOn w:val="a0"/>
    <w:rsid w:val="00781023"/>
  </w:style>
  <w:style w:type="character" w:customStyle="1" w:styleId="40">
    <w:name w:val="标题 4 字符"/>
    <w:basedOn w:val="a0"/>
    <w:link w:val="4"/>
    <w:uiPriority w:val="9"/>
    <w:semiHidden/>
    <w:qFormat/>
    <w:rsid w:val="00B806B1"/>
    <w:rPr>
      <w:rFonts w:asciiTheme="majorHAnsi" w:eastAsiaTheme="majorEastAsia" w:hAnsiTheme="majorHAnsi" w:cstheme="majorBidi"/>
      <w:b/>
      <w:bCs/>
      <w:sz w:val="28"/>
      <w:szCs w:val="28"/>
    </w:rPr>
  </w:style>
  <w:style w:type="character" w:customStyle="1" w:styleId="50">
    <w:name w:val="标题 5 字符"/>
    <w:basedOn w:val="a0"/>
    <w:uiPriority w:val="9"/>
    <w:semiHidden/>
    <w:qFormat/>
    <w:rsid w:val="00B806B1"/>
    <w:rPr>
      <w:rFonts w:ascii="宋体" w:hAnsi="宋体"/>
      <w:b/>
      <w:bCs/>
      <w:kern w:val="2"/>
      <w:sz w:val="28"/>
      <w:szCs w:val="28"/>
    </w:rPr>
  </w:style>
  <w:style w:type="paragraph" w:styleId="aff9">
    <w:name w:val="annotation text"/>
    <w:basedOn w:val="a"/>
    <w:link w:val="affa"/>
    <w:uiPriority w:val="99"/>
    <w:semiHidden/>
    <w:unhideWhenUsed/>
    <w:qFormat/>
    <w:rsid w:val="00B806B1"/>
    <w:pPr>
      <w:widowControl/>
      <w:jc w:val="left"/>
    </w:pPr>
    <w:rPr>
      <w:rFonts w:cs="宋体"/>
      <w:kern w:val="0"/>
      <w:szCs w:val="24"/>
    </w:rPr>
  </w:style>
  <w:style w:type="character" w:customStyle="1" w:styleId="affa">
    <w:name w:val="批注文字 字符"/>
    <w:basedOn w:val="a0"/>
    <w:link w:val="aff9"/>
    <w:uiPriority w:val="99"/>
    <w:semiHidden/>
    <w:qFormat/>
    <w:rsid w:val="00B806B1"/>
    <w:rPr>
      <w:rFonts w:ascii="宋体" w:hAnsi="宋体" w:cs="宋体"/>
      <w:sz w:val="24"/>
      <w:szCs w:val="24"/>
    </w:rPr>
  </w:style>
  <w:style w:type="paragraph" w:styleId="affb">
    <w:name w:val="annotation subject"/>
    <w:basedOn w:val="aff9"/>
    <w:next w:val="aff9"/>
    <w:link w:val="affc"/>
    <w:uiPriority w:val="99"/>
    <w:semiHidden/>
    <w:unhideWhenUsed/>
    <w:qFormat/>
    <w:rsid w:val="00B806B1"/>
    <w:rPr>
      <w:b/>
      <w:bCs/>
    </w:rPr>
  </w:style>
  <w:style w:type="character" w:customStyle="1" w:styleId="affc">
    <w:name w:val="批注主题 字符"/>
    <w:basedOn w:val="affa"/>
    <w:link w:val="affb"/>
    <w:uiPriority w:val="99"/>
    <w:semiHidden/>
    <w:qFormat/>
    <w:rsid w:val="00B806B1"/>
    <w:rPr>
      <w:rFonts w:ascii="宋体" w:hAnsi="宋体" w:cs="宋体"/>
      <w:b/>
      <w:bCs/>
      <w:sz w:val="24"/>
      <w:szCs w:val="24"/>
    </w:rPr>
  </w:style>
  <w:style w:type="character" w:styleId="affd">
    <w:name w:val="annotation reference"/>
    <w:basedOn w:val="a0"/>
    <w:uiPriority w:val="99"/>
    <w:semiHidden/>
    <w:unhideWhenUsed/>
    <w:qFormat/>
    <w:rsid w:val="00B806B1"/>
    <w:rPr>
      <w:sz w:val="21"/>
      <w:szCs w:val="21"/>
    </w:rPr>
  </w:style>
  <w:style w:type="character" w:customStyle="1" w:styleId="affe">
    <w:name w:val="造字"/>
    <w:qFormat/>
    <w:rsid w:val="00B806B1"/>
    <w:rPr>
      <w:rFonts w:ascii="经典繁超宋" w:eastAsia="宋体-方正超大字符集"/>
      <w:sz w:val="32"/>
      <w:szCs w:val="52"/>
      <w:lang w:eastAsia="zh-CN"/>
    </w:rPr>
  </w:style>
  <w:style w:type="character" w:customStyle="1" w:styleId="1f1">
    <w:name w:val="未处理的提及1"/>
    <w:basedOn w:val="a0"/>
    <w:uiPriority w:val="99"/>
    <w:semiHidden/>
    <w:unhideWhenUsed/>
    <w:qFormat/>
    <w:rsid w:val="00B806B1"/>
    <w:rPr>
      <w:color w:val="605E5C"/>
      <w:shd w:val="clear" w:color="auto" w:fill="E1DFDD"/>
    </w:rPr>
  </w:style>
  <w:style w:type="character" w:customStyle="1" w:styleId="51">
    <w:name w:val="标题 5 字符1"/>
    <w:basedOn w:val="a0"/>
    <w:link w:val="5"/>
    <w:uiPriority w:val="9"/>
    <w:semiHidden/>
    <w:qFormat/>
    <w:rsid w:val="00B806B1"/>
    <w:rPr>
      <w:rFonts w:ascii="宋体" w:hAnsi="宋体" w:cs="宋体"/>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2438465">
      <w:bodyDiv w:val="1"/>
      <w:marLeft w:val="0"/>
      <w:marRight w:val="0"/>
      <w:marTop w:val="0"/>
      <w:marBottom w:val="0"/>
      <w:divBdr>
        <w:top w:val="none" w:sz="0" w:space="0" w:color="auto"/>
        <w:left w:val="none" w:sz="0" w:space="0" w:color="auto"/>
        <w:bottom w:val="none" w:sz="0" w:space="0" w:color="auto"/>
        <w:right w:val="none" w:sz="0" w:space="0" w:color="auto"/>
      </w:divBdr>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534731491">
      <w:bodyDiv w:val="1"/>
      <w:marLeft w:val="0"/>
      <w:marRight w:val="0"/>
      <w:marTop w:val="0"/>
      <w:marBottom w:val="0"/>
      <w:divBdr>
        <w:top w:val="none" w:sz="0" w:space="0" w:color="auto"/>
        <w:left w:val="none" w:sz="0" w:space="0" w:color="auto"/>
        <w:bottom w:val="none" w:sz="0" w:space="0" w:color="auto"/>
        <w:right w:val="none" w:sz="0" w:space="0" w:color="auto"/>
      </w:divBdr>
    </w:div>
    <w:div w:id="564343844">
      <w:bodyDiv w:val="1"/>
      <w:marLeft w:val="0"/>
      <w:marRight w:val="0"/>
      <w:marTop w:val="0"/>
      <w:marBottom w:val="0"/>
      <w:divBdr>
        <w:top w:val="none" w:sz="0" w:space="0" w:color="auto"/>
        <w:left w:val="none" w:sz="0" w:space="0" w:color="auto"/>
        <w:bottom w:val="none" w:sz="0" w:space="0" w:color="auto"/>
        <w:right w:val="none" w:sz="0" w:space="0" w:color="auto"/>
      </w:divBdr>
      <w:divsChild>
        <w:div w:id="80222572">
          <w:blockQuote w:val="1"/>
          <w:marLeft w:val="600"/>
          <w:marRight w:val="0"/>
          <w:marTop w:val="0"/>
          <w:marBottom w:val="0"/>
          <w:divBdr>
            <w:top w:val="none" w:sz="0" w:space="0" w:color="auto"/>
            <w:left w:val="none" w:sz="0" w:space="0" w:color="auto"/>
            <w:bottom w:val="none" w:sz="0" w:space="0" w:color="auto"/>
            <w:right w:val="none" w:sz="0" w:space="0" w:color="auto"/>
          </w:divBdr>
          <w:divsChild>
            <w:div w:id="537087458">
              <w:marLeft w:val="0"/>
              <w:marRight w:val="0"/>
              <w:marTop w:val="0"/>
              <w:marBottom w:val="0"/>
              <w:divBdr>
                <w:top w:val="none" w:sz="0" w:space="0" w:color="auto"/>
                <w:left w:val="none" w:sz="0" w:space="0" w:color="auto"/>
                <w:bottom w:val="none" w:sz="0" w:space="0" w:color="auto"/>
                <w:right w:val="none" w:sz="0" w:space="0" w:color="auto"/>
              </w:divBdr>
              <w:divsChild>
                <w:div w:id="22688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441433">
          <w:blockQuote w:val="1"/>
          <w:marLeft w:val="600"/>
          <w:marRight w:val="0"/>
          <w:marTop w:val="0"/>
          <w:marBottom w:val="0"/>
          <w:divBdr>
            <w:top w:val="none" w:sz="0" w:space="0" w:color="auto"/>
            <w:left w:val="none" w:sz="0" w:space="0" w:color="auto"/>
            <w:bottom w:val="none" w:sz="0" w:space="0" w:color="auto"/>
            <w:right w:val="none" w:sz="0" w:space="0" w:color="auto"/>
          </w:divBdr>
          <w:divsChild>
            <w:div w:id="1466123214">
              <w:marLeft w:val="0"/>
              <w:marRight w:val="0"/>
              <w:marTop w:val="0"/>
              <w:marBottom w:val="0"/>
              <w:divBdr>
                <w:top w:val="none" w:sz="0" w:space="0" w:color="auto"/>
                <w:left w:val="none" w:sz="0" w:space="0" w:color="auto"/>
                <w:bottom w:val="none" w:sz="0" w:space="0" w:color="auto"/>
                <w:right w:val="none" w:sz="0" w:space="0" w:color="auto"/>
              </w:divBdr>
            </w:div>
            <w:div w:id="1399092834">
              <w:marLeft w:val="0"/>
              <w:marRight w:val="0"/>
              <w:marTop w:val="0"/>
              <w:marBottom w:val="0"/>
              <w:divBdr>
                <w:top w:val="none" w:sz="0" w:space="0" w:color="auto"/>
                <w:left w:val="none" w:sz="0" w:space="0" w:color="auto"/>
                <w:bottom w:val="none" w:sz="0" w:space="0" w:color="auto"/>
                <w:right w:val="none" w:sz="0" w:space="0" w:color="auto"/>
              </w:divBdr>
            </w:div>
            <w:div w:id="991056445">
              <w:marLeft w:val="0"/>
              <w:marRight w:val="0"/>
              <w:marTop w:val="0"/>
              <w:marBottom w:val="0"/>
              <w:divBdr>
                <w:top w:val="none" w:sz="0" w:space="0" w:color="auto"/>
                <w:left w:val="none" w:sz="0" w:space="0" w:color="auto"/>
                <w:bottom w:val="none" w:sz="0" w:space="0" w:color="auto"/>
                <w:right w:val="none" w:sz="0" w:space="0" w:color="auto"/>
              </w:divBdr>
            </w:div>
            <w:div w:id="20036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110696">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74738655">
      <w:bodyDiv w:val="1"/>
      <w:marLeft w:val="0"/>
      <w:marRight w:val="0"/>
      <w:marTop w:val="0"/>
      <w:marBottom w:val="0"/>
      <w:divBdr>
        <w:top w:val="none" w:sz="0" w:space="0" w:color="auto"/>
        <w:left w:val="none" w:sz="0" w:space="0" w:color="auto"/>
        <w:bottom w:val="none" w:sz="0" w:space="0" w:color="auto"/>
        <w:right w:val="none" w:sz="0" w:space="0" w:color="auto"/>
      </w:divBdr>
      <w:divsChild>
        <w:div w:id="1915434422">
          <w:marLeft w:val="0"/>
          <w:marRight w:val="0"/>
          <w:marTop w:val="0"/>
          <w:marBottom w:val="0"/>
          <w:divBdr>
            <w:top w:val="none" w:sz="0" w:space="0" w:color="auto"/>
            <w:left w:val="none" w:sz="0" w:space="0" w:color="auto"/>
            <w:bottom w:val="none" w:sz="0" w:space="0" w:color="auto"/>
            <w:right w:val="none" w:sz="0" w:space="0" w:color="auto"/>
          </w:divBdr>
        </w:div>
        <w:div w:id="516385895">
          <w:marLeft w:val="0"/>
          <w:marRight w:val="0"/>
          <w:marTop w:val="0"/>
          <w:marBottom w:val="0"/>
          <w:divBdr>
            <w:top w:val="none" w:sz="0" w:space="0" w:color="auto"/>
            <w:left w:val="none" w:sz="0" w:space="0" w:color="auto"/>
            <w:bottom w:val="none" w:sz="0" w:space="0" w:color="auto"/>
            <w:right w:val="none" w:sz="0" w:space="0" w:color="auto"/>
          </w:divBdr>
        </w:div>
        <w:div w:id="1278370821">
          <w:marLeft w:val="0"/>
          <w:marRight w:val="0"/>
          <w:marTop w:val="0"/>
          <w:marBottom w:val="0"/>
          <w:divBdr>
            <w:top w:val="none" w:sz="0" w:space="0" w:color="auto"/>
            <w:left w:val="none" w:sz="0" w:space="0" w:color="auto"/>
            <w:bottom w:val="none" w:sz="0" w:space="0" w:color="auto"/>
            <w:right w:val="none" w:sz="0" w:space="0" w:color="auto"/>
          </w:divBdr>
        </w:div>
      </w:divsChild>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295864434">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377008357">
      <w:bodyDiv w:val="1"/>
      <w:marLeft w:val="0"/>
      <w:marRight w:val="0"/>
      <w:marTop w:val="0"/>
      <w:marBottom w:val="0"/>
      <w:divBdr>
        <w:top w:val="none" w:sz="0" w:space="0" w:color="auto"/>
        <w:left w:val="none" w:sz="0" w:space="0" w:color="auto"/>
        <w:bottom w:val="none" w:sz="0" w:space="0" w:color="auto"/>
        <w:right w:val="none" w:sz="0" w:space="0" w:color="auto"/>
      </w:divBdr>
    </w:div>
    <w:div w:id="1450470448">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10308345">
      <w:bodyDiv w:val="1"/>
      <w:marLeft w:val="0"/>
      <w:marRight w:val="0"/>
      <w:marTop w:val="0"/>
      <w:marBottom w:val="0"/>
      <w:divBdr>
        <w:top w:val="none" w:sz="0" w:space="0" w:color="auto"/>
        <w:left w:val="none" w:sz="0" w:space="0" w:color="auto"/>
        <w:bottom w:val="none" w:sz="0" w:space="0" w:color="auto"/>
        <w:right w:val="none" w:sz="0" w:space="0" w:color="auto"/>
      </w:divBdr>
    </w:div>
    <w:div w:id="1629508447">
      <w:bodyDiv w:val="1"/>
      <w:marLeft w:val="0"/>
      <w:marRight w:val="0"/>
      <w:marTop w:val="0"/>
      <w:marBottom w:val="0"/>
      <w:divBdr>
        <w:top w:val="none" w:sz="0" w:space="0" w:color="auto"/>
        <w:left w:val="none" w:sz="0" w:space="0" w:color="auto"/>
        <w:bottom w:val="none" w:sz="0" w:space="0" w:color="auto"/>
        <w:right w:val="none" w:sz="0" w:space="0" w:color="auto"/>
      </w:divBdr>
    </w:div>
    <w:div w:id="1671643870">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 w:id="1979724881">
      <w:bodyDiv w:val="1"/>
      <w:marLeft w:val="0"/>
      <w:marRight w:val="0"/>
      <w:marTop w:val="0"/>
      <w:marBottom w:val="0"/>
      <w:divBdr>
        <w:top w:val="none" w:sz="0" w:space="0" w:color="auto"/>
        <w:left w:val="none" w:sz="0" w:space="0" w:color="auto"/>
        <w:bottom w:val="none" w:sz="0" w:space="0" w:color="auto"/>
        <w:right w:val="none" w:sz="0" w:space="0" w:color="auto"/>
      </w:divBdr>
    </w:div>
    <w:div w:id="21305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endnotes.xml.rels><?xml version="1.0" encoding="UTF-8" standalone="yes"?>
<Relationships xmlns="http://schemas.openxmlformats.org/package/2006/relationships"><Relationship Id="rId1" Type="http://schemas.openxmlformats.org/officeDocument/2006/relationships/hyperlink" Target="http://www.bsm.org.cn/show_article.php?id=1968#_edn15"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54068-BC1F-4A85-A5FA-D45B5328D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2896</TotalTime>
  <Pages>3</Pages>
  <Words>158</Words>
  <Characters>903</Characters>
  <Application>Microsoft Office Word</Application>
  <DocSecurity>0</DocSecurity>
  <Lines>7</Lines>
  <Paragraphs>2</Paragraphs>
  <ScaleCrop>false</ScaleCrop>
  <Company>GWZ</Company>
  <LinksUpToDate>false</LinksUpToDate>
  <CharactersWithSpaces>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pengyuan wang</cp:lastModifiedBy>
  <cp:revision>243</cp:revision>
  <dcterms:created xsi:type="dcterms:W3CDTF">2018-01-27T09:07:00Z</dcterms:created>
  <dcterms:modified xsi:type="dcterms:W3CDTF">2019-05-15T07:47:00Z</dcterms:modified>
</cp:coreProperties>
</file>