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E52" w:rsidRDefault="00031E52" w:rsidP="00031E52">
      <w:pPr>
        <w:pStyle w:val="ab"/>
      </w:pPr>
      <w:bookmarkStart w:id="0" w:name="OLE_LINK1"/>
      <w:bookmarkStart w:id="1" w:name="_GoBack"/>
      <w:r w:rsidRPr="00031E52">
        <w:rPr>
          <w:rFonts w:hint="eastAsia"/>
        </w:rPr>
        <w:t>清華簡（八）《心是謂中》等三篇校補</w:t>
      </w:r>
    </w:p>
    <w:p w:rsidR="00031E52" w:rsidRDefault="00031E52" w:rsidP="00031E52">
      <w:pPr>
        <w:pStyle w:val="ab"/>
      </w:pPr>
    </w:p>
    <w:p w:rsidR="00031E52" w:rsidRPr="00031E52" w:rsidRDefault="00031E52" w:rsidP="00031E52">
      <w:pPr>
        <w:pStyle w:val="ac"/>
        <w:rPr>
          <w:rFonts w:hint="eastAsia"/>
        </w:rPr>
      </w:pPr>
      <w:r>
        <w:rPr>
          <w:rFonts w:hint="eastAsia"/>
        </w:rPr>
        <w:t>（首發）</w:t>
      </w:r>
    </w:p>
    <w:p w:rsidR="00031E52" w:rsidRPr="00031E52" w:rsidRDefault="00031E52" w:rsidP="00031E52">
      <w:pPr>
        <w:pStyle w:val="ac"/>
        <w:rPr>
          <w:rFonts w:hint="eastAsia"/>
        </w:rPr>
      </w:pPr>
      <w:r w:rsidRPr="00031E52">
        <w:rPr>
          <w:rFonts w:hint="eastAsia"/>
        </w:rPr>
        <w:t>蕭旭</w:t>
      </w:r>
    </w:p>
    <w:p w:rsidR="00031E52" w:rsidRPr="00031E52" w:rsidRDefault="00031E52" w:rsidP="00031E52">
      <w:pPr>
        <w:rPr>
          <w:rFonts w:hint="eastAsia"/>
        </w:rPr>
      </w:pPr>
    </w:p>
    <w:p w:rsidR="00031E52" w:rsidRPr="00031E52" w:rsidRDefault="00031E52" w:rsidP="00031E52">
      <w:pPr>
        <w:pStyle w:val="ac"/>
        <w:rPr>
          <w:rFonts w:hint="eastAsia"/>
        </w:rPr>
      </w:pPr>
      <w:r w:rsidRPr="00031E52">
        <w:rPr>
          <w:rFonts w:hint="eastAsia"/>
        </w:rPr>
        <w:t>1.《心是謂中》校補</w:t>
      </w:r>
    </w:p>
    <w:p w:rsidR="00031E52" w:rsidRPr="00031E52" w:rsidRDefault="00031E52" w:rsidP="00031E52">
      <w:pPr>
        <w:pStyle w:val="aa"/>
        <w:ind w:firstLine="560"/>
        <w:rPr>
          <w:rFonts w:hint="eastAsia"/>
        </w:rPr>
      </w:pPr>
      <w:r w:rsidRPr="00031E52">
        <w:rPr>
          <w:rFonts w:hint="eastAsia"/>
        </w:rPr>
        <w:t>（1）</w:t>
      </w:r>
      <w:r w:rsidRPr="00031E52">
        <w:t>心，情母（毋）又（有）所至，百體四</w:t>
      </w:r>
      <w:r w:rsidRPr="00031E52">
        <w:drawing>
          <wp:inline distT="0" distB="0" distL="0" distR="0">
            <wp:extent cx="129540" cy="129540"/>
            <wp:effectExtent l="0" t="0" r="3810" b="3810"/>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w:t>
      </w:r>
      <w:r w:rsidRPr="00031E52">
        <w:t>相</w:t>
      </w:r>
      <w:r w:rsidRPr="00031E52">
        <w:rPr>
          <w:rFonts w:hint="eastAsia"/>
        </w:rPr>
        <w:t>）</w:t>
      </w:r>
      <w:r w:rsidRPr="00031E52">
        <w:t>莫不</w:t>
      </w:r>
      <w:r w:rsidRPr="00031E52">
        <w:drawing>
          <wp:inline distT="0" distB="0" distL="0" distR="0">
            <wp:extent cx="129540" cy="129540"/>
            <wp:effectExtent l="0" t="0" r="3810" b="3810"/>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drawing>
          <wp:inline distT="0" distB="0" distL="0" distR="0">
            <wp:extent cx="129540" cy="129540"/>
            <wp:effectExtent l="0" t="0" r="3810" b="3810"/>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p w:rsidR="00031E52" w:rsidRPr="00031E52" w:rsidRDefault="00031E52" w:rsidP="00031E52">
      <w:pPr>
        <w:pStyle w:val="aa"/>
        <w:ind w:firstLine="560"/>
        <w:rPr>
          <w:rFonts w:hint="eastAsia"/>
        </w:rPr>
      </w:pPr>
      <w:r w:rsidRPr="00031E52">
        <w:rPr>
          <w:rFonts w:hint="eastAsia"/>
        </w:rPr>
        <w:t>整理者曰：</w:t>
      </w:r>
      <w:r w:rsidRPr="00031E52">
        <w:drawing>
          <wp:inline distT="0" distB="0" distL="0" distR="0">
            <wp:extent cx="129540" cy="129540"/>
            <wp:effectExtent l="0" t="0" r="3810" b="3810"/>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w:t>
      </w:r>
      <w:proofErr w:type="gramStart"/>
      <w:r w:rsidRPr="00031E52">
        <w:rPr>
          <w:rFonts w:hint="eastAsia"/>
        </w:rPr>
        <w:t>從</w:t>
      </w:r>
      <w:proofErr w:type="gramEnd"/>
      <w:r w:rsidRPr="00031E52">
        <w:rPr>
          <w:rFonts w:hint="eastAsia"/>
        </w:rPr>
        <w:t>馬省形，</w:t>
      </w:r>
      <w:proofErr w:type="gramStart"/>
      <w:r w:rsidRPr="00031E52">
        <w:rPr>
          <w:rFonts w:hint="eastAsia"/>
        </w:rPr>
        <w:t>從</w:t>
      </w:r>
      <w:proofErr w:type="gramEnd"/>
      <w:r w:rsidRPr="00031E52">
        <w:rPr>
          <w:rFonts w:hint="eastAsia"/>
        </w:rPr>
        <w:t>田，</w:t>
      </w:r>
      <w:proofErr w:type="gramStart"/>
      <w:r w:rsidRPr="00031E52">
        <w:rPr>
          <w:rFonts w:hint="eastAsia"/>
        </w:rPr>
        <w:t>疑為</w:t>
      </w:r>
      <w:proofErr w:type="gramEnd"/>
      <w:r w:rsidRPr="00031E52">
        <w:rPr>
          <w:rFonts w:hint="eastAsia"/>
        </w:rPr>
        <w:t>“奔逸”之“逸”字。</w:t>
      </w:r>
      <w:r w:rsidRPr="00031E52">
        <w:drawing>
          <wp:inline distT="0" distB="0" distL="0" distR="0">
            <wp:extent cx="129540" cy="129540"/>
            <wp:effectExtent l="0" t="0" r="3810" b="381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w:t>
      </w:r>
      <w:proofErr w:type="gramStart"/>
      <w:r w:rsidRPr="00031E52">
        <w:rPr>
          <w:rFonts w:hint="eastAsia"/>
        </w:rPr>
        <w:t>疑</w:t>
      </w:r>
      <w:proofErr w:type="gramEnd"/>
      <w:r w:rsidRPr="00031E52">
        <w:rPr>
          <w:rFonts w:hint="eastAsia"/>
        </w:rPr>
        <w:t>即“</w:t>
      </w:r>
      <w:r w:rsidRPr="00031E52">
        <w:rPr>
          <w:rFonts w:ascii="宋体-方正超大字符集" w:eastAsia="宋体-方正超大字符集" w:hAnsi="宋体-方正超大字符集" w:cs="宋体-方正超大字符集" w:hint="eastAsia"/>
        </w:rPr>
        <w:t>𣲲</w:t>
      </w:r>
      <w:r w:rsidRPr="00031E52">
        <w:rPr>
          <w:rFonts w:hint="eastAsia"/>
        </w:rPr>
        <w:t>”字繁體，讀作</w:t>
      </w:r>
      <w:r w:rsidRPr="00031E52">
        <w:t>“</w:t>
      </w:r>
      <w:r w:rsidRPr="00031E52">
        <w:rPr>
          <w:rFonts w:hint="eastAsia"/>
        </w:rPr>
        <w:t>湛（沉）</w:t>
      </w:r>
      <w:r w:rsidRPr="00031E52">
        <w:t>”</w:t>
      </w:r>
      <w:r w:rsidRPr="00031E52">
        <w:rPr>
          <w:rFonts w:hint="eastAsia"/>
        </w:rPr>
        <w:t>。“逸沉”</w:t>
      </w:r>
      <w:proofErr w:type="gramStart"/>
      <w:r w:rsidRPr="00031E52">
        <w:rPr>
          <w:rFonts w:hint="eastAsia"/>
        </w:rPr>
        <w:t>疑</w:t>
      </w:r>
      <w:proofErr w:type="gramEnd"/>
      <w:r w:rsidRPr="00031E52">
        <w:rPr>
          <w:rFonts w:hint="eastAsia"/>
        </w:rPr>
        <w:t>指放縱沉淪。（</w:t>
      </w:r>
      <w:r w:rsidRPr="00031E52">
        <w:t>P150--151</w:t>
      </w:r>
      <w:r w:rsidRPr="00031E52">
        <w:rPr>
          <w:rFonts w:hint="eastAsia"/>
        </w:rPr>
        <w:t>）</w:t>
      </w:r>
    </w:p>
    <w:p w:rsidR="00031E52" w:rsidRPr="00031E52" w:rsidRDefault="00031E52" w:rsidP="00031E52">
      <w:pPr>
        <w:pStyle w:val="aa"/>
        <w:ind w:firstLine="560"/>
        <w:rPr>
          <w:rFonts w:hint="eastAsia"/>
        </w:rPr>
      </w:pPr>
      <w:r w:rsidRPr="00031E52">
        <w:t>按：</w:t>
      </w:r>
      <w:r w:rsidRPr="00031E52">
        <w:rPr>
          <w:rFonts w:hint="eastAsia"/>
        </w:rPr>
        <w:t>陳民鎮等以“心情”二字句，讀作“心靜”</w:t>
      </w:r>
      <w:r w:rsidRPr="00031E52">
        <w:endnoteReference w:id="1"/>
      </w:r>
      <w:r w:rsidRPr="00031E52">
        <w:rPr>
          <w:rFonts w:hint="eastAsia"/>
        </w:rPr>
        <w:t>。王寜曰：</w:t>
      </w:r>
      <w:r w:rsidRPr="00031E52">
        <w:t>“</w:t>
      </w:r>
      <w:r w:rsidRPr="00031E52">
        <w:rPr>
          <w:rFonts w:hint="eastAsia"/>
        </w:rPr>
        <w:t>‘</w:t>
      </w:r>
      <w:r w:rsidRPr="00031E52">
        <w:drawing>
          <wp:inline distT="0" distB="0" distL="0" distR="0" wp14:anchorId="76FC349D" wp14:editId="447B737B">
            <wp:extent cx="129540" cy="129540"/>
            <wp:effectExtent l="0" t="0" r="3810" b="3810"/>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w:t>
      </w:r>
      <w:r w:rsidRPr="00031E52">
        <w:t>字當是</w:t>
      </w:r>
      <w:proofErr w:type="gramStart"/>
      <w:r w:rsidRPr="00031E52">
        <w:t>從</w:t>
      </w:r>
      <w:proofErr w:type="gramEnd"/>
      <w:r w:rsidRPr="00031E52">
        <w:t>馬田聲，</w:t>
      </w:r>
      <w:proofErr w:type="gramStart"/>
      <w:r w:rsidRPr="00031E52">
        <w:t>疑</w:t>
      </w:r>
      <w:proofErr w:type="gramEnd"/>
      <w:r w:rsidRPr="00031E52">
        <w:t>是</w:t>
      </w:r>
      <w:r w:rsidRPr="00031E52">
        <w:rPr>
          <w:rFonts w:hint="eastAsia"/>
        </w:rPr>
        <w:t>‘</w:t>
      </w:r>
      <w:r w:rsidRPr="00031E52">
        <w:rPr>
          <w:rFonts w:ascii="宋体-方正超大字符集" w:eastAsia="宋体-方正超大字符集" w:hAnsi="宋体-方正超大字符集" w:cs="宋体-方正超大字符集" w:hint="eastAsia"/>
        </w:rPr>
        <w:t>𩥄</w:t>
      </w:r>
      <w:r w:rsidRPr="00031E52">
        <w:rPr>
          <w:rFonts w:hint="eastAsia"/>
        </w:rPr>
        <w:t>’</w:t>
      </w:r>
      <w:r w:rsidRPr="00031E52">
        <w:t>字的或體，通作</w:t>
      </w:r>
      <w:r w:rsidRPr="00031E52">
        <w:rPr>
          <w:rFonts w:hint="eastAsia"/>
        </w:rPr>
        <w:t>‘</w:t>
      </w:r>
      <w:r w:rsidRPr="00031E52">
        <w:t>顛</w:t>
      </w:r>
      <w:r w:rsidRPr="00031E52">
        <w:rPr>
          <w:rFonts w:hint="eastAsia"/>
        </w:rPr>
        <w:t>’</w:t>
      </w:r>
      <w:r w:rsidRPr="00031E52">
        <w:t>。</w:t>
      </w:r>
      <w:r w:rsidRPr="00031E52">
        <w:rPr>
          <w:rFonts w:hint="eastAsia"/>
        </w:rPr>
        <w:t>‘</w:t>
      </w:r>
      <w:r w:rsidRPr="00031E52">
        <w:drawing>
          <wp:inline distT="0" distB="0" distL="0" distR="0" wp14:anchorId="4F0A1511" wp14:editId="50D70FC8">
            <wp:extent cx="129540" cy="129540"/>
            <wp:effectExtent l="0" t="0" r="3810" b="3810"/>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w:t>
      </w:r>
      <w:r w:rsidRPr="00031E52">
        <w:t>整理者以</w:t>
      </w:r>
      <w:proofErr w:type="gramStart"/>
      <w:r w:rsidRPr="00031E52">
        <w:t>為</w:t>
      </w:r>
      <w:proofErr w:type="gramEnd"/>
      <w:r w:rsidRPr="00031E52">
        <w:t>是</w:t>
      </w:r>
      <w:r w:rsidRPr="00031E52">
        <w:rPr>
          <w:rFonts w:hint="eastAsia"/>
        </w:rPr>
        <w:t>‘</w:t>
      </w:r>
      <w:r w:rsidRPr="00031E52">
        <w:rPr>
          <w:rFonts w:ascii="宋体-方正超大字符集" w:eastAsia="宋体-方正超大字符集" w:hAnsi="宋体-方正超大字符集" w:cs="宋体-方正超大字符集" w:hint="eastAsia"/>
        </w:rPr>
        <w:t>𣲲</w:t>
      </w:r>
      <w:r w:rsidRPr="00031E52">
        <w:rPr>
          <w:rFonts w:hint="eastAsia"/>
        </w:rPr>
        <w:t>’</w:t>
      </w:r>
      <w:r w:rsidRPr="00031E52">
        <w:t>字繁體，是，然又云讀作</w:t>
      </w:r>
      <w:r w:rsidRPr="00031E52">
        <w:rPr>
          <w:rFonts w:hint="eastAsia"/>
        </w:rPr>
        <w:t>‘</w:t>
      </w:r>
      <w:r w:rsidRPr="00031E52">
        <w:t>湛（沉）</w:t>
      </w:r>
      <w:r w:rsidRPr="00031E52">
        <w:rPr>
          <w:rFonts w:hint="eastAsia"/>
        </w:rPr>
        <w:t>’</w:t>
      </w:r>
      <w:r w:rsidRPr="00031E52">
        <w:t>則恐非。</w:t>
      </w:r>
      <w:r w:rsidRPr="00031E52">
        <w:rPr>
          <w:rFonts w:hint="eastAsia"/>
        </w:rPr>
        <w:t>‘</w:t>
      </w:r>
      <w:r w:rsidRPr="00031E52">
        <w:rPr>
          <w:rFonts w:ascii="宋体-方正超大字符集" w:eastAsia="宋体-方正超大字符集" w:hAnsi="宋体-方正超大字符集" w:cs="宋体-方正超大字符集" w:hint="eastAsia"/>
        </w:rPr>
        <w:t>𣲲</w:t>
      </w:r>
      <w:r w:rsidRPr="00031E52">
        <w:rPr>
          <w:rFonts w:hint="eastAsia"/>
        </w:rPr>
        <w:t>’</w:t>
      </w:r>
      <w:r w:rsidRPr="00031E52">
        <w:t>字或作二水夾禾形，是洪水</w:t>
      </w:r>
      <w:proofErr w:type="gramStart"/>
      <w:r w:rsidRPr="00031E52">
        <w:t>氾</w:t>
      </w:r>
      <w:proofErr w:type="gramEnd"/>
      <w:r w:rsidRPr="00031E52">
        <w:t>濫之</w:t>
      </w:r>
      <w:r w:rsidRPr="00031E52">
        <w:rPr>
          <w:rFonts w:hint="eastAsia"/>
        </w:rPr>
        <w:t>‘</w:t>
      </w:r>
      <w:r w:rsidRPr="00031E52">
        <w:t>氾（泛）</w:t>
      </w:r>
      <w:r w:rsidRPr="00031E52">
        <w:rPr>
          <w:rFonts w:hint="eastAsia"/>
        </w:rPr>
        <w:t>’</w:t>
      </w:r>
      <w:r w:rsidRPr="00031E52">
        <w:t>的表意字，此當是用</w:t>
      </w:r>
      <w:proofErr w:type="gramStart"/>
      <w:r w:rsidRPr="00031E52">
        <w:t>為</w:t>
      </w:r>
      <w:proofErr w:type="gramEnd"/>
      <w:r w:rsidRPr="00031E52">
        <w:rPr>
          <w:rFonts w:hint="eastAsia"/>
        </w:rPr>
        <w:t>‘</w:t>
      </w:r>
      <w:r w:rsidRPr="00031E52">
        <w:t>覂</w:t>
      </w:r>
      <w:r w:rsidRPr="00031E52">
        <w:rPr>
          <w:rFonts w:hint="eastAsia"/>
        </w:rPr>
        <w:t>’……‘</w:t>
      </w:r>
      <w:r w:rsidRPr="00031E52">
        <w:rPr>
          <w:rFonts w:ascii="宋体-方正超大字符集" w:eastAsia="宋体-方正超大字符集" w:hAnsi="宋体-方正超大字符集" w:cs="宋体-方正超大字符集" w:hint="eastAsia"/>
        </w:rPr>
        <w:t>𩥄</w:t>
      </w:r>
      <w:r w:rsidRPr="00031E52">
        <w:t>氾（泛）</w:t>
      </w:r>
      <w:r w:rsidRPr="00031E52">
        <w:rPr>
          <w:rFonts w:hint="eastAsia"/>
        </w:rPr>
        <w:t>’</w:t>
      </w:r>
      <w:r w:rsidRPr="00031E52">
        <w:t>即</w:t>
      </w:r>
      <w:r w:rsidRPr="00031E52">
        <w:rPr>
          <w:rFonts w:hint="eastAsia"/>
        </w:rPr>
        <w:t>‘</w:t>
      </w:r>
      <w:r w:rsidRPr="00031E52">
        <w:t>顛覂</w:t>
      </w:r>
      <w:r w:rsidRPr="00031E52">
        <w:rPr>
          <w:rFonts w:hint="eastAsia"/>
        </w:rPr>
        <w:t>’，</w:t>
      </w:r>
      <w:r w:rsidRPr="00031E52">
        <w:t>亦即</w:t>
      </w:r>
      <w:r w:rsidRPr="00031E52">
        <w:rPr>
          <w:rFonts w:hint="eastAsia"/>
        </w:rPr>
        <w:t>‘</w:t>
      </w:r>
      <w:r w:rsidRPr="00031E52">
        <w:t>顛覆</w:t>
      </w:r>
      <w:r w:rsidRPr="00031E52">
        <w:rPr>
          <w:rFonts w:hint="eastAsia"/>
        </w:rPr>
        <w:t>’</w:t>
      </w:r>
      <w:r w:rsidRPr="00031E52">
        <w:t>，謂顛倒混亂也。”</w:t>
      </w:r>
      <w:r w:rsidRPr="00031E52">
        <w:rPr>
          <w:rFonts w:hint="eastAsia"/>
        </w:rPr>
        <w:t>王寜又曰：“</w:t>
      </w:r>
      <w:r w:rsidRPr="00031E52">
        <w:t>《繫年》第16章</w:t>
      </w:r>
      <w:r w:rsidRPr="00031E52">
        <w:rPr>
          <w:rFonts w:hint="eastAsia"/>
        </w:rPr>
        <w:t>‘</w:t>
      </w:r>
      <w:r w:rsidRPr="00031E52">
        <w:t>為</w:t>
      </w:r>
      <w:r w:rsidRPr="00031E52">
        <w:rPr>
          <w:rFonts w:ascii="宋体-方正超大字符集" w:eastAsia="宋体-方正超大字符集" w:hAnsi="宋体-方正超大字符集" w:cs="宋体-方正超大字符集" w:hint="eastAsia"/>
        </w:rPr>
        <w:t>𣲲</w:t>
      </w:r>
      <w:r w:rsidRPr="00031E52">
        <w:t>之師</w:t>
      </w:r>
      <w:r w:rsidRPr="00031E52">
        <w:rPr>
          <w:rFonts w:hint="eastAsia"/>
        </w:rPr>
        <w:t>’</w:t>
      </w:r>
      <w:r w:rsidRPr="00031E52">
        <w:t>，整理者指出</w:t>
      </w:r>
      <w:r w:rsidRPr="00031E52">
        <w:rPr>
          <w:rFonts w:hint="eastAsia"/>
        </w:rPr>
        <w:t>‘</w:t>
      </w:r>
      <w:r w:rsidRPr="00031E52">
        <w:rPr>
          <w:rFonts w:ascii="宋体-方正超大字符集" w:eastAsia="宋体-方正超大字符集" w:hAnsi="宋体-方正超大字符集" w:cs="宋体-方正超大字符集" w:hint="eastAsia"/>
        </w:rPr>
        <w:t>𣲲</w:t>
      </w:r>
      <w:r w:rsidRPr="00031E52">
        <w:rPr>
          <w:rFonts w:hint="eastAsia"/>
        </w:rPr>
        <w:t>’</w:t>
      </w:r>
      <w:r w:rsidRPr="00031E52">
        <w:t>，《左傳》作</w:t>
      </w:r>
      <w:r w:rsidRPr="00031E52">
        <w:rPr>
          <w:rFonts w:hint="eastAsia"/>
        </w:rPr>
        <w:t>‘</w:t>
      </w:r>
      <w:r w:rsidRPr="00031E52">
        <w:t>氾’，是</w:t>
      </w:r>
      <w:r w:rsidRPr="00031E52">
        <w:rPr>
          <w:rFonts w:hint="eastAsia"/>
        </w:rPr>
        <w:t>‘</w:t>
      </w:r>
      <w:r w:rsidRPr="00031E52">
        <w:rPr>
          <w:rFonts w:ascii="宋体-方正超大字符集" w:eastAsia="宋体-方正超大字符集" w:hAnsi="宋体-方正超大字符集" w:cs="宋体-方正超大字符集" w:hint="eastAsia"/>
        </w:rPr>
        <w:t>𣲲</w:t>
      </w:r>
      <w:r w:rsidRPr="00031E52">
        <w:rPr>
          <w:rFonts w:hint="eastAsia"/>
        </w:rPr>
        <w:t>’</w:t>
      </w:r>
      <w:r w:rsidRPr="00031E52">
        <w:t>確</w:t>
      </w:r>
      <w:proofErr w:type="gramStart"/>
      <w:r w:rsidRPr="00031E52">
        <w:t>為</w:t>
      </w:r>
      <w:proofErr w:type="gramEnd"/>
      <w:r w:rsidRPr="00031E52">
        <w:rPr>
          <w:rFonts w:hint="eastAsia"/>
        </w:rPr>
        <w:t>‘</w:t>
      </w:r>
      <w:r w:rsidRPr="00031E52">
        <w:t>氾</w:t>
      </w:r>
      <w:r w:rsidRPr="00031E52">
        <w:rPr>
          <w:rFonts w:hint="eastAsia"/>
        </w:rPr>
        <w:t>’</w:t>
      </w:r>
      <w:r w:rsidRPr="00031E52">
        <w:t>字，是</w:t>
      </w:r>
      <w:proofErr w:type="gramStart"/>
      <w:r w:rsidRPr="00031E52">
        <w:t>象</w:t>
      </w:r>
      <w:proofErr w:type="gramEnd"/>
      <w:r w:rsidRPr="00031E52">
        <w:t>大水</w:t>
      </w:r>
      <w:proofErr w:type="gramStart"/>
      <w:r w:rsidRPr="00031E52">
        <w:t>氾</w:t>
      </w:r>
      <w:proofErr w:type="gramEnd"/>
      <w:r w:rsidRPr="00031E52">
        <w:t>濫淹沒禾</w:t>
      </w:r>
      <w:proofErr w:type="gramStart"/>
      <w:r w:rsidRPr="00031E52">
        <w:t>稼</w:t>
      </w:r>
      <w:proofErr w:type="gramEnd"/>
      <w:r w:rsidRPr="00031E52">
        <w:t>之形，</w:t>
      </w:r>
      <w:r w:rsidRPr="00031E52">
        <w:rPr>
          <w:rFonts w:hint="eastAsia"/>
        </w:rPr>
        <w:t>是個表意字。”</w:t>
      </w:r>
      <w:r w:rsidRPr="00031E52">
        <w:endnoteReference w:id="2"/>
      </w:r>
      <w:r w:rsidRPr="00031E52">
        <w:drawing>
          <wp:inline distT="0" distB="0" distL="0" distR="0" wp14:anchorId="658546FE" wp14:editId="45016839">
            <wp:extent cx="129540" cy="129540"/>
            <wp:effectExtent l="0" t="0" r="381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，讀作承，因順也。</w:t>
      </w:r>
      <w:r w:rsidRPr="00031E52">
        <w:drawing>
          <wp:inline distT="0" distB="0" distL="0" distR="0" wp14:anchorId="62082666" wp14:editId="6DB61322">
            <wp:extent cx="129540" cy="129540"/>
            <wp:effectExtent l="0" t="0" r="3810" b="3810"/>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w:t>
      </w:r>
      <w:proofErr w:type="gramStart"/>
      <w:r w:rsidRPr="00031E52">
        <w:rPr>
          <w:rFonts w:hint="eastAsia"/>
        </w:rPr>
        <w:t>疑</w:t>
      </w:r>
      <w:proofErr w:type="gramEnd"/>
      <w:r w:rsidRPr="00031E52">
        <w:rPr>
          <w:rFonts w:hint="eastAsia"/>
        </w:rPr>
        <w:t>“涹”形誤，讀作委，隨順。</w:t>
      </w:r>
      <w:r w:rsidRPr="00031E52">
        <w:drawing>
          <wp:inline distT="0" distB="0" distL="0" distR="0" wp14:anchorId="7D08F7C2" wp14:editId="5C15C9C8">
            <wp:extent cx="129540" cy="129540"/>
            <wp:effectExtent l="0" t="0" r="3810" b="3810"/>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roofErr w:type="gramStart"/>
      <w:r w:rsidRPr="00031E52">
        <w:rPr>
          <w:rFonts w:hint="eastAsia"/>
        </w:rPr>
        <w:t>涹</w:t>
      </w:r>
      <w:proofErr w:type="gramEnd"/>
      <w:r w:rsidRPr="00031E52">
        <w:rPr>
          <w:rFonts w:hint="eastAsia"/>
        </w:rPr>
        <w:t>，猶言順</w:t>
      </w:r>
      <w:proofErr w:type="gramStart"/>
      <w:r w:rsidRPr="00031E52">
        <w:rPr>
          <w:rFonts w:hint="eastAsia"/>
        </w:rPr>
        <w:t>從</w:t>
      </w:r>
      <w:proofErr w:type="gramEnd"/>
      <w:r w:rsidRPr="00031E52">
        <w:rPr>
          <w:rFonts w:hint="eastAsia"/>
        </w:rPr>
        <w:t>、隨</w:t>
      </w:r>
      <w:proofErr w:type="gramStart"/>
      <w:r w:rsidRPr="00031E52">
        <w:rPr>
          <w:rFonts w:hint="eastAsia"/>
        </w:rPr>
        <w:t>從</w:t>
      </w:r>
      <w:proofErr w:type="gramEnd"/>
      <w:r w:rsidRPr="00031E52">
        <w:rPr>
          <w:rFonts w:hint="eastAsia"/>
        </w:rPr>
        <w:t>。四肢形體皆心之所使，</w:t>
      </w:r>
      <w:proofErr w:type="gramStart"/>
      <w:r w:rsidRPr="00031E52">
        <w:rPr>
          <w:rFonts w:hint="eastAsia"/>
        </w:rPr>
        <w:t>郭</w:t>
      </w:r>
      <w:proofErr w:type="gramEnd"/>
      <w:r w:rsidRPr="00031E52">
        <w:rPr>
          <w:rFonts w:hint="eastAsia"/>
        </w:rPr>
        <w:t>店楚簡《五行》“耳</w:t>
      </w:r>
      <w:r w:rsidRPr="00031E52">
        <w:rPr>
          <w:rFonts w:hint="eastAsia"/>
        </w:rPr>
        <w:lastRenderedPageBreak/>
        <w:t>目鼻口手足，六者心之役也”，《尉繚子·戰威》“如心之使四肢也”，《管子·戒》“心不</w:t>
      </w:r>
      <w:proofErr w:type="gramStart"/>
      <w:r w:rsidRPr="00031E52">
        <w:rPr>
          <w:rFonts w:hint="eastAsia"/>
        </w:rPr>
        <w:t>動</w:t>
      </w:r>
      <w:proofErr w:type="gramEnd"/>
      <w:r w:rsidRPr="00031E52">
        <w:rPr>
          <w:rFonts w:hint="eastAsia"/>
        </w:rPr>
        <w:t>，使四肢耳目”，是也。而四肢形體皆當順心而</w:t>
      </w:r>
      <w:proofErr w:type="gramStart"/>
      <w:r w:rsidRPr="00031E52">
        <w:rPr>
          <w:rFonts w:hint="eastAsia"/>
        </w:rPr>
        <w:t>動</w:t>
      </w:r>
      <w:proofErr w:type="gramEnd"/>
      <w:r w:rsidRPr="00031E52">
        <w:rPr>
          <w:rFonts w:hint="eastAsia"/>
        </w:rPr>
        <w:t>，《尉繚子·兵教上》“如四肢</w:t>
      </w:r>
      <w:proofErr w:type="gramStart"/>
      <w:r w:rsidRPr="00031E52">
        <w:rPr>
          <w:rFonts w:hint="eastAsia"/>
        </w:rPr>
        <w:t>應</w:t>
      </w:r>
      <w:proofErr w:type="gramEnd"/>
      <w:r w:rsidRPr="00031E52">
        <w:rPr>
          <w:rFonts w:hint="eastAsia"/>
        </w:rPr>
        <w:t>心也”，《管子·立政》“如百體之</w:t>
      </w:r>
      <w:proofErr w:type="gramStart"/>
      <w:r w:rsidRPr="00031E52">
        <w:rPr>
          <w:rFonts w:hint="eastAsia"/>
        </w:rPr>
        <w:t>從</w:t>
      </w:r>
      <w:proofErr w:type="gramEnd"/>
      <w:r w:rsidRPr="00031E52">
        <w:rPr>
          <w:rFonts w:hint="eastAsia"/>
        </w:rPr>
        <w:t>心”，《鶡冠子·天則》“如體之</w:t>
      </w:r>
      <w:proofErr w:type="gramStart"/>
      <w:r w:rsidRPr="00031E52">
        <w:rPr>
          <w:rFonts w:hint="eastAsia"/>
        </w:rPr>
        <w:t>從</w:t>
      </w:r>
      <w:proofErr w:type="gramEnd"/>
      <w:r w:rsidRPr="00031E52">
        <w:rPr>
          <w:rFonts w:hint="eastAsia"/>
        </w:rPr>
        <w:t>心”，《荀子·君道》：“如四胑之</w:t>
      </w:r>
      <w:proofErr w:type="gramStart"/>
      <w:r w:rsidRPr="00031E52">
        <w:rPr>
          <w:rFonts w:hint="eastAsia"/>
        </w:rPr>
        <w:t>從</w:t>
      </w:r>
      <w:proofErr w:type="gramEnd"/>
      <w:r w:rsidRPr="00031E52">
        <w:rPr>
          <w:rFonts w:hint="eastAsia"/>
        </w:rPr>
        <w:t>心”，《董子·為人者天》“心之所好，體必安之”，皆是也。</w:t>
      </w:r>
    </w:p>
    <w:p w:rsidR="00031E52" w:rsidRPr="00031E52" w:rsidRDefault="00031E52" w:rsidP="00031E52">
      <w:pPr>
        <w:pStyle w:val="aa"/>
        <w:ind w:firstLine="560"/>
        <w:rPr>
          <w:rFonts w:hint="eastAsia"/>
        </w:rPr>
      </w:pPr>
      <w:r w:rsidRPr="00031E52">
        <w:rPr>
          <w:rFonts w:hint="eastAsia"/>
        </w:rPr>
        <w:t>（2）人之又（有）</w:t>
      </w:r>
      <w:proofErr w:type="gramStart"/>
      <w:r w:rsidRPr="00031E52">
        <w:rPr>
          <w:rFonts w:hint="eastAsia"/>
        </w:rPr>
        <w:t>為</w:t>
      </w:r>
      <w:proofErr w:type="gramEnd"/>
      <w:r w:rsidRPr="00031E52">
        <w:rPr>
          <w:rFonts w:hint="eastAsia"/>
        </w:rPr>
        <w:t>，而不智（知）其</w:t>
      </w:r>
      <w:r w:rsidRPr="00031E52">
        <w:rPr>
          <w:rFonts w:hint="eastAsia"/>
        </w:rPr>
        <w:drawing>
          <wp:inline distT="0" distB="0" distL="0" distR="0" wp14:anchorId="4AEAE4AF" wp14:editId="3053DE0C">
            <wp:extent cx="121920" cy="129540"/>
            <wp:effectExtent l="0" t="0" r="0" b="3810"/>
            <wp:docPr id="38" name="图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（卒），</w:t>
      </w:r>
      <w:proofErr w:type="gramStart"/>
      <w:r w:rsidRPr="00031E52">
        <w:rPr>
          <w:rFonts w:hint="eastAsia"/>
        </w:rPr>
        <w:t>不</w:t>
      </w:r>
      <w:proofErr w:type="gramEnd"/>
      <w:r w:rsidRPr="00031E52">
        <w:rPr>
          <w:rFonts w:hint="eastAsia"/>
        </w:rPr>
        <w:t>唯（惟）</w:t>
      </w:r>
      <w:r w:rsidRPr="00031E52">
        <w:rPr>
          <w:rFonts w:ascii="宋体-方正超大字符集" w:eastAsia="宋体-方正超大字符集" w:hAnsi="宋体-方正超大字符集" w:cs="宋体-方正超大字符集" w:hint="eastAsia"/>
        </w:rPr>
        <w:t>𢘓</w:t>
      </w:r>
      <w:r w:rsidRPr="00031E52">
        <w:rPr>
          <w:rFonts w:hint="eastAsia"/>
        </w:rPr>
        <w:t>（謀）而不厇（度）乎</w:t>
      </w:r>
    </w:p>
    <w:p w:rsidR="00031E52" w:rsidRPr="00031E52" w:rsidRDefault="00031E52" w:rsidP="00031E52">
      <w:pPr>
        <w:pStyle w:val="aa"/>
        <w:ind w:firstLine="560"/>
        <w:rPr>
          <w:rFonts w:hint="eastAsia"/>
        </w:rPr>
      </w:pPr>
      <w:r w:rsidRPr="00031E52">
        <w:rPr>
          <w:rFonts w:hint="eastAsia"/>
        </w:rPr>
        <w:t>整理者曰：卒，指終竟。惟，猶是也。（</w:t>
      </w:r>
      <w:r w:rsidRPr="00031E52">
        <w:t>P151</w:t>
      </w:r>
      <w:r w:rsidRPr="00031E52">
        <w:rPr>
          <w:rFonts w:hint="eastAsia"/>
        </w:rPr>
        <w:t>）</w:t>
      </w:r>
    </w:p>
    <w:p w:rsidR="00031E52" w:rsidRPr="00031E52" w:rsidRDefault="00031E52" w:rsidP="00031E52">
      <w:pPr>
        <w:pStyle w:val="aa"/>
        <w:ind w:firstLine="560"/>
        <w:rPr>
          <w:rFonts w:hint="eastAsia"/>
        </w:rPr>
      </w:pPr>
      <w:r w:rsidRPr="00031E52">
        <w:rPr>
          <w:rFonts w:hint="eastAsia"/>
        </w:rPr>
        <w:t>按：唯，猶以也，字亦作惟，口語曰“因為”。</w:t>
      </w:r>
    </w:p>
    <w:p w:rsidR="00031E52" w:rsidRPr="00031E52" w:rsidRDefault="00031E52" w:rsidP="00031E52">
      <w:pPr>
        <w:pStyle w:val="aa"/>
        <w:ind w:firstLine="560"/>
        <w:rPr>
          <w:rFonts w:hint="eastAsia"/>
        </w:rPr>
      </w:pPr>
      <w:r w:rsidRPr="00031E52">
        <w:rPr>
          <w:rFonts w:hint="eastAsia"/>
        </w:rPr>
        <w:t>（3）必心與天</w:t>
      </w:r>
      <w:proofErr w:type="gramStart"/>
      <w:r w:rsidRPr="00031E52">
        <w:rPr>
          <w:rFonts w:hint="eastAsia"/>
        </w:rPr>
        <w:t>兩</w:t>
      </w:r>
      <w:proofErr w:type="gramEnd"/>
      <w:r w:rsidRPr="00031E52">
        <w:rPr>
          <w:rFonts w:hint="eastAsia"/>
        </w:rPr>
        <w:t>事焉，果成</w:t>
      </w:r>
    </w:p>
    <w:p w:rsidR="00031E52" w:rsidRPr="00031E52" w:rsidRDefault="00031E52" w:rsidP="00031E52">
      <w:pPr>
        <w:pStyle w:val="aa"/>
        <w:ind w:firstLine="560"/>
        <w:rPr>
          <w:rFonts w:hint="eastAsia"/>
        </w:rPr>
      </w:pPr>
      <w:r w:rsidRPr="00031E52">
        <w:rPr>
          <w:rFonts w:hint="eastAsia"/>
        </w:rPr>
        <w:t>整理者曰：必，猶固也。果，意指必行。《孟子·梁惠王下》趙注：“果，能也。”（</w:t>
      </w:r>
      <w:r w:rsidRPr="00031E52">
        <w:t>P151</w:t>
      </w:r>
      <w:r w:rsidRPr="00031E52">
        <w:rPr>
          <w:rFonts w:hint="eastAsia"/>
        </w:rPr>
        <w:t>）</w:t>
      </w:r>
    </w:p>
    <w:p w:rsidR="00031E52" w:rsidRPr="00031E52" w:rsidRDefault="00031E52" w:rsidP="00031E52">
      <w:pPr>
        <w:pStyle w:val="aa"/>
        <w:ind w:firstLine="560"/>
        <w:rPr>
          <w:rFonts w:hint="eastAsia"/>
        </w:rPr>
      </w:pPr>
      <w:r w:rsidRPr="00031E52">
        <w:rPr>
          <w:rFonts w:hint="eastAsia"/>
        </w:rPr>
        <w:t>按：陳民鎮曰：“果，表示假設的連詞。”某氏讀作“必心與天</w:t>
      </w:r>
      <w:proofErr w:type="gramStart"/>
      <w:r w:rsidRPr="00031E52">
        <w:rPr>
          <w:rFonts w:hint="eastAsia"/>
        </w:rPr>
        <w:t>兩</w:t>
      </w:r>
      <w:proofErr w:type="gramEnd"/>
      <w:r w:rsidRPr="00031E52">
        <w:rPr>
          <w:rFonts w:hint="eastAsia"/>
        </w:rPr>
        <w:t>，事焉果成”</w:t>
      </w:r>
      <w:r w:rsidRPr="00031E52">
        <w:endnoteReference w:id="3"/>
      </w:r>
      <w:r w:rsidRPr="00031E52">
        <w:rPr>
          <w:rFonts w:hint="eastAsia"/>
        </w:rPr>
        <w:t>，是也。必，猶言必定，表示假設語</w:t>
      </w:r>
      <w:proofErr w:type="gramStart"/>
      <w:r w:rsidRPr="00031E52">
        <w:rPr>
          <w:rFonts w:hint="eastAsia"/>
        </w:rPr>
        <w:t>氣</w:t>
      </w:r>
      <w:proofErr w:type="gramEnd"/>
      <w:r w:rsidRPr="00031E52">
        <w:rPr>
          <w:rFonts w:hint="eastAsia"/>
        </w:rPr>
        <w:t>。</w:t>
      </w:r>
      <w:proofErr w:type="gramStart"/>
      <w:r w:rsidRPr="00031E52">
        <w:rPr>
          <w:rFonts w:hint="eastAsia"/>
        </w:rPr>
        <w:t>兩</w:t>
      </w:r>
      <w:proofErr w:type="gramEnd"/>
      <w:r w:rsidRPr="00031E52">
        <w:rPr>
          <w:rFonts w:hint="eastAsia"/>
        </w:rPr>
        <w:t>，耦合、配合。果，副詞，猶</w:t>
      </w:r>
      <w:proofErr w:type="gramStart"/>
      <w:r w:rsidRPr="00031E52">
        <w:rPr>
          <w:rFonts w:hint="eastAsia"/>
        </w:rPr>
        <w:t>言遂也</w:t>
      </w:r>
      <w:proofErr w:type="gramEnd"/>
      <w:r w:rsidRPr="00031E52">
        <w:rPr>
          <w:rFonts w:hint="eastAsia"/>
        </w:rPr>
        <w:t>，乃也。</w:t>
      </w:r>
    </w:p>
    <w:p w:rsidR="00031E52" w:rsidRPr="00031E52" w:rsidRDefault="00031E52" w:rsidP="00031E52">
      <w:pPr>
        <w:rPr>
          <w:rFonts w:hint="eastAsia"/>
        </w:rPr>
      </w:pPr>
    </w:p>
    <w:p w:rsidR="00031E52" w:rsidRPr="00031E52" w:rsidRDefault="00031E52" w:rsidP="00031E52">
      <w:pPr>
        <w:pStyle w:val="ac"/>
        <w:rPr>
          <w:rFonts w:hint="eastAsia"/>
        </w:rPr>
      </w:pPr>
      <w:r w:rsidRPr="00031E52">
        <w:rPr>
          <w:rFonts w:hint="eastAsia"/>
        </w:rPr>
        <w:t>2.《天下之道》校補</w:t>
      </w:r>
    </w:p>
    <w:p w:rsidR="00031E52" w:rsidRPr="00031E52" w:rsidRDefault="00031E52" w:rsidP="00031E52">
      <w:pPr>
        <w:rPr>
          <w:rFonts w:hint="eastAsia"/>
        </w:rPr>
      </w:pPr>
    </w:p>
    <w:p w:rsidR="00031E52" w:rsidRPr="00031E52" w:rsidRDefault="00031E52" w:rsidP="00031E52">
      <w:pPr>
        <w:pStyle w:val="aa"/>
        <w:ind w:firstLine="560"/>
        <w:rPr>
          <w:rFonts w:hint="eastAsia"/>
        </w:rPr>
      </w:pPr>
      <w:r w:rsidRPr="00031E52">
        <w:rPr>
          <w:rFonts w:hint="eastAsia"/>
        </w:rPr>
        <w:t>（</w:t>
      </w:r>
      <w:r w:rsidRPr="00031E52">
        <w:t>1</w:t>
      </w:r>
      <w:r w:rsidRPr="00031E52">
        <w:rPr>
          <w:rFonts w:hint="eastAsia"/>
        </w:rPr>
        <w:t>）今之</w:t>
      </w:r>
      <w:r w:rsidRPr="00031E52">
        <w:rPr>
          <w:rFonts w:hint="eastAsia"/>
        </w:rPr>
        <w:drawing>
          <wp:inline distT="0" distB="0" distL="0" distR="0" wp14:anchorId="1C7A4F59" wp14:editId="1B42CCC5">
            <wp:extent cx="121920" cy="129540"/>
            <wp:effectExtent l="0" t="0" r="0" b="3810"/>
            <wp:docPr id="37"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（守）者，高其</w:t>
      </w:r>
      <w:r w:rsidRPr="00031E52">
        <w:rPr>
          <w:rFonts w:hint="eastAsia"/>
        </w:rPr>
        <w:drawing>
          <wp:inline distT="0" distB="0" distL="0" distR="0" wp14:anchorId="6CB66752" wp14:editId="2CA6B91D">
            <wp:extent cx="129540" cy="129540"/>
            <wp:effectExtent l="0" t="0" r="3810" b="3810"/>
            <wp:docPr id="36" name="图片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（城），深其</w:t>
      </w:r>
      <w:r w:rsidRPr="00031E52">
        <w:rPr>
          <w:rFonts w:ascii="宋体-方正超大字符集" w:eastAsia="宋体-方正超大字符集" w:hAnsi="宋体-方正超大字符集" w:cs="宋体-方正超大字符集" w:hint="eastAsia"/>
        </w:rPr>
        <w:t>𣵾</w:t>
      </w:r>
      <w:r w:rsidRPr="00031E52">
        <w:rPr>
          <w:rFonts w:hint="eastAsia"/>
        </w:rPr>
        <w:t>而利其</w:t>
      </w:r>
      <w:proofErr w:type="gramStart"/>
      <w:r w:rsidRPr="00031E52">
        <w:rPr>
          <w:rFonts w:hint="eastAsia"/>
        </w:rPr>
        <w:t>樝</w:t>
      </w:r>
      <w:proofErr w:type="gramEnd"/>
      <w:r w:rsidRPr="00031E52">
        <w:rPr>
          <w:rFonts w:hint="eastAsia"/>
        </w:rPr>
        <w:drawing>
          <wp:inline distT="0" distB="0" distL="0" distR="0" wp14:anchorId="13185EFC" wp14:editId="2900AE08">
            <wp:extent cx="129540" cy="121920"/>
            <wp:effectExtent l="0" t="0" r="3810" b="0"/>
            <wp:docPr id="35"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031E52">
        <w:rPr>
          <w:rFonts w:hint="eastAsia"/>
        </w:rPr>
        <w:t>，</w:t>
      </w:r>
      <w:r w:rsidRPr="00031E52">
        <w:rPr>
          <w:rFonts w:ascii="宋体-方正超大字符集" w:eastAsia="宋体-方正超大字符集" w:hAnsi="宋体-方正超大字符集" w:cs="宋体-方正超大字符集" w:hint="eastAsia"/>
        </w:rPr>
        <w:t>𦴒</w:t>
      </w:r>
      <w:r w:rsidRPr="00031E52">
        <w:rPr>
          <w:rFonts w:hint="eastAsia"/>
        </w:rPr>
        <w:t>其飲</w:t>
      </w:r>
      <w:r w:rsidRPr="00031E52">
        <w:rPr>
          <w:rFonts w:hint="eastAsia"/>
        </w:rPr>
        <w:lastRenderedPageBreak/>
        <w:t>食，是非</w:t>
      </w:r>
      <w:r w:rsidRPr="00031E52">
        <w:rPr>
          <w:rFonts w:hint="eastAsia"/>
        </w:rPr>
        <w:drawing>
          <wp:inline distT="0" distB="0" distL="0" distR="0" wp14:anchorId="1A21437F" wp14:editId="092729C5">
            <wp:extent cx="121920" cy="129540"/>
            <wp:effectExtent l="0" t="0" r="0" b="3810"/>
            <wp:docPr id="34" name="图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（守）之道</w:t>
      </w:r>
    </w:p>
    <w:p w:rsidR="00031E52" w:rsidRPr="00031E52" w:rsidRDefault="00031E52" w:rsidP="00031E52">
      <w:pPr>
        <w:pStyle w:val="aa"/>
        <w:ind w:firstLine="560"/>
        <w:rPr>
          <w:rFonts w:hint="eastAsia"/>
        </w:rPr>
      </w:pPr>
      <w:r w:rsidRPr="00031E52">
        <w:rPr>
          <w:rFonts w:hint="eastAsia"/>
        </w:rPr>
        <w:t>整理者曰：</w:t>
      </w:r>
      <w:r w:rsidRPr="00031E52">
        <w:rPr>
          <w:rFonts w:ascii="宋体-方正超大字符集" w:eastAsia="宋体-方正超大字符集" w:hAnsi="宋体-方正超大字符集" w:cs="宋体-方正超大字符集" w:hint="eastAsia"/>
        </w:rPr>
        <w:t>𣵾</w:t>
      </w:r>
      <w:r w:rsidRPr="00031E52">
        <w:rPr>
          <w:rFonts w:hint="eastAsia"/>
        </w:rPr>
        <w:t>，</w:t>
      </w:r>
      <w:proofErr w:type="gramStart"/>
      <w:r w:rsidRPr="00031E52">
        <w:rPr>
          <w:rFonts w:hint="eastAsia"/>
        </w:rPr>
        <w:t>疑</w:t>
      </w:r>
      <w:proofErr w:type="gramEnd"/>
      <w:r w:rsidRPr="00031E52">
        <w:rPr>
          <w:rFonts w:hint="eastAsia"/>
        </w:rPr>
        <w:t>“洼”字異體，《說文》：“深池也。”利，便利。</w:t>
      </w:r>
      <w:proofErr w:type="gramStart"/>
      <w:r w:rsidRPr="00031E52">
        <w:rPr>
          <w:rFonts w:hint="eastAsia"/>
        </w:rPr>
        <w:t>樝</w:t>
      </w:r>
      <w:proofErr w:type="gramEnd"/>
      <w:r w:rsidRPr="00031E52">
        <w:rPr>
          <w:rFonts w:hint="eastAsia"/>
        </w:rPr>
        <w:drawing>
          <wp:inline distT="0" distB="0" distL="0" distR="0" wp14:anchorId="3E7A1ABF" wp14:editId="6D60E35B">
            <wp:extent cx="129540" cy="121920"/>
            <wp:effectExtent l="0" t="0" r="3810" b="0"/>
            <wp:docPr id="3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031E52">
        <w:rPr>
          <w:rFonts w:hint="eastAsia"/>
        </w:rPr>
        <w:t>，</w:t>
      </w:r>
      <w:proofErr w:type="gramStart"/>
      <w:r w:rsidRPr="00031E52">
        <w:rPr>
          <w:rFonts w:hint="eastAsia"/>
        </w:rPr>
        <w:t>疑為</w:t>
      </w:r>
      <w:proofErr w:type="gramEnd"/>
      <w:r w:rsidRPr="00031E52">
        <w:rPr>
          <w:rFonts w:hint="eastAsia"/>
        </w:rPr>
        <w:t>“渠譫”之類守城器</w:t>
      </w:r>
      <w:proofErr w:type="gramStart"/>
      <w:r w:rsidRPr="00031E52">
        <w:rPr>
          <w:rFonts w:hint="eastAsia"/>
        </w:rPr>
        <w:t>備</w:t>
      </w:r>
      <w:proofErr w:type="gramEnd"/>
      <w:r w:rsidRPr="00031E52">
        <w:rPr>
          <w:rFonts w:hint="eastAsia"/>
        </w:rPr>
        <w:t>。渠譫，見</w:t>
      </w:r>
      <w:proofErr w:type="gramStart"/>
      <w:r w:rsidRPr="00031E52">
        <w:rPr>
          <w:rFonts w:hint="eastAsia"/>
        </w:rPr>
        <w:t>於</w:t>
      </w:r>
      <w:proofErr w:type="gramEnd"/>
      <w:r w:rsidRPr="00031E52">
        <w:rPr>
          <w:rFonts w:hint="eastAsia"/>
        </w:rPr>
        <w:t>《墨子·備城門》“城上之</w:t>
      </w:r>
      <w:proofErr w:type="gramStart"/>
      <w:r w:rsidRPr="00031E52">
        <w:rPr>
          <w:rFonts w:hint="eastAsia"/>
        </w:rPr>
        <w:t>備</w:t>
      </w:r>
      <w:proofErr w:type="gramEnd"/>
      <w:r w:rsidRPr="00031E52">
        <w:rPr>
          <w:rFonts w:hint="eastAsia"/>
        </w:rPr>
        <w:t>，渠譫、藉車……”，又作“渠幨”，《淮南子·氾論》：“晩</w:t>
      </w:r>
      <w:proofErr w:type="gramStart"/>
      <w:r w:rsidRPr="00031E52">
        <w:rPr>
          <w:rFonts w:hint="eastAsia"/>
        </w:rPr>
        <w:t>世</w:t>
      </w:r>
      <w:proofErr w:type="gramEnd"/>
      <w:r w:rsidRPr="00031E52">
        <w:rPr>
          <w:rFonts w:hint="eastAsia"/>
        </w:rPr>
        <w:t>之兵，隆衝以攻，渠</w:t>
      </w:r>
      <w:proofErr w:type="gramStart"/>
      <w:r w:rsidRPr="00031E52">
        <w:rPr>
          <w:rFonts w:hint="eastAsia"/>
        </w:rPr>
        <w:t>幨</w:t>
      </w:r>
      <w:proofErr w:type="gramEnd"/>
      <w:r w:rsidRPr="00031E52">
        <w:rPr>
          <w:rFonts w:hint="eastAsia"/>
        </w:rPr>
        <w:t>以守。”高注：“</w:t>
      </w:r>
      <w:proofErr w:type="gramStart"/>
      <w:r w:rsidRPr="00031E52">
        <w:rPr>
          <w:rFonts w:hint="eastAsia"/>
        </w:rPr>
        <w:t>幨</w:t>
      </w:r>
      <w:proofErr w:type="gramEnd"/>
      <w:r w:rsidRPr="00031E52">
        <w:rPr>
          <w:rFonts w:hint="eastAsia"/>
        </w:rPr>
        <w:t>，</w:t>
      </w:r>
      <w:proofErr w:type="gramStart"/>
      <w:r w:rsidRPr="00031E52">
        <w:rPr>
          <w:rFonts w:hint="eastAsia"/>
        </w:rPr>
        <w:t>幰</w:t>
      </w:r>
      <w:proofErr w:type="gramEnd"/>
      <w:r w:rsidRPr="00031E52">
        <w:rPr>
          <w:rFonts w:hint="eastAsia"/>
        </w:rPr>
        <w:t>，所以禦</w:t>
      </w:r>
      <w:proofErr w:type="gramStart"/>
      <w:r w:rsidRPr="00031E52">
        <w:rPr>
          <w:rFonts w:hint="eastAsia"/>
        </w:rPr>
        <w:t>矢</w:t>
      </w:r>
      <w:proofErr w:type="gramEnd"/>
      <w:r w:rsidRPr="00031E52">
        <w:rPr>
          <w:rFonts w:hint="eastAsia"/>
        </w:rPr>
        <w:t>也。”</w:t>
      </w:r>
      <w:r w:rsidRPr="00031E52">
        <w:rPr>
          <w:rFonts w:ascii="宋体-方正超大字符集" w:eastAsia="宋体-方正超大字符集" w:hAnsi="宋体-方正超大字符集" w:cs="宋体-方正超大字符集" w:hint="eastAsia"/>
        </w:rPr>
        <w:t>𦴒</w:t>
      </w:r>
      <w:r w:rsidRPr="00031E52">
        <w:rPr>
          <w:rFonts w:hint="eastAsia"/>
        </w:rPr>
        <w:t>，</w:t>
      </w:r>
      <w:proofErr w:type="gramStart"/>
      <w:r w:rsidRPr="00031E52">
        <w:rPr>
          <w:rFonts w:hint="eastAsia"/>
        </w:rPr>
        <w:t>疑為</w:t>
      </w:r>
      <w:proofErr w:type="gramEnd"/>
      <w:r w:rsidRPr="00031E52">
        <w:rPr>
          <w:rFonts w:hint="eastAsia"/>
        </w:rPr>
        <w:t>“䈞”之異體。䈞，《說文》：“厚也。”該字亦見</w:t>
      </w:r>
      <w:proofErr w:type="gramStart"/>
      <w:r w:rsidRPr="00031E52">
        <w:rPr>
          <w:rFonts w:hint="eastAsia"/>
        </w:rPr>
        <w:t>於</w:t>
      </w:r>
      <w:proofErr w:type="gramEnd"/>
      <w:r w:rsidRPr="00031E52">
        <w:rPr>
          <w:rFonts w:hint="eastAsia"/>
        </w:rPr>
        <w:t>上博簡《競公虐》第9簡，或讀作芳。（</w:t>
      </w:r>
      <w:r w:rsidRPr="00031E52">
        <w:t>P154--155</w:t>
      </w:r>
      <w:r w:rsidRPr="00031E52">
        <w:rPr>
          <w:rFonts w:hint="eastAsia"/>
        </w:rPr>
        <w:t>）</w:t>
      </w:r>
    </w:p>
    <w:p w:rsidR="00031E52" w:rsidRPr="00031E52" w:rsidRDefault="00031E52" w:rsidP="00031E52">
      <w:pPr>
        <w:pStyle w:val="aa"/>
        <w:ind w:firstLine="560"/>
        <w:rPr>
          <w:rFonts w:hint="eastAsia"/>
        </w:rPr>
      </w:pPr>
      <w:r w:rsidRPr="00031E52">
        <w:rPr>
          <w:rFonts w:hint="eastAsia"/>
        </w:rPr>
        <w:t>按：陳民鎮曰：“利，當理解作‘使……利’。</w:t>
      </w:r>
      <w:r w:rsidRPr="00031E52">
        <w:rPr>
          <w:rFonts w:ascii="宋体-方正超大字符集" w:eastAsia="宋体-方正超大字符集" w:hAnsi="宋体-方正超大字符集" w:cs="宋体-方正超大字符集" w:hint="eastAsia"/>
        </w:rPr>
        <w:t>𦴒</w:t>
      </w:r>
      <w:r w:rsidRPr="00031E52">
        <w:rPr>
          <w:rFonts w:hint="eastAsia"/>
        </w:rPr>
        <w:t>，或讀作享。”</w:t>
      </w:r>
      <w:r w:rsidRPr="00031E52">
        <w:endnoteReference w:id="4"/>
      </w:r>
      <w:r w:rsidRPr="00031E52">
        <w:rPr>
          <w:rFonts w:hint="eastAsia"/>
        </w:rPr>
        <w:t>某氏曰：“‘</w:t>
      </w:r>
      <w:r w:rsidRPr="00031E52">
        <w:rPr>
          <w:rFonts w:ascii="宋体-方正超大字符集" w:eastAsia="宋体-方正超大字符集" w:hAnsi="宋体-方正超大字符集" w:cs="宋体-方正超大字符集" w:hint="eastAsia"/>
        </w:rPr>
        <w:t>𣵾</w:t>
      </w:r>
      <w:r w:rsidRPr="00031E52">
        <w:rPr>
          <w:rFonts w:hint="eastAsia"/>
        </w:rPr>
        <w:t>’以讀爲‘壑’好。</w:t>
      </w:r>
      <w:proofErr w:type="gramStart"/>
      <w:r w:rsidRPr="00031E52">
        <w:rPr>
          <w:rFonts w:hint="eastAsia"/>
        </w:rPr>
        <w:t>樝</w:t>
      </w:r>
      <w:proofErr w:type="gramEnd"/>
      <w:r w:rsidRPr="00031E52">
        <w:rPr>
          <w:rFonts w:hint="eastAsia"/>
        </w:rPr>
        <w:drawing>
          <wp:inline distT="0" distB="0" distL="0" distR="0" wp14:anchorId="38FF0F52" wp14:editId="2BFBA0F8">
            <wp:extent cx="129540" cy="121920"/>
            <wp:effectExtent l="0" t="0" r="3810" b="0"/>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031E52">
        <w:rPr>
          <w:rFonts w:hint="eastAsia"/>
        </w:rPr>
        <w:t>，似</w:t>
      </w:r>
      <w:proofErr w:type="gramStart"/>
      <w:r w:rsidRPr="00031E52">
        <w:rPr>
          <w:rFonts w:hint="eastAsia"/>
        </w:rPr>
        <w:t>應</w:t>
      </w:r>
      <w:proofErr w:type="gramEnd"/>
      <w:r w:rsidRPr="00031E52">
        <w:rPr>
          <w:rFonts w:hint="eastAsia"/>
        </w:rPr>
        <w:t>讀爲‘阻障’。”</w:t>
      </w:r>
      <w:r w:rsidRPr="00031E52">
        <w:endnoteReference w:id="5"/>
      </w:r>
      <w:r w:rsidRPr="00031E52">
        <w:rPr>
          <w:rFonts w:hint="eastAsia"/>
        </w:rPr>
        <w:t>某氏曰：“</w:t>
      </w:r>
      <w:proofErr w:type="gramStart"/>
      <w:r w:rsidRPr="00031E52">
        <w:rPr>
          <w:rFonts w:hint="eastAsia"/>
        </w:rPr>
        <w:t>樝</w:t>
      </w:r>
      <w:proofErr w:type="gramEnd"/>
      <w:r w:rsidRPr="00031E52">
        <w:rPr>
          <w:rFonts w:hint="eastAsia"/>
        </w:rPr>
        <w:drawing>
          <wp:inline distT="0" distB="0" distL="0" distR="0" wp14:anchorId="6F5B1E50" wp14:editId="15A6C333">
            <wp:extent cx="129540" cy="121920"/>
            <wp:effectExtent l="0" t="0" r="3810" b="0"/>
            <wp:docPr id="31"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031E52">
        <w:rPr>
          <w:rFonts w:hint="eastAsia"/>
        </w:rPr>
        <w:t>，可讀‘柤陷’。</w:t>
      </w:r>
      <w:proofErr w:type="gramStart"/>
      <w:r w:rsidRPr="00031E52">
        <w:rPr>
          <w:rFonts w:hint="eastAsia"/>
        </w:rPr>
        <w:t>柤</w:t>
      </w:r>
      <w:proofErr w:type="gramEnd"/>
      <w:r w:rsidRPr="00031E52">
        <w:rPr>
          <w:rFonts w:hint="eastAsia"/>
        </w:rPr>
        <w:t>指木</w:t>
      </w:r>
      <w:proofErr w:type="gramStart"/>
      <w:r w:rsidRPr="00031E52">
        <w:rPr>
          <w:rFonts w:hint="eastAsia"/>
        </w:rPr>
        <w:t>欄</w:t>
      </w:r>
      <w:proofErr w:type="gramEnd"/>
      <w:r w:rsidRPr="00031E52">
        <w:rPr>
          <w:rFonts w:hint="eastAsia"/>
        </w:rPr>
        <w:t>，陷指陷阱，都是防守的攔截物。”</w:t>
      </w:r>
      <w:r w:rsidRPr="00031E52">
        <w:endnoteReference w:id="6"/>
      </w:r>
      <w:r w:rsidRPr="00031E52">
        <w:rPr>
          <w:rFonts w:hint="eastAsia"/>
        </w:rPr>
        <w:t>某氏曰：“</w:t>
      </w:r>
      <w:proofErr w:type="gramStart"/>
      <w:r w:rsidRPr="00031E52">
        <w:rPr>
          <w:rFonts w:hint="eastAsia"/>
        </w:rPr>
        <w:t>樝</w:t>
      </w:r>
      <w:proofErr w:type="gramEnd"/>
      <w:r w:rsidRPr="00031E52">
        <w:rPr>
          <w:rFonts w:hint="eastAsia"/>
        </w:rPr>
        <w:drawing>
          <wp:inline distT="0" distB="0" distL="0" distR="0" wp14:anchorId="399B30CD" wp14:editId="11AC07EF">
            <wp:extent cx="129540" cy="121920"/>
            <wp:effectExtent l="0" t="0" r="3810" b="0"/>
            <wp:docPr id="30"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031E52">
        <w:rPr>
          <w:rFonts w:hint="eastAsia"/>
        </w:rPr>
        <w:t>，可能讀</w:t>
      </w:r>
      <w:proofErr w:type="gramStart"/>
      <w:r w:rsidRPr="00031E52">
        <w:rPr>
          <w:rFonts w:hint="eastAsia"/>
        </w:rPr>
        <w:t>為</w:t>
      </w:r>
      <w:proofErr w:type="gramEnd"/>
      <w:r w:rsidRPr="00031E52">
        <w:rPr>
          <w:rFonts w:hint="eastAsia"/>
        </w:rPr>
        <w:t>‘阻險’。”</w:t>
      </w:r>
      <w:r w:rsidRPr="00031E52">
        <w:endnoteReference w:id="7"/>
      </w:r>
      <w:r w:rsidRPr="00031E52">
        <w:rPr>
          <w:rFonts w:hint="eastAsia"/>
        </w:rPr>
        <w:t>王寧曰：“《集韻》以‘</w:t>
      </w:r>
      <w:r w:rsidRPr="00031E52">
        <w:rPr>
          <w:rFonts w:ascii="宋体-方正超大字符集" w:eastAsia="宋体-方正超大字符集" w:hAnsi="宋体-方正超大字符集" w:cs="宋体-方正超大字符集" w:hint="eastAsia"/>
        </w:rPr>
        <w:t>𣵾</w:t>
      </w:r>
      <w:r w:rsidRPr="00031E52">
        <w:rPr>
          <w:rFonts w:hint="eastAsia"/>
        </w:rPr>
        <w:t>’</w:t>
      </w:r>
      <w:proofErr w:type="gramStart"/>
      <w:r w:rsidRPr="00031E52">
        <w:rPr>
          <w:rFonts w:hint="eastAsia"/>
        </w:rPr>
        <w:t>為</w:t>
      </w:r>
      <w:proofErr w:type="gramEnd"/>
      <w:r w:rsidRPr="00031E52">
        <w:rPr>
          <w:rFonts w:hint="eastAsia"/>
        </w:rPr>
        <w:t>‘洼’字，但恐非。此字</w:t>
      </w:r>
      <w:proofErr w:type="gramStart"/>
      <w:r w:rsidRPr="00031E52">
        <w:rPr>
          <w:rFonts w:hint="eastAsia"/>
        </w:rPr>
        <w:t>從</w:t>
      </w:r>
      <w:proofErr w:type="gramEnd"/>
      <w:r w:rsidRPr="00031E52">
        <w:rPr>
          <w:rFonts w:hint="eastAsia"/>
        </w:rPr>
        <w:t>水亞聲，</w:t>
      </w:r>
      <w:proofErr w:type="gramStart"/>
      <w:r w:rsidRPr="00031E52">
        <w:rPr>
          <w:rFonts w:hint="eastAsia"/>
        </w:rPr>
        <w:t>疑</w:t>
      </w:r>
      <w:proofErr w:type="gramEnd"/>
      <w:r w:rsidRPr="00031E52">
        <w:rPr>
          <w:rFonts w:hint="eastAsia"/>
        </w:rPr>
        <w:t>當讀</w:t>
      </w:r>
      <w:proofErr w:type="gramStart"/>
      <w:r w:rsidRPr="00031E52">
        <w:rPr>
          <w:rFonts w:hint="eastAsia"/>
        </w:rPr>
        <w:t>為</w:t>
      </w:r>
      <w:proofErr w:type="gramEnd"/>
      <w:r w:rsidRPr="00031E52">
        <w:rPr>
          <w:rFonts w:hint="eastAsia"/>
        </w:rPr>
        <w:t>‘汙池’之‘汙’，是不流</w:t>
      </w:r>
      <w:proofErr w:type="gramStart"/>
      <w:r w:rsidRPr="00031E52">
        <w:rPr>
          <w:rFonts w:hint="eastAsia"/>
        </w:rPr>
        <w:t>動</w:t>
      </w:r>
      <w:proofErr w:type="gramEnd"/>
      <w:r w:rsidRPr="00031E52">
        <w:rPr>
          <w:rFonts w:hint="eastAsia"/>
        </w:rPr>
        <w:t>的水，這裡是指護城河。‘</w:t>
      </w:r>
      <w:r w:rsidRPr="00031E52">
        <w:rPr>
          <w:rFonts w:ascii="宋体-方正超大字符集" w:eastAsia="宋体-方正超大字符集" w:hAnsi="宋体-方正超大字符集" w:cs="宋体-方正超大字符集" w:hint="eastAsia"/>
        </w:rPr>
        <w:t>𦴒</w:t>
      </w:r>
      <w:r w:rsidRPr="00031E52">
        <w:rPr>
          <w:rFonts w:hint="eastAsia"/>
        </w:rPr>
        <w:t>’字是馬王堆帛書《周易》‘少（小）</w:t>
      </w:r>
      <w:r w:rsidRPr="00031E52">
        <w:rPr>
          <w:rFonts w:hint="eastAsia"/>
        </w:rPr>
        <w:drawing>
          <wp:inline distT="0" distB="0" distL="0" distR="0" wp14:anchorId="0FB91F0A" wp14:editId="4BE8737C">
            <wp:extent cx="121920" cy="129540"/>
            <wp:effectExtent l="0" t="0" r="0" b="381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（畜）’的‘</w:t>
      </w:r>
      <w:r w:rsidRPr="00031E52">
        <w:rPr>
          <w:rFonts w:hint="eastAsia"/>
        </w:rPr>
        <w:drawing>
          <wp:inline distT="0" distB="0" distL="0" distR="0" wp14:anchorId="2FA3465F" wp14:editId="25CF7AB0">
            <wp:extent cx="121920" cy="129540"/>
            <wp:effectExtent l="0" t="0" r="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’字的省寫，此亦當讀</w:t>
      </w:r>
      <w:proofErr w:type="gramStart"/>
      <w:r w:rsidRPr="00031E52">
        <w:rPr>
          <w:rFonts w:hint="eastAsia"/>
        </w:rPr>
        <w:t>為</w:t>
      </w:r>
      <w:proofErr w:type="gramEnd"/>
      <w:r w:rsidRPr="00031E52">
        <w:rPr>
          <w:rFonts w:hint="eastAsia"/>
        </w:rPr>
        <w:t>畜（蓄），是積蓄義。”</w:t>
      </w:r>
      <w:r w:rsidRPr="00031E52">
        <w:endnoteReference w:id="8"/>
      </w:r>
      <w:r w:rsidRPr="00031E52">
        <w:rPr>
          <w:rFonts w:hint="eastAsia"/>
        </w:rPr>
        <w:t>蘇</w:t>
      </w:r>
      <w:proofErr w:type="gramStart"/>
      <w:r w:rsidRPr="00031E52">
        <w:rPr>
          <w:rFonts w:hint="eastAsia"/>
        </w:rPr>
        <w:t>建洲指出</w:t>
      </w:r>
      <w:proofErr w:type="gramEnd"/>
      <w:r w:rsidRPr="00031E52">
        <w:rPr>
          <w:rFonts w:hint="eastAsia"/>
        </w:rPr>
        <w:t>“</w:t>
      </w:r>
      <w:r w:rsidRPr="00031E52">
        <w:rPr>
          <w:rFonts w:ascii="宋体-方正超大字符集" w:eastAsia="宋体-方正超大字符集" w:hAnsi="宋体-方正超大字符集" w:cs="宋体-方正超大字符集" w:hint="eastAsia"/>
        </w:rPr>
        <w:t>𦴒</w:t>
      </w:r>
      <w:r w:rsidRPr="00031E52">
        <w:rPr>
          <w:rFonts w:hint="eastAsia"/>
        </w:rPr>
        <w:t>”與“䈞”聲符不同，當取</w:t>
      </w:r>
      <w:proofErr w:type="gramStart"/>
      <w:r w:rsidRPr="00031E52">
        <w:rPr>
          <w:rFonts w:hint="eastAsia"/>
        </w:rPr>
        <w:t>一</w:t>
      </w:r>
      <w:proofErr w:type="gramEnd"/>
      <w:r w:rsidRPr="00031E52">
        <w:rPr>
          <w:rFonts w:hint="eastAsia"/>
        </w:rPr>
        <w:t>說讀</w:t>
      </w:r>
      <w:proofErr w:type="gramStart"/>
      <w:r w:rsidRPr="00031E52">
        <w:rPr>
          <w:rFonts w:hint="eastAsia"/>
        </w:rPr>
        <w:t>為</w:t>
      </w:r>
      <w:proofErr w:type="gramEnd"/>
      <w:r w:rsidRPr="00031E52">
        <w:rPr>
          <w:rFonts w:hint="eastAsia"/>
        </w:rPr>
        <w:t>“芳”，解釋作“簡文意思是說上位者不能一味追求飲食的芳香美味，蓋致味飲食，必厚歛飲食而失民心，這不是守天下之道”</w:t>
      </w:r>
      <w:r w:rsidRPr="00031E52">
        <w:endnoteReference w:id="9"/>
      </w:r>
      <w:r w:rsidRPr="00031E52">
        <w:rPr>
          <w:rFonts w:hint="eastAsia"/>
        </w:rPr>
        <w:t>。《說文》：“窊，污衺，下也。”指衺下，字亦作汙、</w:t>
      </w:r>
      <w:proofErr w:type="gramStart"/>
      <w:r w:rsidRPr="00031E52">
        <w:rPr>
          <w:rFonts w:hint="eastAsia"/>
        </w:rPr>
        <w:t>洿</w:t>
      </w:r>
      <w:proofErr w:type="gramEnd"/>
      <w:r w:rsidRPr="00031E52">
        <w:rPr>
          <w:rFonts w:hint="eastAsia"/>
        </w:rPr>
        <w:t>、洼、窪、漥、窐、</w:t>
      </w:r>
      <w:proofErr w:type="gramStart"/>
      <w:r w:rsidRPr="00031E52">
        <w:rPr>
          <w:rFonts w:hint="eastAsia"/>
        </w:rPr>
        <w:t>溛</w:t>
      </w:r>
      <w:proofErr w:type="gramEnd"/>
      <w:r w:rsidRPr="00031E52">
        <w:rPr>
          <w:rFonts w:hint="eastAsia"/>
        </w:rPr>
        <w:t>，俗字作</w:t>
      </w:r>
      <w:proofErr w:type="gramStart"/>
      <w:r w:rsidRPr="00031E52">
        <w:rPr>
          <w:rFonts w:hint="eastAsia"/>
        </w:rPr>
        <w:t>凹</w:t>
      </w:r>
      <w:proofErr w:type="gramEnd"/>
      <w:r w:rsidRPr="00031E52">
        <w:rPr>
          <w:rFonts w:hint="eastAsia"/>
        </w:rPr>
        <w:t>。故“</w:t>
      </w:r>
      <w:r w:rsidRPr="00031E52">
        <w:rPr>
          <w:rFonts w:ascii="宋体-方正超大字符集" w:eastAsia="宋体-方正超大字符集" w:hAnsi="宋体-方正超大字符集" w:cs="宋体-方正超大字符集" w:hint="eastAsia"/>
        </w:rPr>
        <w:t>𣵾</w:t>
      </w:r>
      <w:r w:rsidRPr="00031E52">
        <w:rPr>
          <w:rFonts w:hint="eastAsia"/>
        </w:rPr>
        <w:t>”</w:t>
      </w:r>
      <w:r w:rsidRPr="00031E52">
        <w:rPr>
          <w:rFonts w:hint="eastAsia"/>
        </w:rPr>
        <w:lastRenderedPageBreak/>
        <w:t>讀作洼與讀作汙一也，《集韻》以“</w:t>
      </w:r>
      <w:r w:rsidRPr="00031E52">
        <w:rPr>
          <w:rFonts w:ascii="宋体-方正超大字符集" w:eastAsia="宋体-方正超大字符集" w:hAnsi="宋体-方正超大字符集" w:cs="宋体-方正超大字符集" w:hint="eastAsia"/>
        </w:rPr>
        <w:t>𣵾</w:t>
      </w:r>
      <w:r w:rsidRPr="00031E52">
        <w:rPr>
          <w:rFonts w:hint="eastAsia"/>
        </w:rPr>
        <w:t>”</w:t>
      </w:r>
      <w:proofErr w:type="gramStart"/>
      <w:r w:rsidRPr="00031E52">
        <w:rPr>
          <w:rFonts w:hint="eastAsia"/>
        </w:rPr>
        <w:t>為</w:t>
      </w:r>
      <w:proofErr w:type="gramEnd"/>
      <w:r w:rsidRPr="00031E52">
        <w:rPr>
          <w:rFonts w:hint="eastAsia"/>
        </w:rPr>
        <w:t>“洼”不誤。“</w:t>
      </w:r>
      <w:r w:rsidRPr="00031E52">
        <w:rPr>
          <w:rFonts w:ascii="宋体-方正超大字符集" w:eastAsia="宋体-方正超大字符集" w:hAnsi="宋体-方正超大字符集" w:cs="宋体-方正超大字符集" w:hint="eastAsia"/>
        </w:rPr>
        <w:t>𣵾</w:t>
      </w:r>
      <w:r w:rsidRPr="00031E52">
        <w:rPr>
          <w:rFonts w:hint="eastAsia"/>
        </w:rPr>
        <w:t>”</w:t>
      </w:r>
      <w:proofErr w:type="gramStart"/>
      <w:r w:rsidRPr="00031E52">
        <w:rPr>
          <w:rFonts w:hint="eastAsia"/>
        </w:rPr>
        <w:t>為</w:t>
      </w:r>
      <w:proofErr w:type="gramEnd"/>
      <w:r w:rsidRPr="00031E52">
        <w:rPr>
          <w:rFonts w:hint="eastAsia"/>
        </w:rPr>
        <w:t>“洼”之異文，乃改易聲符所致，黃德寬等說“</w:t>
      </w:r>
      <w:proofErr w:type="gramStart"/>
      <w:r w:rsidRPr="00031E52">
        <w:rPr>
          <w:rFonts w:hint="eastAsia"/>
        </w:rPr>
        <w:t>疑</w:t>
      </w:r>
      <w:proofErr w:type="gramEnd"/>
      <w:r w:rsidRPr="00031E52">
        <w:rPr>
          <w:rFonts w:hint="eastAsia"/>
        </w:rPr>
        <w:t>由‘亞’之局背之形派生而得”</w:t>
      </w:r>
      <w:r w:rsidRPr="00031E52">
        <w:endnoteReference w:id="10"/>
      </w:r>
      <w:r w:rsidRPr="00031E52">
        <w:rPr>
          <w:rFonts w:hint="eastAsia"/>
        </w:rPr>
        <w:t>，非是。“渠幨”、“</w:t>
      </w:r>
      <w:r w:rsidRPr="00031E52">
        <w:t>渠</w:t>
      </w:r>
      <w:r w:rsidRPr="00031E52">
        <w:rPr>
          <w:rFonts w:hint="eastAsia"/>
        </w:rPr>
        <w:t>譫”指</w:t>
      </w:r>
      <w:proofErr w:type="gramStart"/>
      <w:r w:rsidRPr="00031E52">
        <w:rPr>
          <w:rFonts w:hint="eastAsia"/>
        </w:rPr>
        <w:t>溝</w:t>
      </w:r>
      <w:proofErr w:type="gramEnd"/>
      <w:r w:rsidRPr="00031E52">
        <w:rPr>
          <w:rFonts w:hint="eastAsia"/>
        </w:rPr>
        <w:t>渠與</w:t>
      </w:r>
      <w:proofErr w:type="gramStart"/>
      <w:r w:rsidRPr="00031E52">
        <w:rPr>
          <w:rFonts w:hint="eastAsia"/>
        </w:rPr>
        <w:t>幨帷</w:t>
      </w:r>
      <w:proofErr w:type="gramEnd"/>
      <w:r w:rsidRPr="00031E52">
        <w:rPr>
          <w:rFonts w:hint="eastAsia"/>
        </w:rPr>
        <w:t>，</w:t>
      </w:r>
      <w:proofErr w:type="gramStart"/>
      <w:r w:rsidRPr="00031E52">
        <w:rPr>
          <w:rFonts w:hint="eastAsia"/>
        </w:rPr>
        <w:t>為</w:t>
      </w:r>
      <w:proofErr w:type="gramEnd"/>
      <w:r w:rsidRPr="00031E52">
        <w:rPr>
          <w:rFonts w:hint="eastAsia"/>
        </w:rPr>
        <w:t>二種守城之設施，整理者如此通讀，頗</w:t>
      </w:r>
      <w:proofErr w:type="gramStart"/>
      <w:r w:rsidRPr="00031E52">
        <w:rPr>
          <w:rFonts w:hint="eastAsia"/>
        </w:rPr>
        <w:t>為</w:t>
      </w:r>
      <w:proofErr w:type="gramEnd"/>
      <w:r w:rsidRPr="00031E52">
        <w:rPr>
          <w:rFonts w:hint="eastAsia"/>
        </w:rPr>
        <w:t>迂曲。</w:t>
      </w:r>
      <w:proofErr w:type="gramStart"/>
      <w:r w:rsidRPr="00031E52">
        <w:rPr>
          <w:rFonts w:hint="eastAsia"/>
        </w:rPr>
        <w:t>樝</w:t>
      </w:r>
      <w:proofErr w:type="gramEnd"/>
      <w:r w:rsidRPr="00031E52">
        <w:rPr>
          <w:rFonts w:hint="eastAsia"/>
        </w:rPr>
        <w:drawing>
          <wp:inline distT="0" distB="0" distL="0" distR="0" wp14:anchorId="23A2730D" wp14:editId="2A248DA5">
            <wp:extent cx="129540" cy="121920"/>
            <wp:effectExtent l="0" t="0" r="3810" b="0"/>
            <wp:docPr id="27"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031E52">
        <w:rPr>
          <w:rFonts w:hint="eastAsia"/>
        </w:rPr>
        <w:t>，讀</w:t>
      </w:r>
      <w:proofErr w:type="gramStart"/>
      <w:r w:rsidRPr="00031E52">
        <w:rPr>
          <w:rFonts w:hint="eastAsia"/>
        </w:rPr>
        <w:t>為</w:t>
      </w:r>
      <w:proofErr w:type="gramEnd"/>
      <w:r w:rsidRPr="00031E52">
        <w:rPr>
          <w:rFonts w:hint="eastAsia"/>
        </w:rPr>
        <w:t>“柤障”，指木</w:t>
      </w:r>
      <w:proofErr w:type="gramStart"/>
      <w:r w:rsidRPr="00031E52">
        <w:rPr>
          <w:rFonts w:hint="eastAsia"/>
        </w:rPr>
        <w:t>柵</w:t>
      </w:r>
      <w:proofErr w:type="gramEnd"/>
      <w:r w:rsidRPr="00031E52">
        <w:rPr>
          <w:rFonts w:hint="eastAsia"/>
        </w:rPr>
        <w:t>等阻攔物。“利”謂便其用，善也。“</w:t>
      </w:r>
      <w:r w:rsidRPr="00031E52">
        <w:rPr>
          <w:rFonts w:ascii="宋体-方正超大字符集" w:eastAsia="宋体-方正超大字符集" w:hAnsi="宋体-方正超大字符集" w:cs="宋体-方正超大字符集" w:hint="eastAsia"/>
        </w:rPr>
        <w:t>𦴒</w:t>
      </w:r>
      <w:r w:rsidRPr="00031E52">
        <w:rPr>
          <w:rFonts w:hint="eastAsia"/>
        </w:rPr>
        <w:t>”即“亯”，不得與“</w:t>
      </w:r>
      <w:r w:rsidRPr="00031E52">
        <w:rPr>
          <w:rFonts w:hint="eastAsia"/>
        </w:rPr>
        <w:drawing>
          <wp:inline distT="0" distB="0" distL="0" distR="0" wp14:anchorId="575AB733" wp14:editId="4E330B93">
            <wp:extent cx="121920" cy="129540"/>
            <wp:effectExtent l="0" t="0" r="0"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（畜）”相通，蘇說是。“亯”異體字作“享”，讀作饗，指以酒食</w:t>
      </w:r>
      <w:proofErr w:type="gramStart"/>
      <w:r w:rsidRPr="00031E52">
        <w:rPr>
          <w:rFonts w:hint="eastAsia"/>
        </w:rPr>
        <w:t>慰勞</w:t>
      </w:r>
      <w:proofErr w:type="gramEnd"/>
      <w:r w:rsidRPr="00031E52">
        <w:rPr>
          <w:rFonts w:hint="eastAsia"/>
        </w:rPr>
        <w:t>之。《墨子·號令》：“守之所親……其飲食酒肉勿禁。”</w:t>
      </w:r>
    </w:p>
    <w:p w:rsidR="00031E52" w:rsidRPr="00031E52" w:rsidRDefault="00031E52" w:rsidP="00031E52">
      <w:pPr>
        <w:pStyle w:val="aa"/>
        <w:ind w:firstLine="560"/>
        <w:rPr>
          <w:rFonts w:hint="eastAsia"/>
        </w:rPr>
      </w:pPr>
      <w:r w:rsidRPr="00031E52">
        <w:rPr>
          <w:rFonts w:hint="eastAsia"/>
        </w:rPr>
        <w:t>（</w:t>
      </w:r>
      <w:r w:rsidRPr="00031E52">
        <w:t>2</w:t>
      </w:r>
      <w:r w:rsidRPr="00031E52">
        <w:rPr>
          <w:rFonts w:hint="eastAsia"/>
        </w:rPr>
        <w:t>）女（如）不得其民之情</w:t>
      </w:r>
      <w:proofErr w:type="gramStart"/>
      <w:r w:rsidRPr="00031E52">
        <w:rPr>
          <w:rFonts w:hint="eastAsia"/>
        </w:rPr>
        <w:t>偽</w:t>
      </w:r>
      <w:proofErr w:type="gramEnd"/>
      <w:r w:rsidRPr="00031E52">
        <w:rPr>
          <w:rFonts w:hint="eastAsia"/>
        </w:rPr>
        <w:t>、</w:t>
      </w:r>
      <w:proofErr w:type="gramStart"/>
      <w:r w:rsidRPr="00031E52">
        <w:rPr>
          <w:rFonts w:hint="eastAsia"/>
        </w:rPr>
        <w:t>眚</w:t>
      </w:r>
      <w:proofErr w:type="gramEnd"/>
      <w:r w:rsidRPr="00031E52">
        <w:rPr>
          <w:rFonts w:hint="eastAsia"/>
        </w:rPr>
        <w:t>（性）教，</w:t>
      </w:r>
      <w:proofErr w:type="gramStart"/>
      <w:r w:rsidRPr="00031E52">
        <w:rPr>
          <w:rFonts w:hint="eastAsia"/>
        </w:rPr>
        <w:t>亦亡</w:t>
      </w:r>
      <w:proofErr w:type="gramEnd"/>
      <w:r w:rsidRPr="00031E52">
        <w:rPr>
          <w:rFonts w:hint="eastAsia"/>
        </w:rPr>
        <w:drawing>
          <wp:inline distT="0" distB="0" distL="0" distR="0" wp14:anchorId="174FDD66" wp14:editId="6DED411B">
            <wp:extent cx="121920" cy="129540"/>
            <wp:effectExtent l="0" t="0" r="0" b="3810"/>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（守）也</w:t>
      </w:r>
    </w:p>
    <w:p w:rsidR="00031E52" w:rsidRPr="00031E52" w:rsidRDefault="00031E52" w:rsidP="00031E52">
      <w:pPr>
        <w:pStyle w:val="aa"/>
        <w:ind w:firstLine="560"/>
        <w:rPr>
          <w:rFonts w:hint="eastAsia"/>
        </w:rPr>
      </w:pPr>
      <w:r w:rsidRPr="00031E52">
        <w:rPr>
          <w:rFonts w:hint="eastAsia"/>
        </w:rPr>
        <w:t>整理者曰：《左傳·僖二十八年》：“民之情</w:t>
      </w:r>
      <w:proofErr w:type="gramStart"/>
      <w:r w:rsidRPr="00031E52">
        <w:rPr>
          <w:rFonts w:hint="eastAsia"/>
        </w:rPr>
        <w:t>偽</w:t>
      </w:r>
      <w:proofErr w:type="gramEnd"/>
      <w:r w:rsidRPr="00031E52">
        <w:rPr>
          <w:rFonts w:hint="eastAsia"/>
        </w:rPr>
        <w:t>，盡知之矣。”</w:t>
      </w:r>
      <w:proofErr w:type="gramStart"/>
      <w:r w:rsidRPr="00031E52">
        <w:rPr>
          <w:rFonts w:hint="eastAsia"/>
        </w:rPr>
        <w:t>楊伯峻注</w:t>
      </w:r>
      <w:proofErr w:type="gramEnd"/>
      <w:r w:rsidRPr="00031E52">
        <w:rPr>
          <w:rFonts w:hint="eastAsia"/>
        </w:rPr>
        <w:t>：“情，實也。情</w:t>
      </w:r>
      <w:proofErr w:type="gramStart"/>
      <w:r w:rsidRPr="00031E52">
        <w:rPr>
          <w:rFonts w:hint="eastAsia"/>
        </w:rPr>
        <w:t>偽</w:t>
      </w:r>
      <w:proofErr w:type="gramEnd"/>
      <w:r w:rsidRPr="00031E52">
        <w:rPr>
          <w:rFonts w:hint="eastAsia"/>
        </w:rPr>
        <w:t>猶今言真</w:t>
      </w:r>
      <w:proofErr w:type="gramStart"/>
      <w:r w:rsidRPr="00031E52">
        <w:rPr>
          <w:rFonts w:hint="eastAsia"/>
        </w:rPr>
        <w:t>偽</w:t>
      </w:r>
      <w:proofErr w:type="gramEnd"/>
      <w:r w:rsidRPr="00031E52">
        <w:rPr>
          <w:rFonts w:hint="eastAsia"/>
        </w:rPr>
        <w:t>。”（</w:t>
      </w:r>
      <w:r w:rsidRPr="00031E52">
        <w:t>P155</w:t>
      </w:r>
      <w:r w:rsidRPr="00031E52">
        <w:rPr>
          <w:rFonts w:hint="eastAsia"/>
        </w:rPr>
        <w:t>）</w:t>
      </w:r>
    </w:p>
    <w:p w:rsidR="00031E52" w:rsidRPr="00031E52" w:rsidRDefault="00031E52" w:rsidP="00031E52">
      <w:pPr>
        <w:pStyle w:val="aa"/>
        <w:ind w:firstLine="560"/>
        <w:rPr>
          <w:rFonts w:hint="eastAsia"/>
        </w:rPr>
      </w:pPr>
      <w:r w:rsidRPr="00031E52">
        <w:rPr>
          <w:rFonts w:hint="eastAsia"/>
        </w:rPr>
        <w:t>按：</w:t>
      </w:r>
      <w:proofErr w:type="gramStart"/>
      <w:r w:rsidRPr="00031E52">
        <w:rPr>
          <w:rFonts w:hint="eastAsia"/>
        </w:rPr>
        <w:t>楊</w:t>
      </w:r>
      <w:proofErr w:type="gramEnd"/>
      <w:r w:rsidRPr="00031E52">
        <w:rPr>
          <w:rFonts w:hint="eastAsia"/>
        </w:rPr>
        <w:t>說是也，然其說實本于王引之。王氏曰：“情者，誠也。《淮南·繆稱篇》：‘情繫於中，行形於外。’高注曰：‘情，誠也。’《僖二十八年左傳》云云，謂民之誠</w:t>
      </w:r>
      <w:proofErr w:type="gramStart"/>
      <w:r w:rsidRPr="00031E52">
        <w:rPr>
          <w:rFonts w:hint="eastAsia"/>
        </w:rPr>
        <w:t>偽</w:t>
      </w:r>
      <w:proofErr w:type="gramEnd"/>
      <w:r w:rsidRPr="00031E52">
        <w:rPr>
          <w:rFonts w:hint="eastAsia"/>
        </w:rPr>
        <w:t>也。”</w:t>
      </w:r>
      <w:r w:rsidRPr="00031E52">
        <w:endnoteReference w:id="11"/>
      </w:r>
      <w:r w:rsidRPr="00031E52">
        <w:rPr>
          <w:rFonts w:hint="eastAsia"/>
        </w:rPr>
        <w:t>王說未盡，“情”即“誠”聲轉字。</w:t>
      </w:r>
    </w:p>
    <w:p w:rsidR="00031E52" w:rsidRPr="00031E52" w:rsidRDefault="00031E52" w:rsidP="00031E52">
      <w:pPr>
        <w:pStyle w:val="aa"/>
        <w:ind w:firstLine="560"/>
        <w:rPr>
          <w:rFonts w:hint="eastAsia"/>
        </w:rPr>
      </w:pPr>
      <w:r w:rsidRPr="00031E52">
        <w:rPr>
          <w:rFonts w:hint="eastAsia"/>
        </w:rPr>
        <w:t>（</w:t>
      </w:r>
      <w:r w:rsidRPr="00031E52">
        <w:t>3</w:t>
      </w:r>
      <w:r w:rsidRPr="00031E52">
        <w:rPr>
          <w:rFonts w:hint="eastAsia"/>
        </w:rPr>
        <w:t>）今之攻者，多其車兵，至（</w:t>
      </w:r>
      <w:proofErr w:type="gramStart"/>
      <w:r w:rsidRPr="00031E52">
        <w:rPr>
          <w:rFonts w:hint="eastAsia"/>
        </w:rPr>
        <w:t>臻</w:t>
      </w:r>
      <w:proofErr w:type="gramEnd"/>
      <w:r w:rsidRPr="00031E52">
        <w:rPr>
          <w:rFonts w:hint="eastAsia"/>
        </w:rPr>
        <w:t>）其橦（衝）階</w:t>
      </w:r>
    </w:p>
    <w:p w:rsidR="00031E52" w:rsidRPr="00031E52" w:rsidRDefault="00031E52" w:rsidP="00031E52">
      <w:pPr>
        <w:pStyle w:val="aa"/>
        <w:ind w:firstLine="560"/>
        <w:rPr>
          <w:rFonts w:hint="eastAsia"/>
        </w:rPr>
      </w:pPr>
      <w:r w:rsidRPr="00031E52">
        <w:rPr>
          <w:rFonts w:hint="eastAsia"/>
        </w:rPr>
        <w:t>整理者曰：至，讀</w:t>
      </w:r>
      <w:proofErr w:type="gramStart"/>
      <w:r w:rsidRPr="00031E52">
        <w:rPr>
          <w:rFonts w:hint="eastAsia"/>
        </w:rPr>
        <w:t>為臻</w:t>
      </w:r>
      <w:proofErr w:type="gramEnd"/>
      <w:r w:rsidRPr="00031E52">
        <w:rPr>
          <w:rFonts w:hint="eastAsia"/>
        </w:rPr>
        <w:t>，聚也。橦，讀</w:t>
      </w:r>
      <w:proofErr w:type="gramStart"/>
      <w:r w:rsidRPr="00031E52">
        <w:rPr>
          <w:rFonts w:hint="eastAsia"/>
        </w:rPr>
        <w:t>為</w:t>
      </w:r>
      <w:proofErr w:type="gramEnd"/>
      <w:r w:rsidRPr="00031E52">
        <w:rPr>
          <w:rFonts w:hint="eastAsia"/>
        </w:rPr>
        <w:t>衝，衝車也。階，《釋名》：“梯也。”（</w:t>
      </w:r>
      <w:r w:rsidRPr="00031E52">
        <w:t>P155</w:t>
      </w:r>
      <w:r w:rsidRPr="00031E52">
        <w:rPr>
          <w:rFonts w:hint="eastAsia"/>
        </w:rPr>
        <w:t>）</w:t>
      </w:r>
    </w:p>
    <w:p w:rsidR="00031E52" w:rsidRPr="00031E52" w:rsidRDefault="00031E52" w:rsidP="00031E52">
      <w:pPr>
        <w:pStyle w:val="aa"/>
        <w:ind w:firstLine="560"/>
        <w:rPr>
          <w:rFonts w:hint="eastAsia"/>
        </w:rPr>
      </w:pPr>
      <w:r w:rsidRPr="00031E52">
        <w:rPr>
          <w:rFonts w:hint="eastAsia"/>
        </w:rPr>
        <w:t>按：某氏曰：“至</w:t>
      </w:r>
      <w:proofErr w:type="gramStart"/>
      <w:r w:rsidRPr="00031E52">
        <w:rPr>
          <w:rFonts w:hint="eastAsia"/>
        </w:rPr>
        <w:t>應</w:t>
      </w:r>
      <w:proofErr w:type="gramEnd"/>
      <w:r w:rsidRPr="00031E52">
        <w:rPr>
          <w:rFonts w:hint="eastAsia"/>
        </w:rPr>
        <w:t>讀爲致。”</w:t>
      </w:r>
      <w:r w:rsidRPr="00031E52">
        <w:endnoteReference w:id="12"/>
      </w:r>
      <w:r w:rsidRPr="00031E52">
        <w:rPr>
          <w:rFonts w:hint="eastAsia"/>
        </w:rPr>
        <w:t>至，讀</w:t>
      </w:r>
      <w:proofErr w:type="gramStart"/>
      <w:r w:rsidRPr="00031E52">
        <w:rPr>
          <w:rFonts w:hint="eastAsia"/>
        </w:rPr>
        <w:t>為</w:t>
      </w:r>
      <w:proofErr w:type="gramEnd"/>
      <w:r w:rsidRPr="00031E52">
        <w:rPr>
          <w:rFonts w:hint="eastAsia"/>
        </w:rPr>
        <w:t>緻，</w:t>
      </w:r>
      <w:proofErr w:type="gramStart"/>
      <w:r w:rsidRPr="00031E52">
        <w:rPr>
          <w:rFonts w:hint="eastAsia"/>
        </w:rPr>
        <w:t>堅</w:t>
      </w:r>
      <w:proofErr w:type="gramEnd"/>
      <w:r w:rsidRPr="00031E52">
        <w:rPr>
          <w:rFonts w:hint="eastAsia"/>
        </w:rPr>
        <w:t>緻也，精緻</w:t>
      </w:r>
      <w:proofErr w:type="gramStart"/>
      <w:r w:rsidRPr="00031E52">
        <w:rPr>
          <w:rFonts w:hint="eastAsia"/>
        </w:rPr>
        <w:t>堅</w:t>
      </w:r>
      <w:proofErr w:type="gramEnd"/>
      <w:r w:rsidRPr="00031E52">
        <w:rPr>
          <w:rFonts w:hint="eastAsia"/>
        </w:rPr>
        <w:t>固</w:t>
      </w:r>
      <w:r w:rsidRPr="00031E52">
        <w:rPr>
          <w:rFonts w:hint="eastAsia"/>
        </w:rPr>
        <w:lastRenderedPageBreak/>
        <w:t>也。《釋名》：“磬，罄也,其聲罄</w:t>
      </w:r>
      <w:proofErr w:type="gramStart"/>
      <w:r w:rsidRPr="00031E52">
        <w:rPr>
          <w:rFonts w:hint="eastAsia"/>
        </w:rPr>
        <w:t>罄</w:t>
      </w:r>
      <w:proofErr w:type="gramEnd"/>
      <w:r w:rsidRPr="00031E52">
        <w:rPr>
          <w:rFonts w:hint="eastAsia"/>
        </w:rPr>
        <w:t>然</w:t>
      </w:r>
      <w:proofErr w:type="gramStart"/>
      <w:r w:rsidRPr="00031E52">
        <w:rPr>
          <w:rFonts w:hint="eastAsia"/>
        </w:rPr>
        <w:t>堅</w:t>
      </w:r>
      <w:proofErr w:type="gramEnd"/>
      <w:r w:rsidRPr="00031E52">
        <w:rPr>
          <w:rFonts w:hint="eastAsia"/>
        </w:rPr>
        <w:t>緻也。”《詩·鴇羽》毛</w:t>
      </w:r>
      <w:proofErr w:type="gramStart"/>
      <w:r w:rsidRPr="00031E52">
        <w:rPr>
          <w:rFonts w:hint="eastAsia"/>
        </w:rPr>
        <w:t>傳</w:t>
      </w:r>
      <w:proofErr w:type="gramEnd"/>
      <w:r w:rsidRPr="00031E52">
        <w:rPr>
          <w:rFonts w:hint="eastAsia"/>
        </w:rPr>
        <w:t>：“盬，不</w:t>
      </w:r>
      <w:proofErr w:type="gramStart"/>
      <w:r w:rsidRPr="00031E52">
        <w:rPr>
          <w:rFonts w:hint="eastAsia"/>
        </w:rPr>
        <w:t>堅</w:t>
      </w:r>
      <w:proofErr w:type="gramEnd"/>
      <w:r w:rsidRPr="00031E52">
        <w:rPr>
          <w:rFonts w:hint="eastAsia"/>
        </w:rPr>
        <w:t>緻也。”又《四牡》毛</w:t>
      </w:r>
      <w:proofErr w:type="gramStart"/>
      <w:r w:rsidRPr="00031E52">
        <w:rPr>
          <w:rFonts w:hint="eastAsia"/>
        </w:rPr>
        <w:t>傳</w:t>
      </w:r>
      <w:proofErr w:type="gramEnd"/>
      <w:r w:rsidRPr="00031E52">
        <w:rPr>
          <w:rFonts w:hint="eastAsia"/>
        </w:rPr>
        <w:t>：“盬，不</w:t>
      </w:r>
      <w:proofErr w:type="gramStart"/>
      <w:r w:rsidRPr="00031E52">
        <w:rPr>
          <w:rFonts w:hint="eastAsia"/>
        </w:rPr>
        <w:t>堅</w:t>
      </w:r>
      <w:proofErr w:type="gramEnd"/>
      <w:r w:rsidRPr="00031E52">
        <w:rPr>
          <w:rFonts w:hint="eastAsia"/>
        </w:rPr>
        <w:t>固也。”是“堅緻”即“堅固”之誼。《淮南子·時則篇》：“是月也</w:t>
      </w:r>
      <w:r w:rsidRPr="00031E52">
        <w:t>,</w:t>
      </w:r>
      <w:r w:rsidRPr="00031E52">
        <w:rPr>
          <w:rFonts w:hint="eastAsia"/>
        </w:rPr>
        <w:t>工師</w:t>
      </w:r>
      <w:proofErr w:type="gramStart"/>
      <w:r w:rsidRPr="00031E52">
        <w:rPr>
          <w:rFonts w:hint="eastAsia"/>
        </w:rPr>
        <w:t>効</w:t>
      </w:r>
      <w:proofErr w:type="gramEnd"/>
      <w:r w:rsidRPr="00031E52">
        <w:rPr>
          <w:rFonts w:hint="eastAsia"/>
        </w:rPr>
        <w:t>功</w:t>
      </w:r>
      <w:r w:rsidRPr="00031E52">
        <w:t>,</w:t>
      </w:r>
      <w:r w:rsidRPr="00031E52">
        <w:rPr>
          <w:rFonts w:hint="eastAsia"/>
        </w:rPr>
        <w:t>陳祭器</w:t>
      </w:r>
      <w:r w:rsidRPr="00031E52">
        <w:t>,</w:t>
      </w:r>
      <w:r w:rsidRPr="00031E52">
        <w:rPr>
          <w:rFonts w:hint="eastAsia"/>
        </w:rPr>
        <w:t>案度呈</w:t>
      </w:r>
      <w:r w:rsidRPr="00031E52">
        <w:t>,</w:t>
      </w:r>
      <w:proofErr w:type="gramStart"/>
      <w:r w:rsidRPr="00031E52">
        <w:rPr>
          <w:rFonts w:hint="eastAsia"/>
        </w:rPr>
        <w:t>堅</w:t>
      </w:r>
      <w:proofErr w:type="gramEnd"/>
      <w:r w:rsidRPr="00031E52">
        <w:rPr>
          <w:rFonts w:hint="eastAsia"/>
        </w:rPr>
        <w:t>致</w:t>
      </w:r>
      <w:proofErr w:type="gramStart"/>
      <w:r w:rsidRPr="00031E52">
        <w:rPr>
          <w:rFonts w:hint="eastAsia"/>
        </w:rPr>
        <w:t>為</w:t>
      </w:r>
      <w:proofErr w:type="gramEnd"/>
      <w:r w:rsidRPr="00031E52">
        <w:rPr>
          <w:rFonts w:hint="eastAsia"/>
        </w:rPr>
        <w:t>上。”高誘注：“</w:t>
      </w:r>
      <w:proofErr w:type="gramStart"/>
      <w:r w:rsidRPr="00031E52">
        <w:rPr>
          <w:rFonts w:hint="eastAsia"/>
        </w:rPr>
        <w:t>堅</w:t>
      </w:r>
      <w:proofErr w:type="gramEnd"/>
      <w:r w:rsidRPr="00031E52">
        <w:rPr>
          <w:rFonts w:hint="eastAsia"/>
        </w:rPr>
        <w:t>致</w:t>
      </w:r>
      <w:r w:rsidRPr="00031E52">
        <w:t>,</w:t>
      </w:r>
      <w:r w:rsidRPr="00031E52">
        <w:rPr>
          <w:rFonts w:hint="eastAsia"/>
        </w:rPr>
        <w:t>功牢也。”《說文》：“飭，致</w:t>
      </w:r>
      <w:proofErr w:type="gramStart"/>
      <w:r w:rsidRPr="00031E52">
        <w:rPr>
          <w:rFonts w:hint="eastAsia"/>
        </w:rPr>
        <w:t>堅</w:t>
      </w:r>
      <w:proofErr w:type="gramEnd"/>
      <w:r w:rsidRPr="00031E52">
        <w:rPr>
          <w:rFonts w:hint="eastAsia"/>
        </w:rPr>
        <w:t>也。讀若敕。”“致堅”即“</w:t>
      </w:r>
      <w:proofErr w:type="gramStart"/>
      <w:r w:rsidRPr="00031E52">
        <w:rPr>
          <w:rFonts w:hint="eastAsia"/>
        </w:rPr>
        <w:t>堅</w:t>
      </w:r>
      <w:proofErr w:type="gramEnd"/>
      <w:r w:rsidRPr="00031E52">
        <w:rPr>
          <w:rFonts w:hint="eastAsia"/>
        </w:rPr>
        <w:t>致（緻）”倒文，猶言</w:t>
      </w:r>
      <w:proofErr w:type="gramStart"/>
      <w:r w:rsidRPr="00031E52">
        <w:rPr>
          <w:rFonts w:hint="eastAsia"/>
        </w:rPr>
        <w:t>堅</w:t>
      </w:r>
      <w:proofErr w:type="gramEnd"/>
      <w:r w:rsidRPr="00031E52">
        <w:rPr>
          <w:rFonts w:hint="eastAsia"/>
        </w:rPr>
        <w:t>密。《廣韻》：“飭，牢密。”字又作侄。《廣雅》：“侄、固、攻、牢、</w:t>
      </w:r>
      <w:r w:rsidRPr="00031E52">
        <w:rPr>
          <w:rFonts w:ascii="宋体-方正超大字符集" w:eastAsia="宋体-方正超大字符集" w:hAnsi="宋体-方正超大字符集" w:cs="宋体-方正超大字符集" w:hint="eastAsia"/>
        </w:rPr>
        <w:t>𩋆</w:t>
      </w:r>
      <w:r w:rsidRPr="00031E52">
        <w:rPr>
          <w:rFonts w:hint="eastAsia"/>
        </w:rPr>
        <w:t>，</w:t>
      </w:r>
      <w:r w:rsidRPr="00031E52">
        <w:t>[</w:t>
      </w:r>
      <w:proofErr w:type="gramStart"/>
      <w:r w:rsidRPr="00031E52">
        <w:rPr>
          <w:rFonts w:hint="eastAsia"/>
        </w:rPr>
        <w:t>堅</w:t>
      </w:r>
      <w:proofErr w:type="gramEnd"/>
      <w:r w:rsidRPr="00031E52">
        <w:t>]</w:t>
      </w:r>
      <w:r w:rsidRPr="00031E52">
        <w:rPr>
          <w:rFonts w:hint="eastAsia"/>
        </w:rPr>
        <w:t>也。”</w:t>
      </w:r>
      <w:r w:rsidRPr="00031E52">
        <w:endnoteReference w:id="13"/>
      </w:r>
      <w:r w:rsidRPr="00031E52">
        <w:rPr>
          <w:rFonts w:hint="eastAsia"/>
        </w:rPr>
        <w:t>“階”指鉤梯，《詩·皇矣》：“同爾兄弟，以爾鉤援。與爾臨衝，以伐崇</w:t>
      </w:r>
      <w:proofErr w:type="gramStart"/>
      <w:r w:rsidRPr="00031E52">
        <w:rPr>
          <w:rFonts w:hint="eastAsia"/>
        </w:rPr>
        <w:t>墉</w:t>
      </w:r>
      <w:proofErr w:type="gramEnd"/>
      <w:r w:rsidRPr="00031E52">
        <w:rPr>
          <w:rFonts w:hint="eastAsia"/>
        </w:rPr>
        <w:t>。”毛</w:t>
      </w:r>
      <w:proofErr w:type="gramStart"/>
      <w:r w:rsidRPr="00031E52">
        <w:rPr>
          <w:rFonts w:hint="eastAsia"/>
        </w:rPr>
        <w:t>傳</w:t>
      </w:r>
      <w:proofErr w:type="gramEnd"/>
      <w:r w:rsidRPr="00031E52">
        <w:rPr>
          <w:rFonts w:hint="eastAsia"/>
        </w:rPr>
        <w:t>：“鉤，鉤梯也，所以鉤引上城者。臨，臨車也。衝，衝車也。”</w:t>
      </w:r>
    </w:p>
    <w:p w:rsidR="00031E52" w:rsidRPr="00031E52" w:rsidRDefault="00031E52" w:rsidP="00031E52">
      <w:pPr>
        <w:pStyle w:val="aa"/>
        <w:ind w:firstLine="560"/>
        <w:rPr>
          <w:rFonts w:hint="eastAsia"/>
        </w:rPr>
      </w:pPr>
      <w:r w:rsidRPr="00031E52">
        <w:rPr>
          <w:rFonts w:hint="eastAsia"/>
        </w:rPr>
        <w:t>（</w:t>
      </w:r>
      <w:r w:rsidRPr="00031E52">
        <w:t>4</w:t>
      </w:r>
      <w:r w:rsidRPr="00031E52">
        <w:rPr>
          <w:rFonts w:hint="eastAsia"/>
        </w:rPr>
        <w:t>）</w:t>
      </w:r>
      <w:proofErr w:type="gramStart"/>
      <w:r w:rsidRPr="00031E52">
        <w:rPr>
          <w:rFonts w:hint="eastAsia"/>
        </w:rPr>
        <w:t>昔三王</w:t>
      </w:r>
      <w:proofErr w:type="gramEnd"/>
      <w:r w:rsidRPr="00031E52">
        <w:rPr>
          <w:rFonts w:hint="eastAsia"/>
        </w:rPr>
        <w:t>者之所以取之</w:t>
      </w:r>
      <w:proofErr w:type="gramStart"/>
      <w:r w:rsidRPr="00031E52">
        <w:rPr>
          <w:rFonts w:hint="eastAsia"/>
        </w:rPr>
        <w:t>之</w:t>
      </w:r>
      <w:proofErr w:type="gramEnd"/>
      <w:r w:rsidRPr="00031E52">
        <w:rPr>
          <w:rFonts w:hint="eastAsia"/>
        </w:rPr>
        <w:t>器……一曰䢜（歸）之謀人以</w:t>
      </w:r>
      <w:proofErr w:type="gramStart"/>
      <w:r w:rsidRPr="00031E52">
        <w:rPr>
          <w:rFonts w:hint="eastAsia"/>
        </w:rPr>
        <w:t>敚</w:t>
      </w:r>
      <w:proofErr w:type="gramEnd"/>
      <w:r w:rsidRPr="00031E52">
        <w:rPr>
          <w:rFonts w:hint="eastAsia"/>
        </w:rPr>
        <w:t>之心</w:t>
      </w:r>
    </w:p>
    <w:p w:rsidR="00031E52" w:rsidRPr="00031E52" w:rsidRDefault="00031E52" w:rsidP="00031E52">
      <w:pPr>
        <w:pStyle w:val="aa"/>
        <w:ind w:firstLine="560"/>
        <w:rPr>
          <w:rFonts w:hint="eastAsia"/>
        </w:rPr>
      </w:pPr>
      <w:r w:rsidRPr="00031E52">
        <w:rPr>
          <w:rFonts w:hint="eastAsia"/>
        </w:rPr>
        <w:t>整理者曰：</w:t>
      </w:r>
      <w:proofErr w:type="gramStart"/>
      <w:r w:rsidRPr="00031E52">
        <w:rPr>
          <w:rFonts w:hint="eastAsia"/>
        </w:rPr>
        <w:t>敚</w:t>
      </w:r>
      <w:proofErr w:type="gramEnd"/>
      <w:r w:rsidRPr="00031E52">
        <w:rPr>
          <w:rFonts w:hint="eastAsia"/>
        </w:rPr>
        <w:t>，讀</w:t>
      </w:r>
      <w:proofErr w:type="gramStart"/>
      <w:r w:rsidRPr="00031E52">
        <w:rPr>
          <w:rFonts w:hint="eastAsia"/>
        </w:rPr>
        <w:t>為</w:t>
      </w:r>
      <w:proofErr w:type="gramEnd"/>
      <w:r w:rsidRPr="00031E52">
        <w:rPr>
          <w:rFonts w:hint="eastAsia"/>
        </w:rPr>
        <w:t>悅，服也。《孟子·公孫丑下》：“以力服人者，非心服也，力不贍也。以德服人者，中心悅而誠服也。”《戰國策》：“昔先王之攻，有</w:t>
      </w:r>
      <w:proofErr w:type="gramStart"/>
      <w:r w:rsidRPr="00031E52">
        <w:rPr>
          <w:rFonts w:hint="eastAsia"/>
        </w:rPr>
        <w:t>為</w:t>
      </w:r>
      <w:proofErr w:type="gramEnd"/>
      <w:r w:rsidRPr="00031E52">
        <w:rPr>
          <w:rFonts w:hint="eastAsia"/>
        </w:rPr>
        <w:t>名者，有</w:t>
      </w:r>
      <w:proofErr w:type="gramStart"/>
      <w:r w:rsidRPr="00031E52">
        <w:rPr>
          <w:rFonts w:hint="eastAsia"/>
        </w:rPr>
        <w:t>為</w:t>
      </w:r>
      <w:proofErr w:type="gramEnd"/>
      <w:r w:rsidRPr="00031E52">
        <w:rPr>
          <w:rFonts w:hint="eastAsia"/>
        </w:rPr>
        <w:t>實者。</w:t>
      </w:r>
      <w:proofErr w:type="gramStart"/>
      <w:r w:rsidRPr="00031E52">
        <w:rPr>
          <w:rFonts w:hint="eastAsia"/>
        </w:rPr>
        <w:t>為</w:t>
      </w:r>
      <w:proofErr w:type="gramEnd"/>
      <w:r w:rsidRPr="00031E52">
        <w:rPr>
          <w:rFonts w:hint="eastAsia"/>
        </w:rPr>
        <w:t>名者攻其心，</w:t>
      </w:r>
      <w:proofErr w:type="gramStart"/>
      <w:r w:rsidRPr="00031E52">
        <w:rPr>
          <w:rFonts w:hint="eastAsia"/>
        </w:rPr>
        <w:t>為</w:t>
      </w:r>
      <w:proofErr w:type="gramEnd"/>
      <w:r w:rsidRPr="00031E52">
        <w:rPr>
          <w:rFonts w:hint="eastAsia"/>
        </w:rPr>
        <w:t>實者攻其形。”（</w:t>
      </w:r>
      <w:r w:rsidRPr="00031E52">
        <w:t>P155</w:t>
      </w:r>
      <w:r w:rsidRPr="00031E52">
        <w:rPr>
          <w:rFonts w:hint="eastAsia"/>
        </w:rPr>
        <w:t>--156）</w:t>
      </w:r>
    </w:p>
    <w:p w:rsidR="00031E52" w:rsidRPr="00031E52" w:rsidRDefault="00031E52" w:rsidP="00031E52">
      <w:pPr>
        <w:pStyle w:val="aa"/>
        <w:ind w:firstLine="560"/>
        <w:rPr>
          <w:rFonts w:hint="eastAsia"/>
        </w:rPr>
      </w:pPr>
      <w:r w:rsidRPr="00031E52">
        <w:rPr>
          <w:rFonts w:hint="eastAsia"/>
        </w:rPr>
        <w:t>按：“之心”猶言“其心”，“其”指三王所取者。</w:t>
      </w:r>
      <w:proofErr w:type="gramStart"/>
      <w:r w:rsidRPr="00031E52">
        <w:rPr>
          <w:rFonts w:hint="eastAsia"/>
        </w:rPr>
        <w:t>敚</w:t>
      </w:r>
      <w:proofErr w:type="gramEnd"/>
      <w:r w:rsidRPr="00031E52">
        <w:rPr>
          <w:rFonts w:hint="eastAsia"/>
        </w:rPr>
        <w:t>，讀作㛆，俗作挆，音轉亦作揣、㪜、</w:t>
      </w:r>
      <w:proofErr w:type="gramStart"/>
      <w:r w:rsidRPr="00031E52">
        <w:rPr>
          <w:rFonts w:hint="eastAsia"/>
        </w:rPr>
        <w:t>掇</w:t>
      </w:r>
      <w:proofErr w:type="gramEnd"/>
      <w:r w:rsidRPr="00031E52">
        <w:rPr>
          <w:rFonts w:hint="eastAsia"/>
        </w:rPr>
        <w:t>、</w:t>
      </w:r>
      <w:proofErr w:type="gramStart"/>
      <w:r w:rsidRPr="00031E52">
        <w:rPr>
          <w:rFonts w:hint="eastAsia"/>
        </w:rPr>
        <w:t>敠</w:t>
      </w:r>
      <w:proofErr w:type="gramEnd"/>
      <w:r w:rsidRPr="00031E52">
        <w:rPr>
          <w:rFonts w:hint="eastAsia"/>
        </w:rPr>
        <w:t>、捶</w:t>
      </w:r>
      <w:r w:rsidRPr="00031E52">
        <w:endnoteReference w:id="14"/>
      </w:r>
      <w:r w:rsidRPr="00031E52">
        <w:rPr>
          <w:rFonts w:hint="eastAsia"/>
        </w:rPr>
        <w:t>，揣量、料度也。《說文》：“㛆，量也。”又“揣，量也，度高曰揣，一曰捶之。”《鬼谷子》有《</w:t>
      </w:r>
      <w:r w:rsidRPr="00031E52">
        <w:t>揣篇</w:t>
      </w:r>
      <w:r w:rsidRPr="00031E52">
        <w:rPr>
          <w:rFonts w:hint="eastAsia"/>
        </w:rPr>
        <w:t>》，《漢書·藝文志》兵</w:t>
      </w:r>
      <w:proofErr w:type="gramStart"/>
      <w:r w:rsidRPr="00031E52">
        <w:rPr>
          <w:rFonts w:hint="eastAsia"/>
        </w:rPr>
        <w:t>權</w:t>
      </w:r>
      <w:proofErr w:type="gramEnd"/>
      <w:r w:rsidRPr="00031E52">
        <w:rPr>
          <w:rFonts w:hint="eastAsia"/>
        </w:rPr>
        <w:t>謀有《娷篇》。</w:t>
      </w:r>
    </w:p>
    <w:p w:rsidR="00031E52" w:rsidRPr="00031E52" w:rsidRDefault="00031E52" w:rsidP="00031E52">
      <w:pPr>
        <w:pStyle w:val="aa"/>
        <w:ind w:firstLine="560"/>
        <w:rPr>
          <w:rFonts w:hint="eastAsia"/>
        </w:rPr>
      </w:pPr>
      <w:r w:rsidRPr="00031E52">
        <w:rPr>
          <w:rFonts w:hint="eastAsia"/>
        </w:rPr>
        <w:lastRenderedPageBreak/>
        <w:t>（5）一曰</w:t>
      </w:r>
      <w:r w:rsidRPr="00031E52">
        <w:rPr>
          <w:rFonts w:ascii="宋体-方正超大字符集" w:eastAsia="宋体-方正超大字符集" w:hAnsi="宋体-方正超大字符集" w:cs="宋体-方正超大字符集" w:hint="eastAsia"/>
        </w:rPr>
        <w:t>𦜏</w:t>
      </w:r>
      <w:r w:rsidRPr="00031E52">
        <w:rPr>
          <w:rFonts w:hint="eastAsia"/>
        </w:rPr>
        <w:t>（</w:t>
      </w:r>
      <w:proofErr w:type="gramStart"/>
      <w:r w:rsidRPr="00031E52">
        <w:rPr>
          <w:rFonts w:hint="eastAsia"/>
        </w:rPr>
        <w:t>戾</w:t>
      </w:r>
      <w:proofErr w:type="gramEnd"/>
      <w:r w:rsidRPr="00031E52">
        <w:rPr>
          <w:rFonts w:hint="eastAsia"/>
        </w:rPr>
        <w:t>）其脩以</w:t>
      </w:r>
      <w:r w:rsidRPr="00031E52">
        <w:rPr>
          <w:rFonts w:hint="eastAsia"/>
        </w:rPr>
        <w:drawing>
          <wp:inline distT="0" distB="0" distL="0" distR="0" wp14:anchorId="41E7ABB5" wp14:editId="6FB3252E">
            <wp:extent cx="121920" cy="129540"/>
            <wp:effectExtent l="0" t="0" r="0" b="38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（麗）其眾</w:t>
      </w:r>
    </w:p>
    <w:p w:rsidR="00031E52" w:rsidRPr="00031E52" w:rsidRDefault="00031E52" w:rsidP="00031E52">
      <w:pPr>
        <w:pStyle w:val="aa"/>
        <w:ind w:firstLine="560"/>
        <w:rPr>
          <w:rFonts w:hint="eastAsia"/>
        </w:rPr>
      </w:pPr>
      <w:r w:rsidRPr="00031E52">
        <w:rPr>
          <w:rFonts w:hint="eastAsia"/>
        </w:rPr>
        <w:t>整理者曰：</w:t>
      </w:r>
      <w:r w:rsidRPr="00031E52">
        <w:rPr>
          <w:rFonts w:ascii="宋体-方正超大字符集" w:eastAsia="宋体-方正超大字符集" w:hAnsi="宋体-方正超大字符集" w:cs="宋体-方正超大字符集" w:hint="eastAsia"/>
        </w:rPr>
        <w:t>𦜏</w:t>
      </w:r>
      <w:r w:rsidRPr="00031E52">
        <w:rPr>
          <w:rFonts w:hint="eastAsia"/>
        </w:rPr>
        <w:t>，“戾”字異體。</w:t>
      </w:r>
      <w:proofErr w:type="gramStart"/>
      <w:r w:rsidRPr="00031E52">
        <w:rPr>
          <w:rFonts w:hint="eastAsia"/>
        </w:rPr>
        <w:t>戾</w:t>
      </w:r>
      <w:proofErr w:type="gramEnd"/>
      <w:r w:rsidRPr="00031E52">
        <w:rPr>
          <w:rFonts w:hint="eastAsia"/>
        </w:rPr>
        <w:t>，定也。脩，謂脩德。</w:t>
      </w:r>
      <w:r w:rsidRPr="00031E52">
        <w:rPr>
          <w:rFonts w:hint="eastAsia"/>
        </w:rPr>
        <w:drawing>
          <wp:inline distT="0" distB="0" distL="0" distR="0" wp14:anchorId="46A63B2A" wp14:editId="723891FF">
            <wp:extent cx="121920" cy="129540"/>
            <wp:effectExtent l="0" t="0" r="0" b="38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，讀</w:t>
      </w:r>
      <w:proofErr w:type="gramStart"/>
      <w:r w:rsidRPr="00031E52">
        <w:rPr>
          <w:rFonts w:hint="eastAsia"/>
        </w:rPr>
        <w:t>為</w:t>
      </w:r>
      <w:proofErr w:type="gramEnd"/>
      <w:r w:rsidRPr="00031E52">
        <w:rPr>
          <w:rFonts w:hint="eastAsia"/>
        </w:rPr>
        <w:t>麗，訓</w:t>
      </w:r>
      <w:proofErr w:type="gramStart"/>
      <w:r w:rsidRPr="00031E52">
        <w:rPr>
          <w:rFonts w:hint="eastAsia"/>
        </w:rPr>
        <w:t>為附</w:t>
      </w:r>
      <w:proofErr w:type="gramEnd"/>
      <w:r w:rsidRPr="00031E52">
        <w:rPr>
          <w:rFonts w:hint="eastAsia"/>
        </w:rPr>
        <w:t>。（</w:t>
      </w:r>
      <w:r w:rsidRPr="00031E52">
        <w:t>P156</w:t>
      </w:r>
      <w:r w:rsidRPr="00031E52">
        <w:rPr>
          <w:rFonts w:hint="eastAsia"/>
        </w:rPr>
        <w:t>）</w:t>
      </w:r>
    </w:p>
    <w:p w:rsidR="00031E52" w:rsidRPr="00031E52" w:rsidRDefault="00031E52" w:rsidP="00031E52">
      <w:pPr>
        <w:pStyle w:val="aa"/>
        <w:ind w:firstLine="560"/>
        <w:rPr>
          <w:rFonts w:hint="eastAsia"/>
        </w:rPr>
      </w:pPr>
      <w:r w:rsidRPr="00031E52">
        <w:rPr>
          <w:rFonts w:hint="eastAsia"/>
        </w:rPr>
        <w:t>按：王寜曰：“</w:t>
      </w:r>
      <w:r w:rsidRPr="00031E52">
        <w:t>脩</w:t>
      </w:r>
      <w:r w:rsidRPr="00031E52">
        <w:rPr>
          <w:rFonts w:hint="eastAsia"/>
        </w:rPr>
        <w:t>，</w:t>
      </w:r>
      <w:r w:rsidRPr="00031E52">
        <w:t>當讀</w:t>
      </w:r>
      <w:proofErr w:type="gramStart"/>
      <w:r w:rsidRPr="00031E52">
        <w:t>為</w:t>
      </w:r>
      <w:proofErr w:type="gramEnd"/>
      <w:r w:rsidRPr="00031E52">
        <w:t>道。</w:t>
      </w:r>
      <w:r w:rsidRPr="00031E52">
        <w:rPr>
          <w:rFonts w:hint="eastAsia"/>
        </w:rPr>
        <w:t>‘</w:t>
      </w:r>
      <w:r w:rsidRPr="00031E52">
        <w:rPr>
          <w:rFonts w:hint="eastAsia"/>
        </w:rPr>
        <w:drawing>
          <wp:inline distT="0" distB="0" distL="0" distR="0" wp14:anchorId="7F45D85F" wp14:editId="358AB4B7">
            <wp:extent cx="121920" cy="129540"/>
            <wp:effectExtent l="0" t="0" r="0"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031E52">
        <w:rPr>
          <w:rFonts w:hint="eastAsia"/>
        </w:rPr>
        <w:t>’</w:t>
      </w:r>
      <w:r w:rsidRPr="00031E52">
        <w:t>字讀</w:t>
      </w:r>
      <w:r w:rsidRPr="00031E52">
        <w:rPr>
          <w:rFonts w:hint="eastAsia"/>
        </w:rPr>
        <w:t>‘</w:t>
      </w:r>
      <w:r w:rsidRPr="00031E52">
        <w:t>麗</w:t>
      </w:r>
      <w:r w:rsidRPr="00031E52">
        <w:rPr>
          <w:rFonts w:hint="eastAsia"/>
        </w:rPr>
        <w:t>’</w:t>
      </w:r>
      <w:r w:rsidRPr="00031E52">
        <w:t>義通，也可能讀</w:t>
      </w:r>
      <w:proofErr w:type="gramStart"/>
      <w:r w:rsidRPr="00031E52">
        <w:t>為</w:t>
      </w:r>
      <w:proofErr w:type="gramEnd"/>
      <w:r w:rsidRPr="00031E52">
        <w:rPr>
          <w:rFonts w:hint="eastAsia"/>
        </w:rPr>
        <w:t>‘</w:t>
      </w:r>
      <w:r w:rsidRPr="00031E52">
        <w:t>羅</w:t>
      </w:r>
      <w:r w:rsidRPr="00031E52">
        <w:rPr>
          <w:rFonts w:hint="eastAsia"/>
        </w:rPr>
        <w:t>’。”</w:t>
      </w:r>
      <w:r w:rsidRPr="00031E52">
        <w:endnoteReference w:id="15"/>
      </w:r>
      <w:r w:rsidRPr="00031E52">
        <w:rPr>
          <w:rFonts w:hint="eastAsia"/>
        </w:rPr>
        <w:t>蘇</w:t>
      </w:r>
      <w:proofErr w:type="gramStart"/>
      <w:r w:rsidRPr="00031E52">
        <w:rPr>
          <w:rFonts w:hint="eastAsia"/>
        </w:rPr>
        <w:t>建洲曰</w:t>
      </w:r>
      <w:proofErr w:type="gramEnd"/>
      <w:r w:rsidRPr="00031E52">
        <w:rPr>
          <w:rFonts w:hint="eastAsia"/>
        </w:rPr>
        <w:t>：“</w:t>
      </w:r>
      <w:r w:rsidRPr="00031E52">
        <w:fldChar w:fldCharType="begin"/>
      </w:r>
      <w:r w:rsidRPr="00031E52">
        <w:instrText xml:space="preserve"> INCLUDEPICTURE "C:\\Users\\Administrator\\AppData\\Local\\Temp\\ksohtml\\wps97E6.tmp.png" \* MERGEFORMATINET </w:instrText>
      </w:r>
      <w:r w:rsidRPr="00031E52">
        <w:fldChar w:fldCharType="separate"/>
      </w:r>
      <w:r w:rsidRPr="00031E52">
        <w:pict>
          <v:shape id="_x0000_i1102" type="#_x0000_t75" alt="" style="width:9.8pt;height:10.1pt">
            <v:imagedata r:id="rId17" r:href="rId18"/>
            <o:lock v:ext="edit" aspectratio="f"/>
          </v:shape>
        </w:pict>
      </w:r>
      <w:r w:rsidRPr="00031E52">
        <w:fldChar w:fldCharType="end"/>
      </w:r>
      <w:r w:rsidRPr="00031E52">
        <w:rPr>
          <w:rFonts w:hint="eastAsia"/>
        </w:rPr>
        <w:t>，此字</w:t>
      </w:r>
      <w:proofErr w:type="gramStart"/>
      <w:r w:rsidRPr="00031E52">
        <w:rPr>
          <w:rFonts w:hint="eastAsia"/>
        </w:rPr>
        <w:t>應</w:t>
      </w:r>
      <w:proofErr w:type="gramEnd"/>
      <w:r w:rsidRPr="00031E52">
        <w:rPr>
          <w:rFonts w:hint="eastAsia"/>
        </w:rPr>
        <w:t>該就是‘纚’。整理者引《詩·桑柔》毛</w:t>
      </w:r>
      <w:proofErr w:type="gramStart"/>
      <w:r w:rsidRPr="00031E52">
        <w:rPr>
          <w:rFonts w:hint="eastAsia"/>
        </w:rPr>
        <w:t>傳</w:t>
      </w:r>
      <w:proofErr w:type="gramEnd"/>
      <w:r w:rsidRPr="00031E52">
        <w:rPr>
          <w:rFonts w:hint="eastAsia"/>
        </w:rPr>
        <w:t>‘戾，定也’，似可</w:t>
      </w:r>
      <w:proofErr w:type="gramStart"/>
      <w:r w:rsidRPr="00031E52">
        <w:rPr>
          <w:rFonts w:hint="eastAsia"/>
        </w:rPr>
        <w:t>從</w:t>
      </w:r>
      <w:proofErr w:type="gramEnd"/>
      <w:r w:rsidRPr="00031E52">
        <w:rPr>
          <w:rFonts w:hint="eastAsia"/>
        </w:rPr>
        <w:t>。‘戾’又可訓</w:t>
      </w:r>
      <w:proofErr w:type="gramStart"/>
      <w:r w:rsidRPr="00031E52">
        <w:rPr>
          <w:rFonts w:hint="eastAsia"/>
        </w:rPr>
        <w:t>為</w:t>
      </w:r>
      <w:proofErr w:type="gramEnd"/>
      <w:r w:rsidRPr="00031E52">
        <w:rPr>
          <w:rFonts w:hint="eastAsia"/>
        </w:rPr>
        <w:t>‘善’，《廣雅》：‘戾，善也。’ 脩，整理者認</w:t>
      </w:r>
      <w:proofErr w:type="gramStart"/>
      <w:r w:rsidRPr="00031E52">
        <w:rPr>
          <w:rFonts w:hint="eastAsia"/>
        </w:rPr>
        <w:t>為</w:t>
      </w:r>
      <w:proofErr w:type="gramEnd"/>
      <w:r w:rsidRPr="00031E52">
        <w:rPr>
          <w:rFonts w:hint="eastAsia"/>
        </w:rPr>
        <w:t>是‘脩德’可</w:t>
      </w:r>
      <w:proofErr w:type="gramStart"/>
      <w:r w:rsidRPr="00031E52">
        <w:rPr>
          <w:rFonts w:hint="eastAsia"/>
        </w:rPr>
        <w:t>備一</w:t>
      </w:r>
      <w:proofErr w:type="gramEnd"/>
      <w:r w:rsidRPr="00031E52">
        <w:rPr>
          <w:rFonts w:hint="eastAsia"/>
        </w:rPr>
        <w:t>說。還可考慮……簡文的‘脩’可指‘修教化’……簡文的‘脩’也可指‘脩政’。”二“其”字都指三王所取者，“其脩”非三王所能定、所能善。</w:t>
      </w:r>
      <w:proofErr w:type="gramStart"/>
      <w:r w:rsidRPr="00031E52">
        <w:rPr>
          <w:rFonts w:hint="eastAsia"/>
        </w:rPr>
        <w:t>戾</w:t>
      </w:r>
      <w:proofErr w:type="gramEnd"/>
      <w:r w:rsidRPr="00031E52">
        <w:rPr>
          <w:rFonts w:hint="eastAsia"/>
        </w:rPr>
        <w:t>，相反也，違背也。脩，王寜讀作道，是也。簡文言與所欲取者的治道相反，以附</w:t>
      </w:r>
      <w:proofErr w:type="gramStart"/>
      <w:r w:rsidRPr="00031E52">
        <w:rPr>
          <w:rFonts w:hint="eastAsia"/>
        </w:rPr>
        <w:t>從</w:t>
      </w:r>
      <w:proofErr w:type="gramEnd"/>
      <w:r w:rsidRPr="00031E52">
        <w:rPr>
          <w:rFonts w:hint="eastAsia"/>
        </w:rPr>
        <w:t>其眾也。</w:t>
      </w:r>
    </w:p>
    <w:p w:rsidR="00031E52" w:rsidRPr="00031E52" w:rsidRDefault="00031E52" w:rsidP="00031E52">
      <w:pPr>
        <w:pStyle w:val="aa"/>
        <w:ind w:firstLine="560"/>
        <w:rPr>
          <w:rFonts w:hint="eastAsia"/>
        </w:rPr>
      </w:pPr>
      <w:r w:rsidRPr="00031E52">
        <w:rPr>
          <w:rFonts w:hint="eastAsia"/>
        </w:rPr>
        <w:t>（</w:t>
      </w:r>
      <w:r w:rsidRPr="00031E52">
        <w:t>6</w:t>
      </w:r>
      <w:r w:rsidRPr="00031E52">
        <w:rPr>
          <w:rFonts w:hint="eastAsia"/>
        </w:rPr>
        <w:t>）一曰</w:t>
      </w:r>
      <w:r w:rsidRPr="00031E52">
        <w:rPr>
          <w:rFonts w:ascii="宋体-方正超大字符集" w:eastAsia="宋体-方正超大字符集" w:hAnsi="宋体-方正超大字符集" w:cs="宋体-方正超大字符集" w:hint="eastAsia"/>
        </w:rPr>
        <w:t>𥖣</w:t>
      </w:r>
      <w:r w:rsidRPr="00031E52">
        <w:rPr>
          <w:rFonts w:hint="eastAsia"/>
        </w:rPr>
        <w:t>（礪）之，二曰</w:t>
      </w:r>
      <w:r w:rsidRPr="00031E52">
        <w:rPr>
          <w:rFonts w:hint="eastAsia"/>
        </w:rPr>
        <w:drawing>
          <wp:inline distT="0" distB="0" distL="0" distR="0" wp14:anchorId="2543A23B" wp14:editId="2EB36B6E">
            <wp:extent cx="129540" cy="129540"/>
            <wp:effectExtent l="0" t="0" r="3810" b="3810"/>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w:t>
      </w:r>
      <w:proofErr w:type="gramStart"/>
      <w:r w:rsidRPr="00031E52">
        <w:rPr>
          <w:rFonts w:hint="eastAsia"/>
        </w:rPr>
        <w:t>勸</w:t>
      </w:r>
      <w:proofErr w:type="gramEnd"/>
      <w:r w:rsidRPr="00031E52">
        <w:rPr>
          <w:rFonts w:hint="eastAsia"/>
        </w:rPr>
        <w:t>）之，三曰</w:t>
      </w:r>
      <w:r w:rsidRPr="00031E52">
        <w:rPr>
          <w:rFonts w:hint="eastAsia"/>
        </w:rPr>
        <w:drawing>
          <wp:inline distT="0" distB="0" distL="0" distR="0" wp14:anchorId="342D2511" wp14:editId="42F3C94E">
            <wp:extent cx="129540" cy="129540"/>
            <wp:effectExtent l="0" t="0" r="3810" b="3810"/>
            <wp:docPr id="2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（騖）之，四曰</w:t>
      </w:r>
      <w:r w:rsidRPr="00031E52">
        <w:rPr>
          <w:rFonts w:hint="eastAsia"/>
        </w:rPr>
        <w:drawing>
          <wp:inline distT="0" distB="0" distL="0" distR="0" wp14:anchorId="1D7E7DCB" wp14:editId="18ACA107">
            <wp:extent cx="129540" cy="129540"/>
            <wp:effectExtent l="0" t="0" r="3810" b="381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w:t>
      </w:r>
      <w:proofErr w:type="gramStart"/>
      <w:r w:rsidRPr="00031E52">
        <w:rPr>
          <w:rFonts w:hint="eastAsia"/>
        </w:rPr>
        <w:t>壯</w:t>
      </w:r>
      <w:proofErr w:type="gramEnd"/>
      <w:r w:rsidRPr="00031E52">
        <w:rPr>
          <w:rFonts w:hint="eastAsia"/>
        </w:rPr>
        <w:t>）之，五曰</w:t>
      </w:r>
      <w:r w:rsidRPr="00031E52">
        <w:rPr>
          <w:rFonts w:hint="eastAsia"/>
        </w:rPr>
        <w:drawing>
          <wp:inline distT="0" distB="0" distL="0" distR="0" wp14:anchorId="31AA3993" wp14:editId="6A6F806F">
            <wp:extent cx="129540" cy="129540"/>
            <wp:effectExtent l="0" t="0" r="3810" b="3810"/>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（鬭）之</w:t>
      </w:r>
    </w:p>
    <w:p w:rsidR="00031E52" w:rsidRPr="00031E52" w:rsidRDefault="00031E52" w:rsidP="00031E52">
      <w:pPr>
        <w:pStyle w:val="aa"/>
        <w:ind w:firstLine="560"/>
        <w:rPr>
          <w:rFonts w:hint="eastAsia"/>
        </w:rPr>
      </w:pPr>
      <w:r w:rsidRPr="00031E52">
        <w:rPr>
          <w:rFonts w:hint="eastAsia"/>
        </w:rPr>
        <w:t>按：</w:t>
      </w:r>
      <w:r w:rsidRPr="00031E52">
        <w:rPr>
          <w:rFonts w:ascii="宋体-方正超大字符集" w:eastAsia="宋体-方正超大字符集" w:hAnsi="宋体-方正超大字符集" w:cs="宋体-方正超大字符集" w:hint="eastAsia"/>
        </w:rPr>
        <w:t>𥖣</w:t>
      </w:r>
      <w:r w:rsidRPr="00031E52">
        <w:rPr>
          <w:rFonts w:hint="eastAsia"/>
        </w:rPr>
        <w:t>，讀作</w:t>
      </w:r>
      <w:proofErr w:type="gramStart"/>
      <w:r w:rsidRPr="00031E52">
        <w:rPr>
          <w:rFonts w:hint="eastAsia"/>
        </w:rPr>
        <w:t>勱</w:t>
      </w:r>
      <w:proofErr w:type="gramEnd"/>
      <w:r w:rsidRPr="00031E52">
        <w:rPr>
          <w:rFonts w:hint="eastAsia"/>
        </w:rPr>
        <w:t>，亦作</w:t>
      </w:r>
      <w:proofErr w:type="gramStart"/>
      <w:r w:rsidRPr="00031E52">
        <w:rPr>
          <w:rFonts w:hint="eastAsia"/>
        </w:rPr>
        <w:t>勵</w:t>
      </w:r>
      <w:proofErr w:type="gramEnd"/>
      <w:r w:rsidRPr="00031E52">
        <w:rPr>
          <w:rFonts w:hint="eastAsia"/>
        </w:rPr>
        <w:t>，又省作厲。《說文》：“</w:t>
      </w:r>
      <w:proofErr w:type="gramStart"/>
      <w:r w:rsidRPr="00031E52">
        <w:rPr>
          <w:rFonts w:hint="eastAsia"/>
        </w:rPr>
        <w:t>勱</w:t>
      </w:r>
      <w:proofErr w:type="gramEnd"/>
      <w:r w:rsidRPr="00031E52">
        <w:rPr>
          <w:rFonts w:hint="eastAsia"/>
        </w:rPr>
        <w:t>，勉力也。”</w:t>
      </w:r>
      <w:r w:rsidRPr="00031E52">
        <w:rPr>
          <w:rFonts w:hint="eastAsia"/>
        </w:rPr>
        <w:drawing>
          <wp:inline distT="0" distB="0" distL="0" distR="0" wp14:anchorId="529F1FD4" wp14:editId="3D94EB5F">
            <wp:extent cx="129540" cy="129540"/>
            <wp:effectExtent l="0" t="0" r="3810" b="381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，讀作</w:t>
      </w:r>
      <w:proofErr w:type="gramStart"/>
      <w:r w:rsidRPr="00031E52">
        <w:rPr>
          <w:rFonts w:hint="eastAsia"/>
        </w:rPr>
        <w:t>懋</w:t>
      </w:r>
      <w:proofErr w:type="gramEnd"/>
      <w:r w:rsidRPr="00031E52">
        <w:rPr>
          <w:rFonts w:hint="eastAsia"/>
        </w:rPr>
        <w:t>、</w:t>
      </w:r>
      <w:r w:rsidRPr="00031E52">
        <w:rPr>
          <w:rFonts w:ascii="宋体-方正超大字符集" w:eastAsia="宋体-方正超大字符集" w:hAnsi="宋体-方正超大字符集" w:cs="宋体-方正超大字符集" w:hint="eastAsia"/>
        </w:rPr>
        <w:t>𢘅</w:t>
      </w:r>
      <w:r w:rsidRPr="00031E52">
        <w:rPr>
          <w:rFonts w:hint="eastAsia"/>
        </w:rPr>
        <w:t>。《說文》：“</w:t>
      </w:r>
      <w:proofErr w:type="gramStart"/>
      <w:r w:rsidRPr="00031E52">
        <w:rPr>
          <w:rFonts w:hint="eastAsia"/>
        </w:rPr>
        <w:t>懋</w:t>
      </w:r>
      <w:proofErr w:type="gramEnd"/>
      <w:r w:rsidRPr="00031E52">
        <w:rPr>
          <w:rFonts w:hint="eastAsia"/>
        </w:rPr>
        <w:t>，</w:t>
      </w:r>
      <w:proofErr w:type="gramStart"/>
      <w:r w:rsidRPr="00031E52">
        <w:rPr>
          <w:rFonts w:hint="eastAsia"/>
        </w:rPr>
        <w:t>勉</w:t>
      </w:r>
      <w:proofErr w:type="gramEnd"/>
      <w:r w:rsidRPr="00031E52">
        <w:rPr>
          <w:rFonts w:hint="eastAsia"/>
        </w:rPr>
        <w:t>也。</w:t>
      </w:r>
      <w:r w:rsidRPr="00031E52">
        <w:rPr>
          <w:rFonts w:ascii="宋体-方正超大字符集" w:eastAsia="宋体-方正超大字符集" w:hAnsi="宋体-方正超大字符集" w:cs="宋体-方正超大字符集" w:hint="eastAsia"/>
        </w:rPr>
        <w:t>𢘅</w:t>
      </w:r>
      <w:r w:rsidRPr="00031E52">
        <w:rPr>
          <w:rFonts w:hint="eastAsia"/>
        </w:rPr>
        <w:t>，或省。”</w:t>
      </w:r>
      <w:r w:rsidRPr="00031E52">
        <w:rPr>
          <w:rFonts w:hint="eastAsia"/>
        </w:rPr>
        <w:drawing>
          <wp:inline distT="0" distB="0" distL="0" distR="0" wp14:anchorId="15166FCF" wp14:editId="18CC18F1">
            <wp:extent cx="129540" cy="129540"/>
            <wp:effectExtent l="0" t="0" r="3810" b="381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，讀作奬。《方言》卷</w:t>
      </w:r>
      <w:r w:rsidRPr="00031E52">
        <w:t>6</w:t>
      </w:r>
      <w:r w:rsidRPr="00031E52">
        <w:rPr>
          <w:rFonts w:hint="eastAsia"/>
        </w:rPr>
        <w:t>：“聳、奬，欲也。荊、</w:t>
      </w:r>
      <w:proofErr w:type="gramStart"/>
      <w:r w:rsidRPr="00031E52">
        <w:rPr>
          <w:rFonts w:hint="eastAsia"/>
        </w:rPr>
        <w:t>吳</w:t>
      </w:r>
      <w:proofErr w:type="gramEnd"/>
      <w:r w:rsidRPr="00031E52">
        <w:rPr>
          <w:rFonts w:hint="eastAsia"/>
        </w:rPr>
        <w:t>之閒曰聳，晉、趙曰奬。自關而西，秦、晉之閒相</w:t>
      </w:r>
      <w:proofErr w:type="gramStart"/>
      <w:r w:rsidRPr="00031E52">
        <w:rPr>
          <w:rFonts w:hint="eastAsia"/>
        </w:rPr>
        <w:t>勸</w:t>
      </w:r>
      <w:proofErr w:type="gramEnd"/>
      <w:r w:rsidRPr="00031E52">
        <w:rPr>
          <w:rFonts w:hint="eastAsia"/>
        </w:rPr>
        <w:t>曰聳，或曰奬。”《小爾雅》：“奬，</w:t>
      </w:r>
      <w:proofErr w:type="gramStart"/>
      <w:r w:rsidRPr="00031E52">
        <w:rPr>
          <w:rFonts w:hint="eastAsia"/>
        </w:rPr>
        <w:t>勸</w:t>
      </w:r>
      <w:proofErr w:type="gramEnd"/>
      <w:r w:rsidRPr="00031E52">
        <w:rPr>
          <w:rFonts w:hint="eastAsia"/>
        </w:rPr>
        <w:t>也。”</w:t>
      </w:r>
      <w:proofErr w:type="gramStart"/>
      <w:r w:rsidRPr="00031E52">
        <w:rPr>
          <w:rFonts w:hint="eastAsia"/>
        </w:rPr>
        <w:t>勱</w:t>
      </w:r>
      <w:proofErr w:type="gramEnd"/>
      <w:r w:rsidRPr="00031E52">
        <w:rPr>
          <w:rFonts w:hint="eastAsia"/>
        </w:rPr>
        <w:t>、</w:t>
      </w:r>
      <w:proofErr w:type="gramStart"/>
      <w:r w:rsidRPr="00031E52">
        <w:rPr>
          <w:rFonts w:hint="eastAsia"/>
        </w:rPr>
        <w:t>勸</w:t>
      </w:r>
      <w:proofErr w:type="gramEnd"/>
      <w:r w:rsidRPr="00031E52">
        <w:rPr>
          <w:rFonts w:hint="eastAsia"/>
        </w:rPr>
        <w:t>、</w:t>
      </w:r>
      <w:proofErr w:type="gramStart"/>
      <w:r w:rsidRPr="00031E52">
        <w:rPr>
          <w:rFonts w:hint="eastAsia"/>
        </w:rPr>
        <w:t>懋</w:t>
      </w:r>
      <w:proofErr w:type="gramEnd"/>
      <w:r w:rsidRPr="00031E52">
        <w:rPr>
          <w:rFonts w:hint="eastAsia"/>
        </w:rPr>
        <w:t>、奬皆</w:t>
      </w:r>
      <w:proofErr w:type="gramStart"/>
      <w:r w:rsidRPr="00031E52">
        <w:rPr>
          <w:rFonts w:hint="eastAsia"/>
        </w:rPr>
        <w:t>勸勉</w:t>
      </w:r>
      <w:proofErr w:type="gramEnd"/>
      <w:r w:rsidRPr="00031E52">
        <w:rPr>
          <w:rFonts w:hint="eastAsia"/>
        </w:rPr>
        <w:t>激</w:t>
      </w:r>
      <w:proofErr w:type="gramStart"/>
      <w:r w:rsidRPr="00031E52">
        <w:rPr>
          <w:rFonts w:hint="eastAsia"/>
        </w:rPr>
        <w:t>勵</w:t>
      </w:r>
      <w:proofErr w:type="gramEnd"/>
      <w:r w:rsidRPr="00031E52">
        <w:rPr>
          <w:rFonts w:hint="eastAsia"/>
        </w:rPr>
        <w:t>之義，在簡文所指的具體激</w:t>
      </w:r>
      <w:proofErr w:type="gramStart"/>
      <w:r w:rsidRPr="00031E52">
        <w:rPr>
          <w:rFonts w:hint="eastAsia"/>
        </w:rPr>
        <w:t>勵</w:t>
      </w:r>
      <w:proofErr w:type="gramEnd"/>
      <w:r w:rsidRPr="00031E52">
        <w:rPr>
          <w:rFonts w:hint="eastAsia"/>
        </w:rPr>
        <w:t>措施當各有不同，不</w:t>
      </w:r>
      <w:r w:rsidRPr="00031E52">
        <w:rPr>
          <w:rFonts w:hint="eastAsia"/>
        </w:rPr>
        <w:lastRenderedPageBreak/>
        <w:t>可得詳矣。</w:t>
      </w:r>
    </w:p>
    <w:p w:rsidR="00031E52" w:rsidRPr="00031E52" w:rsidRDefault="00031E52" w:rsidP="00031E52">
      <w:pPr>
        <w:rPr>
          <w:rFonts w:hint="eastAsia"/>
        </w:rPr>
      </w:pPr>
    </w:p>
    <w:p w:rsidR="00031E52" w:rsidRPr="00031E52" w:rsidRDefault="00031E52" w:rsidP="00031E52">
      <w:pPr>
        <w:pStyle w:val="ac"/>
        <w:rPr>
          <w:rFonts w:hint="eastAsia"/>
        </w:rPr>
      </w:pPr>
      <w:r w:rsidRPr="00031E52">
        <w:rPr>
          <w:rFonts w:hint="eastAsia"/>
        </w:rPr>
        <w:t>3.《八氣五味五祀五行之屬》校補</w:t>
      </w:r>
    </w:p>
    <w:p w:rsidR="00031E52" w:rsidRPr="00031E52" w:rsidRDefault="00031E52" w:rsidP="00031E52">
      <w:pPr>
        <w:rPr>
          <w:rFonts w:hint="eastAsia"/>
        </w:rPr>
      </w:pPr>
    </w:p>
    <w:p w:rsidR="00031E52" w:rsidRPr="00031E52" w:rsidRDefault="00031E52" w:rsidP="00031E52">
      <w:pPr>
        <w:pStyle w:val="aa"/>
        <w:ind w:firstLine="560"/>
        <w:rPr>
          <w:rFonts w:hint="eastAsia"/>
        </w:rPr>
      </w:pPr>
      <w:r w:rsidRPr="00031E52">
        <w:rPr>
          <w:rFonts w:hint="eastAsia"/>
        </w:rPr>
        <w:t>（</w:t>
      </w:r>
      <w:r w:rsidRPr="00031E52">
        <w:t>1</w:t>
      </w:r>
      <w:r w:rsidRPr="00031E52">
        <w:rPr>
          <w:rFonts w:hint="eastAsia"/>
        </w:rPr>
        <w:t>）</w:t>
      </w:r>
      <w:r w:rsidRPr="00031E52">
        <w:t>[</w:t>
      </w:r>
      <w:r w:rsidRPr="00031E52">
        <w:rPr>
          <w:rFonts w:hint="eastAsia"/>
        </w:rPr>
        <w:t>酸</w:t>
      </w:r>
      <w:r w:rsidRPr="00031E52">
        <w:t>]</w:t>
      </w:r>
      <w:proofErr w:type="gramStart"/>
      <w:r w:rsidRPr="00031E52">
        <w:rPr>
          <w:rFonts w:hint="eastAsia"/>
        </w:rPr>
        <w:t>為</w:t>
      </w:r>
      <w:proofErr w:type="gramEnd"/>
      <w:r w:rsidRPr="00031E52">
        <w:rPr>
          <w:rFonts w:hint="eastAsia"/>
        </w:rPr>
        <w:drawing>
          <wp:inline distT="0" distB="0" distL="0" distR="0" wp14:anchorId="68E586A0" wp14:editId="486AA75A">
            <wp:extent cx="129540" cy="129540"/>
            <wp:effectExtent l="0" t="0" r="3810" b="381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w:t>
      </w:r>
      <w:proofErr w:type="gramStart"/>
      <w:r w:rsidRPr="00031E52">
        <w:rPr>
          <w:rFonts w:hint="eastAsia"/>
        </w:rPr>
        <w:t>斂</w:t>
      </w:r>
      <w:proofErr w:type="gramEnd"/>
      <w:r w:rsidRPr="00031E52">
        <w:rPr>
          <w:rFonts w:hint="eastAsia"/>
        </w:rPr>
        <w:t>），甘</w:t>
      </w:r>
      <w:proofErr w:type="gramStart"/>
      <w:r w:rsidRPr="00031E52">
        <w:rPr>
          <w:rFonts w:hint="eastAsia"/>
        </w:rPr>
        <w:t>為</w:t>
      </w:r>
      <w:proofErr w:type="gramEnd"/>
      <w:r w:rsidRPr="00031E52">
        <w:rPr>
          <w:rFonts w:hint="eastAsia"/>
        </w:rPr>
        <w:t>緩，</w:t>
      </w:r>
      <w:r w:rsidRPr="00031E52">
        <w:rPr>
          <w:rFonts w:hint="eastAsia"/>
        </w:rPr>
        <w:drawing>
          <wp:inline distT="0" distB="0" distL="0" distR="0" wp14:anchorId="3EA311DE" wp14:editId="10F15A40">
            <wp:extent cx="129540" cy="129540"/>
            <wp:effectExtent l="0" t="0" r="3810" b="381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（苦）</w:t>
      </w:r>
      <w:proofErr w:type="gramStart"/>
      <w:r w:rsidRPr="00031E52">
        <w:rPr>
          <w:rFonts w:hint="eastAsia"/>
        </w:rPr>
        <w:t>為</w:t>
      </w:r>
      <w:proofErr w:type="gramEnd"/>
      <w:r w:rsidRPr="00031E52">
        <w:rPr>
          <w:rFonts w:hint="eastAsia"/>
        </w:rPr>
        <w:t>固，辛</w:t>
      </w:r>
      <w:proofErr w:type="gramStart"/>
      <w:r w:rsidRPr="00031E52">
        <w:rPr>
          <w:rFonts w:hint="eastAsia"/>
        </w:rPr>
        <w:t>為</w:t>
      </w:r>
      <w:proofErr w:type="gramEnd"/>
      <w:r w:rsidRPr="00031E52">
        <w:rPr>
          <w:rFonts w:hint="eastAsia"/>
        </w:rPr>
        <w:t>發，鹹</w:t>
      </w:r>
      <w:proofErr w:type="gramStart"/>
      <w:r w:rsidRPr="00031E52">
        <w:rPr>
          <w:rFonts w:hint="eastAsia"/>
        </w:rPr>
        <w:t>為淳</w:t>
      </w:r>
      <w:proofErr w:type="gramEnd"/>
    </w:p>
    <w:p w:rsidR="00031E52" w:rsidRPr="00031E52" w:rsidRDefault="00031E52" w:rsidP="00031E52">
      <w:pPr>
        <w:pStyle w:val="aa"/>
        <w:ind w:firstLine="560"/>
        <w:rPr>
          <w:rFonts w:hint="eastAsia"/>
        </w:rPr>
      </w:pPr>
      <w:r w:rsidRPr="00031E52">
        <w:rPr>
          <w:rFonts w:hint="eastAsia"/>
        </w:rPr>
        <w:t>整理者曰：發，散。</w:t>
      </w:r>
      <w:proofErr w:type="gramStart"/>
      <w:r w:rsidRPr="00031E52">
        <w:rPr>
          <w:rFonts w:hint="eastAsia"/>
        </w:rPr>
        <w:t>淳</w:t>
      </w:r>
      <w:proofErr w:type="gramEnd"/>
      <w:r w:rsidRPr="00031E52">
        <w:rPr>
          <w:rFonts w:hint="eastAsia"/>
        </w:rPr>
        <w:t>，《廣雅》：“漬也。”《黃帝內經·素問》：“辛散，酸收，甘緩，苦</w:t>
      </w:r>
      <w:proofErr w:type="gramStart"/>
      <w:r w:rsidRPr="00031E52">
        <w:rPr>
          <w:rFonts w:hint="eastAsia"/>
        </w:rPr>
        <w:t>堅</w:t>
      </w:r>
      <w:proofErr w:type="gramEnd"/>
      <w:r w:rsidRPr="00031E52">
        <w:rPr>
          <w:rFonts w:hint="eastAsia"/>
        </w:rPr>
        <w:t>，鹹耎，毒藥攻邪……此五者，有辛酸甘苦鹹，各有所利，或散或收，或緩或急，或</w:t>
      </w:r>
      <w:proofErr w:type="gramStart"/>
      <w:r w:rsidRPr="00031E52">
        <w:rPr>
          <w:rFonts w:hint="eastAsia"/>
        </w:rPr>
        <w:t>堅</w:t>
      </w:r>
      <w:proofErr w:type="gramEnd"/>
      <w:r w:rsidRPr="00031E52">
        <w:rPr>
          <w:rFonts w:hint="eastAsia"/>
        </w:rPr>
        <w:t>或耎，四時五藏，病隨五味所宜也。”（</w:t>
      </w:r>
      <w:r w:rsidRPr="00031E52">
        <w:t>P15</w:t>
      </w:r>
      <w:r w:rsidRPr="00031E52">
        <w:rPr>
          <w:rFonts w:hint="eastAsia"/>
        </w:rPr>
        <w:t>9）</w:t>
      </w:r>
    </w:p>
    <w:p w:rsidR="00031E52" w:rsidRPr="00031E52" w:rsidRDefault="00031E52" w:rsidP="00031E52">
      <w:pPr>
        <w:pStyle w:val="aa"/>
        <w:ind w:firstLine="560"/>
        <w:rPr>
          <w:rFonts w:hint="eastAsia"/>
        </w:rPr>
      </w:pPr>
      <w:r w:rsidRPr="00031E52">
        <w:rPr>
          <w:rFonts w:hint="eastAsia"/>
        </w:rPr>
        <w:t>按：</w:t>
      </w:r>
      <w:proofErr w:type="gramStart"/>
      <w:r w:rsidRPr="00031E52">
        <w:rPr>
          <w:rFonts w:hint="eastAsia"/>
        </w:rPr>
        <w:t>書</w:t>
      </w:r>
      <w:proofErr w:type="gramEnd"/>
      <w:r w:rsidRPr="00031E52">
        <w:rPr>
          <w:rFonts w:hint="eastAsia"/>
        </w:rPr>
        <w:t>名是《黃帝內經素問》，簡稱《素問》，所引之文出《藏氣法時論篇》。五味中“甘”、“苦”相反。《莊子·天道》：“</w:t>
      </w:r>
      <w:proofErr w:type="gramStart"/>
      <w:r w:rsidRPr="00031E52">
        <w:rPr>
          <w:rFonts w:hint="eastAsia"/>
        </w:rPr>
        <w:t>斵</w:t>
      </w:r>
      <w:proofErr w:type="gramEnd"/>
      <w:r w:rsidRPr="00031E52">
        <w:rPr>
          <w:rFonts w:hint="eastAsia"/>
        </w:rPr>
        <w:t>輪，徐則甘而不固，疾則苦而不入。”《釋文》引司馬彪曰：“甘者，緩也。苦者，急也。”《淮南子·道應篇》：“大疾則苦而不入，大徐則甘而不固。”許慎注：“苦，急意也。甘，緩意也。”此二例皆以“甘緩”、“苦急”作比喻。整理者引《廣雅》“</w:t>
      </w:r>
      <w:proofErr w:type="gramStart"/>
      <w:r w:rsidRPr="00031E52">
        <w:rPr>
          <w:rFonts w:hint="eastAsia"/>
        </w:rPr>
        <w:t>淳</w:t>
      </w:r>
      <w:proofErr w:type="gramEnd"/>
      <w:r w:rsidRPr="00031E52">
        <w:rPr>
          <w:rFonts w:hint="eastAsia"/>
        </w:rPr>
        <w:t>，漬也”，非是。</w:t>
      </w:r>
      <w:proofErr w:type="gramStart"/>
      <w:r w:rsidRPr="00031E52">
        <w:rPr>
          <w:rFonts w:hint="eastAsia"/>
        </w:rPr>
        <w:t>淳</w:t>
      </w:r>
      <w:proofErr w:type="gramEnd"/>
      <w:r w:rsidRPr="00031E52">
        <w:rPr>
          <w:rFonts w:hint="eastAsia"/>
        </w:rPr>
        <w:t>，</w:t>
      </w:r>
      <w:proofErr w:type="gramStart"/>
      <w:r w:rsidRPr="00031E52">
        <w:rPr>
          <w:rFonts w:hint="eastAsia"/>
        </w:rPr>
        <w:t>淳</w:t>
      </w:r>
      <w:proofErr w:type="gramEnd"/>
      <w:r w:rsidRPr="00031E52">
        <w:rPr>
          <w:rFonts w:hint="eastAsia"/>
        </w:rPr>
        <w:t>和、柔和也，與《素問》作“耎”之義相</w:t>
      </w:r>
      <w:proofErr w:type="gramStart"/>
      <w:r w:rsidRPr="00031E52">
        <w:rPr>
          <w:rFonts w:hint="eastAsia"/>
        </w:rPr>
        <w:t>會</w:t>
      </w:r>
      <w:proofErr w:type="gramEnd"/>
      <w:r w:rsidRPr="00031E52">
        <w:rPr>
          <w:rFonts w:hint="eastAsia"/>
        </w:rPr>
        <w:t>。</w:t>
      </w:r>
    </w:p>
    <w:p w:rsidR="00031E52" w:rsidRPr="00031E52" w:rsidRDefault="00031E52" w:rsidP="00031E52">
      <w:pPr>
        <w:pStyle w:val="aa"/>
        <w:ind w:firstLine="560"/>
        <w:rPr>
          <w:rFonts w:hint="eastAsia"/>
        </w:rPr>
      </w:pPr>
      <w:r w:rsidRPr="00031E52">
        <w:rPr>
          <w:rFonts w:hint="eastAsia"/>
        </w:rPr>
        <w:t>（2）木曰</w:t>
      </w:r>
      <w:proofErr w:type="gramStart"/>
      <w:r w:rsidRPr="00031E52">
        <w:rPr>
          <w:rFonts w:hint="eastAsia"/>
        </w:rPr>
        <w:t>隹</w:t>
      </w:r>
      <w:proofErr w:type="gramEnd"/>
      <w:r w:rsidRPr="00031E52">
        <w:rPr>
          <w:rFonts w:hint="eastAsia"/>
        </w:rPr>
        <w:t>（唯）</w:t>
      </w:r>
      <w:proofErr w:type="gramStart"/>
      <w:r w:rsidRPr="00031E52">
        <w:rPr>
          <w:rFonts w:hint="eastAsia"/>
        </w:rPr>
        <w:t>從</w:t>
      </w:r>
      <w:proofErr w:type="gramEnd"/>
      <w:r w:rsidRPr="00031E52">
        <w:rPr>
          <w:rFonts w:hint="eastAsia"/>
        </w:rPr>
        <w:t>毋</w:t>
      </w:r>
      <w:proofErr w:type="gramStart"/>
      <w:r w:rsidRPr="00031E52">
        <w:rPr>
          <w:rFonts w:hint="eastAsia"/>
        </w:rPr>
        <w:t>柫</w:t>
      </w:r>
      <w:proofErr w:type="gramEnd"/>
      <w:r w:rsidRPr="00031E52">
        <w:rPr>
          <w:rFonts w:hint="eastAsia"/>
        </w:rPr>
        <w:t>（拂）</w:t>
      </w:r>
    </w:p>
    <w:p w:rsidR="00031E52" w:rsidRPr="00031E52" w:rsidRDefault="00031E52" w:rsidP="00031E52">
      <w:pPr>
        <w:pStyle w:val="aa"/>
        <w:ind w:firstLine="560"/>
        <w:rPr>
          <w:rFonts w:hint="eastAsia"/>
        </w:rPr>
      </w:pPr>
      <w:r w:rsidRPr="00031E52">
        <w:rPr>
          <w:rFonts w:hint="eastAsia"/>
        </w:rPr>
        <w:t>整理者曰：拂，違逆。（</w:t>
      </w:r>
      <w:r w:rsidRPr="00031E52">
        <w:t>P160</w:t>
      </w:r>
      <w:r w:rsidRPr="00031E52">
        <w:rPr>
          <w:rFonts w:hint="eastAsia"/>
        </w:rPr>
        <w:t>）</w:t>
      </w:r>
    </w:p>
    <w:p w:rsidR="00031E52" w:rsidRPr="00031E52" w:rsidRDefault="00031E52" w:rsidP="00031E52">
      <w:pPr>
        <w:pStyle w:val="aa"/>
        <w:ind w:firstLine="560"/>
        <w:rPr>
          <w:rFonts w:hint="eastAsia"/>
        </w:rPr>
      </w:pPr>
      <w:r w:rsidRPr="00031E52">
        <w:rPr>
          <w:rFonts w:hint="eastAsia"/>
        </w:rPr>
        <w:t>按：本字作</w:t>
      </w:r>
      <w:proofErr w:type="gramStart"/>
      <w:r w:rsidRPr="00031E52">
        <w:rPr>
          <w:rFonts w:hint="eastAsia"/>
        </w:rPr>
        <w:t>咈</w:t>
      </w:r>
      <w:proofErr w:type="gramEnd"/>
      <w:r w:rsidRPr="00031E52">
        <w:rPr>
          <w:rFonts w:hint="eastAsia"/>
        </w:rPr>
        <w:t>，</w:t>
      </w:r>
      <w:proofErr w:type="gramStart"/>
      <w:r w:rsidRPr="00031E52">
        <w:rPr>
          <w:rFonts w:hint="eastAsia"/>
        </w:rPr>
        <w:t>拂亦借字</w:t>
      </w:r>
      <w:proofErr w:type="gramEnd"/>
      <w:r w:rsidRPr="00031E52">
        <w:rPr>
          <w:rFonts w:hint="eastAsia"/>
        </w:rPr>
        <w:t>。</w:t>
      </w:r>
    </w:p>
    <w:p w:rsidR="00031E52" w:rsidRPr="00031E52" w:rsidRDefault="00031E52" w:rsidP="00031E52">
      <w:pPr>
        <w:pStyle w:val="aa"/>
        <w:ind w:firstLine="560"/>
        <w:rPr>
          <w:rFonts w:hint="eastAsia"/>
        </w:rPr>
      </w:pPr>
      <w:r w:rsidRPr="00031E52">
        <w:rPr>
          <w:rFonts w:hint="eastAsia"/>
        </w:rPr>
        <w:lastRenderedPageBreak/>
        <w:t>（</w:t>
      </w:r>
      <w:r w:rsidRPr="00031E52">
        <w:t>3</w:t>
      </w:r>
      <w:r w:rsidRPr="00031E52">
        <w:rPr>
          <w:rFonts w:hint="eastAsia"/>
        </w:rPr>
        <w:t>）金曰</w:t>
      </w:r>
      <w:proofErr w:type="gramStart"/>
      <w:r w:rsidRPr="00031E52">
        <w:rPr>
          <w:rFonts w:hint="eastAsia"/>
        </w:rPr>
        <w:t>隹</w:t>
      </w:r>
      <w:proofErr w:type="gramEnd"/>
      <w:r w:rsidRPr="00031E52">
        <w:rPr>
          <w:rFonts w:hint="eastAsia"/>
        </w:rPr>
        <w:t>（唯）㡭（</w:t>
      </w:r>
      <w:proofErr w:type="gramStart"/>
      <w:r w:rsidRPr="00031E52">
        <w:rPr>
          <w:rFonts w:hint="eastAsia"/>
        </w:rPr>
        <w:t>斷</w:t>
      </w:r>
      <w:proofErr w:type="gramEnd"/>
      <w:r w:rsidRPr="00031E52">
        <w:rPr>
          <w:rFonts w:hint="eastAsia"/>
        </w:rPr>
        <w:t>）毋紉</w:t>
      </w:r>
    </w:p>
    <w:p w:rsidR="00031E52" w:rsidRPr="00031E52" w:rsidRDefault="00031E52" w:rsidP="00031E52">
      <w:pPr>
        <w:pStyle w:val="aa"/>
        <w:ind w:firstLine="560"/>
        <w:rPr>
          <w:rFonts w:hint="eastAsia"/>
        </w:rPr>
      </w:pPr>
      <w:r w:rsidRPr="00031E52">
        <w:rPr>
          <w:rFonts w:hint="eastAsia"/>
        </w:rPr>
        <w:t>按：紉，讀作肕，字亦作韌、靭、忍、</w:t>
      </w:r>
      <w:proofErr w:type="gramStart"/>
      <w:r w:rsidRPr="00031E52">
        <w:t>牣</w:t>
      </w:r>
      <w:proofErr w:type="gramEnd"/>
      <w:r w:rsidRPr="00031E52">
        <w:rPr>
          <w:rFonts w:hint="eastAsia"/>
        </w:rPr>
        <w:t>。《</w:t>
      </w:r>
      <w:r w:rsidRPr="00031E52">
        <w:t>玉篇殘卷</w:t>
      </w:r>
      <w:r w:rsidRPr="00031E52">
        <w:rPr>
          <w:rFonts w:hint="eastAsia"/>
        </w:rPr>
        <w:t>》：“紉，</w:t>
      </w:r>
      <w:r w:rsidRPr="00031E52">
        <w:t>柔紉之紉，</w:t>
      </w:r>
      <w:proofErr w:type="gramStart"/>
      <w:r w:rsidRPr="00031E52">
        <w:t>為</w:t>
      </w:r>
      <w:proofErr w:type="gramEnd"/>
      <w:r w:rsidRPr="00031E52">
        <w:t>韌字，在</w:t>
      </w:r>
      <w:r w:rsidRPr="00031E52">
        <w:rPr>
          <w:rFonts w:hint="eastAsia"/>
        </w:rPr>
        <w:t>《</w:t>
      </w:r>
      <w:r w:rsidRPr="00031E52">
        <w:t>韋部</w:t>
      </w:r>
      <w:r w:rsidRPr="00031E52">
        <w:rPr>
          <w:rFonts w:hint="eastAsia"/>
        </w:rPr>
        <w:t>》</w:t>
      </w:r>
      <w:r w:rsidRPr="00031E52">
        <w:t>。</w:t>
      </w:r>
      <w:r w:rsidRPr="00031E52">
        <w:rPr>
          <w:rFonts w:hint="eastAsia"/>
        </w:rPr>
        <w:t>”《玄應音義》卷14引《通俗文》：“柔</w:t>
      </w:r>
      <w:proofErr w:type="gramStart"/>
      <w:r w:rsidRPr="00031E52">
        <w:rPr>
          <w:rFonts w:hint="eastAsia"/>
        </w:rPr>
        <w:t>堅</w:t>
      </w:r>
      <w:proofErr w:type="gramEnd"/>
      <w:r w:rsidRPr="00031E52">
        <w:rPr>
          <w:rFonts w:hint="eastAsia"/>
        </w:rPr>
        <w:t>曰肕。”</w:t>
      </w:r>
      <w:r w:rsidRPr="00031E52">
        <w:t>P.2011</w:t>
      </w:r>
      <w:r w:rsidRPr="00031E52">
        <w:rPr>
          <w:rFonts w:hint="eastAsia"/>
        </w:rPr>
        <w:t>王仁昫《刊謬補缺切韻》：“</w:t>
      </w:r>
      <w:r w:rsidRPr="00031E52">
        <w:t>肕</w:t>
      </w:r>
      <w:r w:rsidRPr="00031E52">
        <w:rPr>
          <w:rFonts w:hint="eastAsia"/>
        </w:rPr>
        <w:t>，</w:t>
      </w:r>
      <w:r w:rsidRPr="00031E52">
        <w:t>牢</w:t>
      </w:r>
      <w:r w:rsidRPr="00031E52">
        <w:rPr>
          <w:rFonts w:hint="eastAsia"/>
        </w:rPr>
        <w:t>。</w:t>
      </w:r>
      <w:r w:rsidRPr="00031E52">
        <w:t>韌</w:t>
      </w:r>
      <w:r w:rsidRPr="00031E52">
        <w:rPr>
          <w:rFonts w:hint="eastAsia"/>
        </w:rPr>
        <w:t>，</w:t>
      </w:r>
      <w:r w:rsidRPr="00031E52">
        <w:t>柔韌</w:t>
      </w:r>
      <w:r w:rsidRPr="00031E52">
        <w:rPr>
          <w:rFonts w:hint="eastAsia"/>
        </w:rPr>
        <w:t>。”《說文新附》：“韌，柔而固也。”帛</w:t>
      </w:r>
      <w:proofErr w:type="gramStart"/>
      <w:r w:rsidRPr="00031E52">
        <w:rPr>
          <w:rFonts w:hint="eastAsia"/>
        </w:rPr>
        <w:t>書</w:t>
      </w:r>
      <w:proofErr w:type="gramEnd"/>
      <w:r w:rsidRPr="00031E52">
        <w:rPr>
          <w:rFonts w:hint="eastAsia"/>
        </w:rPr>
        <w:t>《老子》作“仞”。《說文》：“</w:t>
      </w:r>
      <w:proofErr w:type="gramStart"/>
      <w:r w:rsidRPr="00031E52">
        <w:rPr>
          <w:rFonts w:hint="eastAsia"/>
        </w:rPr>
        <w:t>刃</w:t>
      </w:r>
      <w:proofErr w:type="gramEnd"/>
      <w:r w:rsidRPr="00031E52">
        <w:rPr>
          <w:rFonts w:hint="eastAsia"/>
        </w:rPr>
        <w:t>，刀</w:t>
      </w:r>
      <w:proofErr w:type="gramStart"/>
      <w:r w:rsidRPr="00031E52">
        <w:rPr>
          <w:rFonts w:hint="eastAsia"/>
        </w:rPr>
        <w:t>堅</w:t>
      </w:r>
      <w:proofErr w:type="gramEnd"/>
      <w:r w:rsidRPr="00031E52">
        <w:rPr>
          <w:rFonts w:hint="eastAsia"/>
        </w:rPr>
        <w:t>也。”諸字並“刃”之孳乳字。</w:t>
      </w:r>
    </w:p>
    <w:p w:rsidR="00031E52" w:rsidRPr="00031E52" w:rsidRDefault="00031E52" w:rsidP="00031E52">
      <w:pPr>
        <w:pStyle w:val="aa"/>
        <w:ind w:firstLine="560"/>
        <w:rPr>
          <w:rFonts w:hint="eastAsia"/>
        </w:rPr>
      </w:pPr>
      <w:r w:rsidRPr="00031E52">
        <w:rPr>
          <w:rFonts w:hint="eastAsia"/>
        </w:rPr>
        <w:t>（4）水曰</w:t>
      </w:r>
      <w:proofErr w:type="gramStart"/>
      <w:r w:rsidRPr="00031E52">
        <w:rPr>
          <w:rFonts w:hint="eastAsia"/>
        </w:rPr>
        <w:t>隹</w:t>
      </w:r>
      <w:proofErr w:type="gramEnd"/>
      <w:r w:rsidRPr="00031E52">
        <w:rPr>
          <w:rFonts w:hint="eastAsia"/>
        </w:rPr>
        <w:t>（唯）</w:t>
      </w:r>
      <w:proofErr w:type="gramStart"/>
      <w:r w:rsidRPr="00031E52">
        <w:rPr>
          <w:rFonts w:hint="eastAsia"/>
        </w:rPr>
        <w:t>攸</w:t>
      </w:r>
      <w:proofErr w:type="gramEnd"/>
      <w:r w:rsidRPr="00031E52">
        <w:rPr>
          <w:rFonts w:hint="eastAsia"/>
        </w:rPr>
        <w:t>毋</w:t>
      </w:r>
      <w:r w:rsidRPr="00031E52">
        <w:rPr>
          <w:rFonts w:hint="eastAsia"/>
        </w:rPr>
        <w:drawing>
          <wp:inline distT="0" distB="0" distL="0" distR="0" wp14:anchorId="1620129C" wp14:editId="6776977A">
            <wp:extent cx="129540" cy="129540"/>
            <wp:effectExtent l="0" t="0" r="3810" b="381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031E52">
        <w:rPr>
          <w:rFonts w:hint="eastAsia"/>
        </w:rPr>
        <w:t>（止）</w:t>
      </w:r>
    </w:p>
    <w:p w:rsidR="00031E52" w:rsidRPr="00031E52" w:rsidRDefault="00031E52" w:rsidP="00031E52">
      <w:pPr>
        <w:pStyle w:val="aa"/>
        <w:ind w:firstLine="560"/>
        <w:rPr>
          <w:rFonts w:hint="eastAsia"/>
        </w:rPr>
      </w:pPr>
      <w:r w:rsidRPr="00031E52">
        <w:rPr>
          <w:rFonts w:hint="eastAsia"/>
        </w:rPr>
        <w:t>按：《說文》：“</w:t>
      </w:r>
      <w:proofErr w:type="gramStart"/>
      <w:r w:rsidRPr="00031E52">
        <w:rPr>
          <w:rFonts w:hint="eastAsia"/>
        </w:rPr>
        <w:t>攸</w:t>
      </w:r>
      <w:proofErr w:type="gramEnd"/>
      <w:r w:rsidRPr="00031E52">
        <w:rPr>
          <w:rFonts w:hint="eastAsia"/>
        </w:rPr>
        <w:t>，行水也。”俗作</w:t>
      </w:r>
      <w:proofErr w:type="gramStart"/>
      <w:r w:rsidRPr="00031E52">
        <w:rPr>
          <w:rFonts w:hint="eastAsia"/>
        </w:rPr>
        <w:t>浟</w:t>
      </w:r>
      <w:proofErr w:type="gramEnd"/>
      <w:r w:rsidRPr="00031E52">
        <w:rPr>
          <w:rFonts w:hint="eastAsia"/>
        </w:rPr>
        <w:t>、滺。</w:t>
      </w:r>
      <w:r w:rsidRPr="00031E52">
        <w:t>P.2011</w:t>
      </w:r>
      <w:r w:rsidRPr="00031E52">
        <w:rPr>
          <w:rFonts w:hint="eastAsia"/>
        </w:rPr>
        <w:t>王仁昫《刊謬補缺切韻》：“</w:t>
      </w:r>
      <w:proofErr w:type="gramStart"/>
      <w:r w:rsidRPr="00031E52">
        <w:rPr>
          <w:rFonts w:hint="eastAsia"/>
        </w:rPr>
        <w:t>浟</w:t>
      </w:r>
      <w:proofErr w:type="gramEnd"/>
      <w:r w:rsidRPr="00031E52">
        <w:rPr>
          <w:rFonts w:hint="eastAsia"/>
        </w:rPr>
        <w:t>，水流皃。”</w:t>
      </w:r>
    </w:p>
    <w:p w:rsidR="00031E52" w:rsidRPr="00031E52" w:rsidRDefault="00031E52" w:rsidP="00031E52">
      <w:pPr>
        <w:pStyle w:val="aa"/>
        <w:ind w:firstLine="560"/>
        <w:rPr>
          <w:rFonts w:hint="eastAsia"/>
        </w:rPr>
      </w:pPr>
      <w:r w:rsidRPr="00031E52">
        <w:rPr>
          <w:rFonts w:hint="eastAsia"/>
        </w:rPr>
        <w:t>（5）土曰</w:t>
      </w:r>
      <w:proofErr w:type="gramStart"/>
      <w:r w:rsidRPr="00031E52">
        <w:rPr>
          <w:rFonts w:hint="eastAsia"/>
        </w:rPr>
        <w:t>隹</w:t>
      </w:r>
      <w:proofErr w:type="gramEnd"/>
      <w:r w:rsidRPr="00031E52">
        <w:rPr>
          <w:rFonts w:hint="eastAsia"/>
        </w:rPr>
        <w:t>（唯）定毋困</w:t>
      </w:r>
    </w:p>
    <w:p w:rsidR="00031E52" w:rsidRPr="00031E52" w:rsidRDefault="00031E52" w:rsidP="00031E52">
      <w:pPr>
        <w:pStyle w:val="aa"/>
        <w:ind w:firstLine="560"/>
        <w:rPr>
          <w:rFonts w:hint="eastAsia"/>
        </w:rPr>
      </w:pPr>
      <w:r w:rsidRPr="00031E52">
        <w:rPr>
          <w:rFonts w:hint="eastAsia"/>
        </w:rPr>
        <w:t>按：《方言》卷</w:t>
      </w:r>
      <w:r w:rsidRPr="00031E52">
        <w:t>13</w:t>
      </w:r>
      <w:r w:rsidRPr="00031E52">
        <w:rPr>
          <w:rFonts w:hint="eastAsia"/>
        </w:rPr>
        <w:t>：“困，逃也。”《廣雅》、《廣韻》同。《書·洛誥》：“公無困哉！”章太炎曰：“《方言》：‘困，逃也。’留公，故言公無逃哉，語意自完。且困之訓逃，非</w:t>
      </w:r>
      <w:proofErr w:type="gramStart"/>
      <w:r w:rsidRPr="00031E52">
        <w:rPr>
          <w:rFonts w:hint="eastAsia"/>
        </w:rPr>
        <w:t>專於</w:t>
      </w:r>
      <w:proofErr w:type="gramEnd"/>
      <w:r w:rsidRPr="00031E52">
        <w:rPr>
          <w:rFonts w:hint="eastAsia"/>
        </w:rPr>
        <w:t>《書》見之，《春秋·襄公傳》‘薳子馮朝，與申叔豫言，弗應而退。從之，入於人中，又從之，遂歸。退朝，見之曰：子三困我於朝。’即子三逃我於朝也。”</w:t>
      </w:r>
      <w:r w:rsidRPr="00031E52">
        <w:endnoteReference w:id="16"/>
      </w:r>
      <w:proofErr w:type="gramStart"/>
      <w:r w:rsidRPr="00031E52">
        <w:rPr>
          <w:rFonts w:hint="eastAsia"/>
        </w:rPr>
        <w:t>疑</w:t>
      </w:r>
      <w:proofErr w:type="gramEnd"/>
      <w:r w:rsidRPr="00031E52">
        <w:rPr>
          <w:rFonts w:hint="eastAsia"/>
        </w:rPr>
        <w:t>即“遯”字疊韻轉語，字亦作遁、</w:t>
      </w:r>
      <w:r w:rsidRPr="00031E52">
        <w:t>踲</w:t>
      </w:r>
      <w:r w:rsidRPr="00031E52">
        <w:rPr>
          <w:rFonts w:hint="eastAsia"/>
        </w:rPr>
        <w:t>，又轉作</w:t>
      </w:r>
      <w:r w:rsidRPr="00031E52">
        <w:t>遜</w:t>
      </w:r>
      <w:r w:rsidRPr="00031E52">
        <w:rPr>
          <w:rFonts w:hint="eastAsia"/>
        </w:rPr>
        <w:t>。《說文》：“遯，逃也。”又“遁，遷也，一曰逃也。”又“</w:t>
      </w:r>
      <w:r w:rsidRPr="00031E52">
        <w:t>遜</w:t>
      </w:r>
      <w:r w:rsidRPr="00031E52">
        <w:rPr>
          <w:rFonts w:hint="eastAsia"/>
        </w:rPr>
        <w:t>，遁也。”</w:t>
      </w:r>
    </w:p>
    <w:p w:rsidR="00031E52" w:rsidRPr="00031E52" w:rsidRDefault="00031E52" w:rsidP="00031E52"/>
    <w:bookmarkEnd w:id="0"/>
    <w:bookmarkEnd w:id="1"/>
    <w:p w:rsidR="003E4466" w:rsidRPr="00031E52" w:rsidRDefault="003E4466" w:rsidP="00031E52"/>
    <w:sectPr w:rsidR="003E4466" w:rsidRPr="00031E52">
      <w:headerReference w:type="default" r:id="rId26"/>
      <w:footerReference w:type="even" r:id="rId27"/>
      <w:footerReference w:type="default" r:id="rId28"/>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EAE" w:rsidRDefault="00E31EAE" w:rsidP="00CB0024">
      <w:r>
        <w:separator/>
      </w:r>
    </w:p>
  </w:endnote>
  <w:endnote w:type="continuationSeparator" w:id="0">
    <w:p w:rsidR="00E31EAE" w:rsidRDefault="00E31EAE" w:rsidP="00CB0024">
      <w:r>
        <w:continuationSeparator/>
      </w:r>
    </w:p>
  </w:endnote>
  <w:endnote w:id="1">
    <w:p w:rsidR="00031E52" w:rsidRPr="00031E52" w:rsidRDefault="00031E52" w:rsidP="00031E52">
      <w:pPr>
        <w:pStyle w:val="ad"/>
        <w:rPr>
          <w:rFonts w:hint="eastAsia"/>
        </w:rPr>
      </w:pPr>
      <w:r w:rsidRPr="00031E52">
        <w:endnoteRef/>
      </w:r>
      <w:r w:rsidRPr="00031E52">
        <w:rPr>
          <w:rFonts w:hint="eastAsia"/>
        </w:rPr>
        <w:t>陳民鎮《清華簡（捌）讀札》，清華大學出土文獻網站</w:t>
      </w:r>
      <w:smartTag w:uri="urn:schemas-microsoft-com:office:smarttags" w:element="chsdate">
        <w:smartTagPr>
          <w:attr w:name="Year" w:val="2018"/>
          <w:attr w:name="Month" w:val="11"/>
          <w:attr w:name="Day" w:val="17"/>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17</w:t>
        </w:r>
        <w:r w:rsidRPr="00031E52">
          <w:rPr>
            <w:rFonts w:hint="eastAsia"/>
          </w:rPr>
          <w:t>日</w:t>
        </w:r>
      </w:smartTag>
      <w:r w:rsidRPr="00031E52">
        <w:rPr>
          <w:rFonts w:hint="eastAsia"/>
        </w:rPr>
        <w:t>。注釋說高中華、陳</w:t>
      </w:r>
      <w:proofErr w:type="gramStart"/>
      <w:r w:rsidRPr="00031E52">
        <w:rPr>
          <w:rFonts w:hint="eastAsia"/>
        </w:rPr>
        <w:t>偉</w:t>
      </w:r>
      <w:proofErr w:type="gramEnd"/>
      <w:r w:rsidRPr="00031E52">
        <w:rPr>
          <w:rFonts w:hint="eastAsia"/>
        </w:rPr>
        <w:t>說同。下文引陳說亦見此文。</w:t>
      </w:r>
    </w:p>
  </w:endnote>
  <w:endnote w:id="2">
    <w:p w:rsidR="00031E52" w:rsidRPr="00031E52" w:rsidRDefault="00031E52" w:rsidP="00031E52">
      <w:pPr>
        <w:pStyle w:val="ad"/>
        <w:rPr>
          <w:rFonts w:hint="eastAsia"/>
        </w:rPr>
      </w:pPr>
      <w:r w:rsidRPr="00031E52">
        <w:endnoteRef/>
      </w:r>
      <w:r w:rsidRPr="00031E52">
        <w:rPr>
          <w:rFonts w:hint="eastAsia"/>
        </w:rPr>
        <w:t>《清華八〈心是謂中〉初讀》，簡帛網</w:t>
      </w:r>
      <w:r w:rsidRPr="00031E52">
        <w:t>2018</w:t>
      </w:r>
      <w:r w:rsidRPr="00031E52">
        <w:rPr>
          <w:rFonts w:hint="eastAsia"/>
        </w:rPr>
        <w:t>年</w:t>
      </w:r>
      <w:r w:rsidRPr="00031E52">
        <w:t>11</w:t>
      </w:r>
      <w:r w:rsidRPr="00031E52">
        <w:rPr>
          <w:rFonts w:hint="eastAsia"/>
        </w:rPr>
        <w:t>月</w:t>
      </w:r>
      <w:r w:rsidRPr="00031E52">
        <w:t>1</w:t>
      </w:r>
      <w:r w:rsidRPr="00031E52">
        <w:rPr>
          <w:rFonts w:hint="eastAsia"/>
        </w:rPr>
        <w:t>9、20日。下文引省稱作《初讀》。</w:t>
      </w:r>
    </w:p>
  </w:endnote>
  <w:endnote w:id="3">
    <w:p w:rsidR="00031E52" w:rsidRPr="00031E52" w:rsidRDefault="00031E52" w:rsidP="00031E52">
      <w:pPr>
        <w:pStyle w:val="ad"/>
        <w:rPr>
          <w:rFonts w:hint="eastAsia"/>
        </w:rPr>
      </w:pPr>
      <w:r w:rsidRPr="00031E52">
        <w:endnoteRef/>
      </w:r>
      <w:r w:rsidRPr="00031E52">
        <w:rPr>
          <w:rFonts w:hint="eastAsia"/>
        </w:rPr>
        <w:t>“lht”說，《初讀》，簡帛網</w:t>
      </w:r>
      <w:smartTag w:uri="urn:schemas-microsoft-com:office:smarttags" w:element="chsdate">
        <w:smartTagPr>
          <w:attr w:name="Year" w:val="2018"/>
          <w:attr w:name="Month" w:val="11"/>
          <w:attr w:name="Day" w:val="19"/>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1</w:t>
        </w:r>
        <w:r w:rsidRPr="00031E52">
          <w:rPr>
            <w:rFonts w:hint="eastAsia"/>
          </w:rPr>
          <w:t>9日</w:t>
        </w:r>
      </w:smartTag>
      <w:r w:rsidRPr="00031E52">
        <w:rPr>
          <w:rFonts w:hint="eastAsia"/>
        </w:rPr>
        <w:t>。</w:t>
      </w:r>
    </w:p>
  </w:endnote>
  <w:endnote w:id="4">
    <w:p w:rsidR="00031E52" w:rsidRPr="00031E52" w:rsidRDefault="00031E52" w:rsidP="00031E52">
      <w:pPr>
        <w:pStyle w:val="ad"/>
        <w:rPr>
          <w:rFonts w:hint="eastAsia"/>
        </w:rPr>
      </w:pPr>
      <w:r w:rsidRPr="00031E52">
        <w:endnoteRef/>
      </w:r>
      <w:r w:rsidRPr="00031E52">
        <w:rPr>
          <w:rFonts w:hint="eastAsia"/>
        </w:rPr>
        <w:t>陳民鎮《清華簡（捌）讀札》，清華大學出土文獻網站</w:t>
      </w:r>
      <w:smartTag w:uri="urn:schemas-microsoft-com:office:smarttags" w:element="chsdate">
        <w:smartTagPr>
          <w:attr w:name="Year" w:val="2018"/>
          <w:attr w:name="Month" w:val="11"/>
          <w:attr w:name="Day" w:val="17"/>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17</w:t>
        </w:r>
        <w:r w:rsidRPr="00031E52">
          <w:rPr>
            <w:rFonts w:hint="eastAsia"/>
          </w:rPr>
          <w:t>日</w:t>
        </w:r>
      </w:smartTag>
      <w:r w:rsidRPr="00031E52">
        <w:rPr>
          <w:rFonts w:hint="eastAsia"/>
        </w:rPr>
        <w:t>。</w:t>
      </w:r>
    </w:p>
  </w:endnote>
  <w:endnote w:id="5">
    <w:p w:rsidR="00031E52" w:rsidRPr="00031E52" w:rsidRDefault="00031E52" w:rsidP="00031E52">
      <w:pPr>
        <w:pStyle w:val="ad"/>
        <w:rPr>
          <w:rFonts w:hint="eastAsia"/>
        </w:rPr>
      </w:pPr>
      <w:r w:rsidRPr="00031E52">
        <w:endnoteRef/>
      </w:r>
      <w:r w:rsidRPr="00031E52">
        <w:rPr>
          <w:rFonts w:hint="eastAsia"/>
        </w:rPr>
        <w:t>“</w:t>
      </w:r>
      <w:r w:rsidRPr="00031E52">
        <w:t>ee</w:t>
      </w:r>
      <w:r w:rsidRPr="00031E52">
        <w:rPr>
          <w:rFonts w:hint="eastAsia"/>
        </w:rPr>
        <w:t>”說，《清華八〈天下之道〉初讀》，簡帛網</w:t>
      </w:r>
      <w:smartTag w:uri="urn:schemas-microsoft-com:office:smarttags" w:element="chsdate">
        <w:smartTagPr>
          <w:attr w:name="Year" w:val="2018"/>
          <w:attr w:name="Month" w:val="11"/>
          <w:attr w:name="Day" w:val="17"/>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17</w:t>
        </w:r>
        <w:r w:rsidRPr="00031E52">
          <w:rPr>
            <w:rFonts w:hint="eastAsia"/>
          </w:rPr>
          <w:t>日</w:t>
        </w:r>
      </w:smartTag>
      <w:r w:rsidRPr="00031E52">
        <w:rPr>
          <w:rFonts w:hint="eastAsia"/>
        </w:rPr>
        <w:t>。下文引省稱作《初讀》。</w:t>
      </w:r>
    </w:p>
  </w:endnote>
  <w:endnote w:id="6">
    <w:p w:rsidR="00031E52" w:rsidRPr="00031E52" w:rsidRDefault="00031E52" w:rsidP="00031E52">
      <w:pPr>
        <w:pStyle w:val="ad"/>
        <w:rPr>
          <w:rFonts w:hint="eastAsia"/>
        </w:rPr>
      </w:pPr>
      <w:r w:rsidRPr="00031E52">
        <w:endnoteRef/>
      </w:r>
      <w:r w:rsidRPr="00031E52">
        <w:rPr>
          <w:rFonts w:hint="eastAsia"/>
        </w:rPr>
        <w:t>“無痕”說，《初讀》，簡帛網</w:t>
      </w:r>
      <w:smartTag w:uri="urn:schemas-microsoft-com:office:smarttags" w:element="chsdate">
        <w:smartTagPr>
          <w:attr w:name="Year" w:val="2018"/>
          <w:attr w:name="Month" w:val="11"/>
          <w:attr w:name="Day" w:val="18"/>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18</w:t>
        </w:r>
        <w:r w:rsidRPr="00031E52">
          <w:rPr>
            <w:rFonts w:hint="eastAsia"/>
          </w:rPr>
          <w:t>日</w:t>
        </w:r>
      </w:smartTag>
      <w:r w:rsidRPr="00031E52">
        <w:rPr>
          <w:rFonts w:hint="eastAsia"/>
        </w:rPr>
        <w:t>。</w:t>
      </w:r>
    </w:p>
  </w:endnote>
  <w:endnote w:id="7">
    <w:p w:rsidR="00031E52" w:rsidRPr="00031E52" w:rsidRDefault="00031E52" w:rsidP="00031E52">
      <w:pPr>
        <w:pStyle w:val="ad"/>
        <w:rPr>
          <w:rFonts w:hint="eastAsia"/>
        </w:rPr>
      </w:pPr>
      <w:r w:rsidRPr="00031E52">
        <w:endnoteRef/>
      </w:r>
      <w:r w:rsidRPr="00031E52">
        <w:rPr>
          <w:rFonts w:hint="eastAsia"/>
        </w:rPr>
        <w:t>“哇那”說，《初讀》，簡帛網</w:t>
      </w:r>
      <w:smartTag w:uri="urn:schemas-microsoft-com:office:smarttags" w:element="chsdate">
        <w:smartTagPr>
          <w:attr w:name="Year" w:val="2018"/>
          <w:attr w:name="Month" w:val="11"/>
          <w:attr w:name="Day" w:val="18"/>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18</w:t>
        </w:r>
        <w:r w:rsidRPr="00031E52">
          <w:rPr>
            <w:rFonts w:hint="eastAsia"/>
          </w:rPr>
          <w:t>日</w:t>
        </w:r>
      </w:smartTag>
      <w:r w:rsidRPr="00031E52">
        <w:rPr>
          <w:rFonts w:hint="eastAsia"/>
        </w:rPr>
        <w:t>。</w:t>
      </w:r>
    </w:p>
  </w:endnote>
  <w:endnote w:id="8">
    <w:p w:rsidR="00031E52" w:rsidRPr="00031E52" w:rsidRDefault="00031E52" w:rsidP="00031E52">
      <w:pPr>
        <w:pStyle w:val="ad"/>
        <w:rPr>
          <w:rFonts w:hint="eastAsia"/>
        </w:rPr>
      </w:pPr>
      <w:r w:rsidRPr="00031E52">
        <w:endnoteRef/>
      </w:r>
      <w:r w:rsidRPr="00031E52">
        <w:rPr>
          <w:rFonts w:hint="eastAsia"/>
        </w:rPr>
        <w:t>《初讀》，簡帛網</w:t>
      </w:r>
      <w:smartTag w:uri="urn:schemas-microsoft-com:office:smarttags" w:element="chsdate">
        <w:smartTagPr>
          <w:attr w:name="Year" w:val="2018"/>
          <w:attr w:name="Month" w:val="11"/>
          <w:attr w:name="Day" w:val="19"/>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1</w:t>
        </w:r>
        <w:r w:rsidRPr="00031E52">
          <w:rPr>
            <w:rFonts w:hint="eastAsia"/>
          </w:rPr>
          <w:t>9日</w:t>
        </w:r>
      </w:smartTag>
      <w:r w:rsidRPr="00031E52">
        <w:rPr>
          <w:rFonts w:hint="eastAsia"/>
        </w:rPr>
        <w:t>。</w:t>
      </w:r>
    </w:p>
  </w:endnote>
  <w:endnote w:id="9">
    <w:p w:rsidR="00031E52" w:rsidRPr="00031E52" w:rsidRDefault="00031E52" w:rsidP="00031E52">
      <w:pPr>
        <w:pStyle w:val="ad"/>
        <w:rPr>
          <w:rFonts w:hint="eastAsia"/>
        </w:rPr>
      </w:pPr>
      <w:r w:rsidRPr="00031E52">
        <w:endnoteRef/>
      </w:r>
      <w:proofErr w:type="gramStart"/>
      <w:r w:rsidRPr="00031E52">
        <w:rPr>
          <w:rFonts w:hint="eastAsia"/>
        </w:rPr>
        <w:t>蘇建洲《清華簡（八）〈天下之道〉考釋兩則》</w:t>
      </w:r>
      <w:proofErr w:type="gramEnd"/>
      <w:r w:rsidRPr="00031E52">
        <w:rPr>
          <w:rFonts w:hint="eastAsia"/>
        </w:rPr>
        <w:t>，</w:t>
      </w:r>
      <w:proofErr w:type="gramStart"/>
      <w:r w:rsidRPr="00031E52">
        <w:rPr>
          <w:rFonts w:hint="eastAsia"/>
        </w:rPr>
        <w:t>復旦</w:t>
      </w:r>
      <w:proofErr w:type="gramEnd"/>
      <w:r w:rsidRPr="00031E52">
        <w:rPr>
          <w:rFonts w:hint="eastAsia"/>
        </w:rPr>
        <w:t>古文字網</w:t>
      </w:r>
      <w:smartTag w:uri="urn:schemas-microsoft-com:office:smarttags" w:element="chsdate">
        <w:smartTagPr>
          <w:attr w:name="Year" w:val="2018"/>
          <w:attr w:name="Month" w:val="11"/>
          <w:attr w:name="Day" w:val="26"/>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26</w:t>
        </w:r>
        <w:r w:rsidRPr="00031E52">
          <w:rPr>
            <w:rFonts w:hint="eastAsia"/>
          </w:rPr>
          <w:t>日</w:t>
        </w:r>
      </w:smartTag>
      <w:r w:rsidRPr="00031E52">
        <w:rPr>
          <w:rFonts w:hint="eastAsia"/>
        </w:rPr>
        <w:t>。下引同。</w:t>
      </w:r>
    </w:p>
  </w:endnote>
  <w:endnote w:id="10">
    <w:p w:rsidR="00031E52" w:rsidRPr="00031E52" w:rsidRDefault="00031E52" w:rsidP="00031E52">
      <w:pPr>
        <w:pStyle w:val="ad"/>
        <w:rPr>
          <w:rFonts w:hint="eastAsia"/>
        </w:rPr>
      </w:pPr>
      <w:r w:rsidRPr="00031E52">
        <w:endnoteRef/>
      </w:r>
      <w:r w:rsidRPr="00031E52">
        <w:rPr>
          <w:rFonts w:hint="eastAsia"/>
        </w:rPr>
        <w:t>黄德寬主編《古文字譜系疏證》，商</w:t>
      </w:r>
      <w:proofErr w:type="gramStart"/>
      <w:r w:rsidRPr="00031E52">
        <w:rPr>
          <w:rFonts w:hint="eastAsia"/>
        </w:rPr>
        <w:t>務</w:t>
      </w:r>
      <w:proofErr w:type="gramEnd"/>
      <w:r w:rsidRPr="00031E52">
        <w:rPr>
          <w:rFonts w:hint="eastAsia"/>
        </w:rPr>
        <w:t>印</w:t>
      </w:r>
      <w:proofErr w:type="gramStart"/>
      <w:r w:rsidRPr="00031E52">
        <w:rPr>
          <w:rFonts w:hint="eastAsia"/>
        </w:rPr>
        <w:t>書</w:t>
      </w:r>
      <w:proofErr w:type="gramEnd"/>
      <w:r w:rsidRPr="00031E52">
        <w:rPr>
          <w:rFonts w:hint="eastAsia"/>
        </w:rPr>
        <w:t>館</w:t>
      </w:r>
      <w:r w:rsidRPr="00031E52">
        <w:t>2007</w:t>
      </w:r>
      <w:r w:rsidRPr="00031E52">
        <w:rPr>
          <w:rFonts w:hint="eastAsia"/>
        </w:rPr>
        <w:t>年版，第</w:t>
      </w:r>
      <w:r w:rsidRPr="00031E52">
        <w:t>1255</w:t>
      </w:r>
      <w:r w:rsidRPr="00031E52">
        <w:rPr>
          <w:rFonts w:hint="eastAsia"/>
        </w:rPr>
        <w:t>頁。</w:t>
      </w:r>
    </w:p>
  </w:endnote>
  <w:endnote w:id="11">
    <w:p w:rsidR="00031E52" w:rsidRPr="00031E52" w:rsidRDefault="00031E52" w:rsidP="00031E52">
      <w:pPr>
        <w:pStyle w:val="ad"/>
        <w:rPr>
          <w:rFonts w:hint="eastAsia"/>
        </w:rPr>
      </w:pPr>
      <w:r w:rsidRPr="00031E52">
        <w:endnoteRef/>
      </w:r>
      <w:r w:rsidRPr="00031E52">
        <w:rPr>
          <w:rFonts w:hint="eastAsia"/>
        </w:rPr>
        <w:t>王引之《經義述聞》卷</w:t>
      </w:r>
      <w:r w:rsidRPr="00031E52">
        <w:t>15</w:t>
      </w:r>
      <w:r w:rsidRPr="00031E52">
        <w:rPr>
          <w:rFonts w:hint="eastAsia"/>
        </w:rPr>
        <w:t>，江蘇古籍出版社</w:t>
      </w:r>
      <w:r w:rsidRPr="00031E52">
        <w:t>1985</w:t>
      </w:r>
      <w:r w:rsidRPr="00031E52">
        <w:rPr>
          <w:rFonts w:hint="eastAsia"/>
        </w:rPr>
        <w:t>年版，第365頁。今本《淮南子·繆稱篇》當是許慎注。</w:t>
      </w:r>
    </w:p>
  </w:endnote>
  <w:endnote w:id="12">
    <w:p w:rsidR="00031E52" w:rsidRPr="00031E52" w:rsidRDefault="00031E52" w:rsidP="00031E52">
      <w:pPr>
        <w:pStyle w:val="ad"/>
        <w:rPr>
          <w:rFonts w:hint="eastAsia"/>
        </w:rPr>
      </w:pPr>
      <w:r w:rsidRPr="00031E52">
        <w:endnoteRef/>
      </w:r>
      <w:r w:rsidRPr="00031E52">
        <w:rPr>
          <w:rFonts w:hint="eastAsia"/>
        </w:rPr>
        <w:t>“</w:t>
      </w:r>
      <w:r w:rsidRPr="00031E52">
        <w:t>ee</w:t>
      </w:r>
      <w:r w:rsidRPr="00031E52">
        <w:rPr>
          <w:rFonts w:hint="eastAsia"/>
        </w:rPr>
        <w:t>”說，《清華八〈天下之道〉初讀》，簡帛網</w:t>
      </w:r>
      <w:smartTag w:uri="urn:schemas-microsoft-com:office:smarttags" w:element="chsdate">
        <w:smartTagPr>
          <w:attr w:name="Year" w:val="2018"/>
          <w:attr w:name="Month" w:val="11"/>
          <w:attr w:name="Day" w:val="17"/>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17</w:t>
        </w:r>
        <w:r w:rsidRPr="00031E52">
          <w:rPr>
            <w:rFonts w:hint="eastAsia"/>
          </w:rPr>
          <w:t>日</w:t>
        </w:r>
      </w:smartTag>
      <w:r w:rsidRPr="00031E52">
        <w:rPr>
          <w:rFonts w:hint="eastAsia"/>
        </w:rPr>
        <w:t>。</w:t>
      </w:r>
    </w:p>
  </w:endnote>
  <w:endnote w:id="13">
    <w:p w:rsidR="00031E52" w:rsidRPr="00031E52" w:rsidRDefault="00031E52" w:rsidP="00031E52">
      <w:pPr>
        <w:pStyle w:val="ad"/>
        <w:rPr>
          <w:rFonts w:hint="eastAsia"/>
        </w:rPr>
      </w:pPr>
      <w:r w:rsidRPr="00031E52">
        <w:endnoteRef/>
      </w:r>
      <w:r w:rsidRPr="00031E52">
        <w:rPr>
          <w:rFonts w:hint="eastAsia"/>
        </w:rPr>
        <w:t>“堅”字</w:t>
      </w:r>
      <w:proofErr w:type="gramStart"/>
      <w:r w:rsidRPr="00031E52">
        <w:rPr>
          <w:rFonts w:hint="eastAsia"/>
        </w:rPr>
        <w:t>據</w:t>
      </w:r>
      <w:proofErr w:type="gramEnd"/>
      <w:r w:rsidRPr="00031E52">
        <w:rPr>
          <w:rFonts w:hint="eastAsia"/>
        </w:rPr>
        <w:t>王念孫說補。蔣斧印本《唐韻殘卷》引《廣疋》作“侄，堅”，《玉篇》云“侄，牢也</w:t>
      </w:r>
      <w:r w:rsidRPr="00031E52">
        <w:t>,</w:t>
      </w:r>
      <w:proofErr w:type="gramStart"/>
      <w:r w:rsidRPr="00031E52">
        <w:rPr>
          <w:rFonts w:hint="eastAsia"/>
        </w:rPr>
        <w:t>堅</w:t>
      </w:r>
      <w:proofErr w:type="gramEnd"/>
      <w:r w:rsidRPr="00031E52">
        <w:rPr>
          <w:rFonts w:hint="eastAsia"/>
        </w:rPr>
        <w:t>也”，尤</w:t>
      </w:r>
      <w:proofErr w:type="gramStart"/>
      <w:r w:rsidRPr="00031E52">
        <w:rPr>
          <w:rFonts w:hint="eastAsia"/>
        </w:rPr>
        <w:t>為</w:t>
      </w:r>
      <w:proofErr w:type="gramEnd"/>
      <w:r w:rsidRPr="00031E52">
        <w:rPr>
          <w:rFonts w:hint="eastAsia"/>
        </w:rPr>
        <w:t>確證。王念孫《廣雅疏證》，收入徐</w:t>
      </w:r>
      <w:proofErr w:type="gramStart"/>
      <w:r w:rsidRPr="00031E52">
        <w:rPr>
          <w:rFonts w:hint="eastAsia"/>
        </w:rPr>
        <w:t>復</w:t>
      </w:r>
      <w:proofErr w:type="gramEnd"/>
      <w:r w:rsidRPr="00031E52">
        <w:rPr>
          <w:rFonts w:hint="eastAsia"/>
        </w:rPr>
        <w:t>主編《廣雅詁林》，江蘇古籍出版社</w:t>
      </w:r>
      <w:r w:rsidRPr="00031E52">
        <w:t>1992</w:t>
      </w:r>
      <w:r w:rsidRPr="00031E52">
        <w:rPr>
          <w:rFonts w:hint="eastAsia"/>
        </w:rPr>
        <w:t>年版，第106頁。</w:t>
      </w:r>
    </w:p>
  </w:endnote>
  <w:endnote w:id="14">
    <w:p w:rsidR="00031E52" w:rsidRPr="00031E52" w:rsidRDefault="00031E52" w:rsidP="00031E52">
      <w:pPr>
        <w:pStyle w:val="ad"/>
        <w:rPr>
          <w:rFonts w:hint="eastAsia"/>
        </w:rPr>
      </w:pPr>
      <w:r w:rsidRPr="00031E52">
        <w:endnoteRef/>
      </w:r>
      <w:proofErr w:type="gramStart"/>
      <w:r w:rsidRPr="00031E52">
        <w:rPr>
          <w:rFonts w:hint="eastAsia"/>
        </w:rPr>
        <w:t>參</w:t>
      </w:r>
      <w:proofErr w:type="gramEnd"/>
      <w:r w:rsidRPr="00031E52">
        <w:rPr>
          <w:rFonts w:hint="eastAsia"/>
        </w:rPr>
        <w:t>見王念孫《廣雅疏證》，收入徐</w:t>
      </w:r>
      <w:proofErr w:type="gramStart"/>
      <w:r w:rsidRPr="00031E52">
        <w:rPr>
          <w:rFonts w:hint="eastAsia"/>
        </w:rPr>
        <w:t>復</w:t>
      </w:r>
      <w:proofErr w:type="gramEnd"/>
      <w:r w:rsidRPr="00031E52">
        <w:rPr>
          <w:rFonts w:hint="eastAsia"/>
        </w:rPr>
        <w:t>主編《廣雅詁林》，第271頁。</w:t>
      </w:r>
    </w:p>
  </w:endnote>
  <w:endnote w:id="15">
    <w:p w:rsidR="00031E52" w:rsidRPr="00031E52" w:rsidRDefault="00031E52" w:rsidP="00031E52">
      <w:pPr>
        <w:pStyle w:val="ad"/>
        <w:rPr>
          <w:rFonts w:hint="eastAsia"/>
        </w:rPr>
      </w:pPr>
      <w:r w:rsidRPr="00031E52">
        <w:endnoteRef/>
      </w:r>
      <w:r w:rsidRPr="00031E52">
        <w:rPr>
          <w:rFonts w:hint="eastAsia"/>
        </w:rPr>
        <w:t>《初讀》，簡帛網</w:t>
      </w:r>
      <w:smartTag w:uri="urn:schemas-microsoft-com:office:smarttags" w:element="chsdate">
        <w:smartTagPr>
          <w:attr w:name="Year" w:val="2018"/>
          <w:attr w:name="Month" w:val="11"/>
          <w:attr w:name="Day" w:val="19"/>
          <w:attr w:name="IsLunarDate" w:val="False"/>
          <w:attr w:name="IsROCDate" w:val="False"/>
        </w:smartTagPr>
        <w:r w:rsidRPr="00031E52">
          <w:t>2018</w:t>
        </w:r>
        <w:r w:rsidRPr="00031E52">
          <w:rPr>
            <w:rFonts w:hint="eastAsia"/>
          </w:rPr>
          <w:t>年</w:t>
        </w:r>
        <w:r w:rsidRPr="00031E52">
          <w:t>11</w:t>
        </w:r>
        <w:r w:rsidRPr="00031E52">
          <w:rPr>
            <w:rFonts w:hint="eastAsia"/>
          </w:rPr>
          <w:t>月</w:t>
        </w:r>
        <w:r w:rsidRPr="00031E52">
          <w:t>1</w:t>
        </w:r>
        <w:r w:rsidRPr="00031E52">
          <w:rPr>
            <w:rFonts w:hint="eastAsia"/>
          </w:rPr>
          <w:t>9日</w:t>
        </w:r>
      </w:smartTag>
      <w:r w:rsidRPr="00031E52">
        <w:rPr>
          <w:rFonts w:hint="eastAsia"/>
        </w:rPr>
        <w:t>。</w:t>
      </w:r>
    </w:p>
  </w:endnote>
  <w:endnote w:id="16">
    <w:p w:rsidR="00031E52" w:rsidRPr="00031E52" w:rsidRDefault="00031E52" w:rsidP="00031E52">
      <w:pPr>
        <w:pStyle w:val="ad"/>
        <w:rPr>
          <w:rFonts w:hint="eastAsia"/>
        </w:rPr>
      </w:pPr>
      <w:r w:rsidRPr="00031E52">
        <w:endnoteRef/>
      </w:r>
      <w:r w:rsidRPr="00031E52">
        <w:rPr>
          <w:rFonts w:hint="eastAsia"/>
        </w:rPr>
        <w:t>章太炎《</w:t>
      </w:r>
      <w:r w:rsidRPr="00031E52">
        <w:t>古文尚書拾遺定本</w:t>
      </w:r>
      <w:r w:rsidRPr="00031E52">
        <w:rPr>
          <w:rFonts w:hint="eastAsia"/>
        </w:rPr>
        <w:t>》，《制言》第</w:t>
      </w:r>
      <w:r w:rsidRPr="00031E52">
        <w:t>25</w:t>
      </w:r>
      <w:r w:rsidRPr="00031E52">
        <w:rPr>
          <w:rFonts w:hint="eastAsia"/>
        </w:rPr>
        <w:t>期，</w:t>
      </w:r>
      <w:r w:rsidRPr="00031E52">
        <w:t>1936</w:t>
      </w:r>
      <w:r w:rsidRPr="00031E52">
        <w:rPr>
          <w:rFonts w:hint="eastAsia"/>
        </w:rPr>
        <w:t>年版，本文第</w:t>
      </w:r>
      <w:r w:rsidRPr="00031E52">
        <w:t>49</w:t>
      </w:r>
      <w:r w:rsidRPr="00031E52">
        <w:rPr>
          <w:rFonts w:hint="eastAsia"/>
        </w:rPr>
        <w:t>頁。</w:t>
      </w:r>
    </w:p>
    <w:p w:rsidR="00031E52" w:rsidRPr="001D5290" w:rsidRDefault="00031E52" w:rsidP="00031E52">
      <w:pPr>
        <w:pStyle w:val="ad"/>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2010609000101010101"/>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宋体-方正超大字符集">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04</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031E52">
      <w:rPr>
        <w:noProof/>
        <w:sz w:val="18"/>
        <w:szCs w:val="18"/>
      </w:rPr>
      <w:t>9</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031E52">
      <w:rPr>
        <w:noProof/>
        <w:sz w:val="18"/>
        <w:szCs w:val="18"/>
      </w:rPr>
      <w:t>9</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EAE" w:rsidRDefault="00E31EAE" w:rsidP="00CB0024">
      <w:r>
        <w:separator/>
      </w:r>
    </w:p>
  </w:footnote>
  <w:footnote w:type="continuationSeparator" w:id="0">
    <w:p w:rsidR="00E31EAE" w:rsidRDefault="00E31EA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031E52">
      <w:t>gwz.fudan.edu.cn/Web/Show/4345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3.9pt;height:49.9pt;visibility:visible" o:bullet="t">
        <v:imagedata r:id="rId1" o:title=""/>
      </v:shape>
    </w:pict>
  </w:numPicBullet>
  <w:numPicBullet w:numPicBulletId="1">
    <w:pict>
      <v:shape id="_x0000_i1051" type="#_x0000_t75" style="width:21.45pt;height:27.4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1E52"/>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1F5A"/>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4D5F"/>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0809"/>
    <w:rsid w:val="00365AA8"/>
    <w:rsid w:val="00373178"/>
    <w:rsid w:val="00375FA4"/>
    <w:rsid w:val="00376418"/>
    <w:rsid w:val="00377962"/>
    <w:rsid w:val="003804C5"/>
    <w:rsid w:val="00380E0F"/>
    <w:rsid w:val="00382F27"/>
    <w:rsid w:val="003914E2"/>
    <w:rsid w:val="00394082"/>
    <w:rsid w:val="00395D81"/>
    <w:rsid w:val="003A0D1A"/>
    <w:rsid w:val="003B3360"/>
    <w:rsid w:val="003C12E0"/>
    <w:rsid w:val="003C3289"/>
    <w:rsid w:val="003C4800"/>
    <w:rsid w:val="003C4D06"/>
    <w:rsid w:val="003D46B8"/>
    <w:rsid w:val="003E1354"/>
    <w:rsid w:val="003E1502"/>
    <w:rsid w:val="003E1E5C"/>
    <w:rsid w:val="003E4466"/>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1A2"/>
    <w:rsid w:val="005816FB"/>
    <w:rsid w:val="00584AEE"/>
    <w:rsid w:val="00586B2B"/>
    <w:rsid w:val="005935F3"/>
    <w:rsid w:val="00594347"/>
    <w:rsid w:val="0059627F"/>
    <w:rsid w:val="005A0B55"/>
    <w:rsid w:val="005A2D63"/>
    <w:rsid w:val="005A3011"/>
    <w:rsid w:val="005A419C"/>
    <w:rsid w:val="005B29BC"/>
    <w:rsid w:val="005B69A6"/>
    <w:rsid w:val="005C1A21"/>
    <w:rsid w:val="005C51B2"/>
    <w:rsid w:val="005C7DFD"/>
    <w:rsid w:val="005D22B2"/>
    <w:rsid w:val="005D2F69"/>
    <w:rsid w:val="005E2C50"/>
    <w:rsid w:val="005E34FD"/>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82D5D"/>
    <w:rsid w:val="00686575"/>
    <w:rsid w:val="00693160"/>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80242C"/>
    <w:rsid w:val="00805018"/>
    <w:rsid w:val="008114A2"/>
    <w:rsid w:val="00813ADC"/>
    <w:rsid w:val="008145F2"/>
    <w:rsid w:val="00823499"/>
    <w:rsid w:val="0082459D"/>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2FCF"/>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AF7E7F"/>
    <w:rsid w:val="00B00EE9"/>
    <w:rsid w:val="00B030E6"/>
    <w:rsid w:val="00B059FD"/>
    <w:rsid w:val="00B07332"/>
    <w:rsid w:val="00B20E51"/>
    <w:rsid w:val="00B23528"/>
    <w:rsid w:val="00B27C68"/>
    <w:rsid w:val="00B31DEE"/>
    <w:rsid w:val="00B34DD8"/>
    <w:rsid w:val="00B43721"/>
    <w:rsid w:val="00B47060"/>
    <w:rsid w:val="00B47693"/>
    <w:rsid w:val="00B50CD0"/>
    <w:rsid w:val="00B55B3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55586"/>
    <w:rsid w:val="00C639B5"/>
    <w:rsid w:val="00C673BD"/>
    <w:rsid w:val="00C7337F"/>
    <w:rsid w:val="00C75C1A"/>
    <w:rsid w:val="00C86E98"/>
    <w:rsid w:val="00C90543"/>
    <w:rsid w:val="00C935B4"/>
    <w:rsid w:val="00C9386D"/>
    <w:rsid w:val="00C9729E"/>
    <w:rsid w:val="00CB0024"/>
    <w:rsid w:val="00CB3F3F"/>
    <w:rsid w:val="00CB49DC"/>
    <w:rsid w:val="00CC33AB"/>
    <w:rsid w:val="00CC6F6E"/>
    <w:rsid w:val="00CD12D8"/>
    <w:rsid w:val="00CD3AD6"/>
    <w:rsid w:val="00CE1F09"/>
    <w:rsid w:val="00CF2087"/>
    <w:rsid w:val="00CF2D53"/>
    <w:rsid w:val="00CF3432"/>
    <w:rsid w:val="00CF376E"/>
    <w:rsid w:val="00CF55D5"/>
    <w:rsid w:val="00D00583"/>
    <w:rsid w:val="00D12835"/>
    <w:rsid w:val="00D14104"/>
    <w:rsid w:val="00D24914"/>
    <w:rsid w:val="00D27EB0"/>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4B0"/>
    <w:rsid w:val="00DE4754"/>
    <w:rsid w:val="00DE5AD0"/>
    <w:rsid w:val="00DE6920"/>
    <w:rsid w:val="00DF05E9"/>
    <w:rsid w:val="00E01528"/>
    <w:rsid w:val="00E01E6C"/>
    <w:rsid w:val="00E03B22"/>
    <w:rsid w:val="00E0700B"/>
    <w:rsid w:val="00E2162E"/>
    <w:rsid w:val="00E27BC2"/>
    <w:rsid w:val="00E31EAE"/>
    <w:rsid w:val="00E32D05"/>
    <w:rsid w:val="00E330F9"/>
    <w:rsid w:val="00E3579F"/>
    <w:rsid w:val="00E37814"/>
    <w:rsid w:val="00E415C5"/>
    <w:rsid w:val="00E53B98"/>
    <w:rsid w:val="00E74B97"/>
    <w:rsid w:val="00E768A0"/>
    <w:rsid w:val="00E8091B"/>
    <w:rsid w:val="00E84361"/>
    <w:rsid w:val="00E84A0C"/>
    <w:rsid w:val="00E90438"/>
    <w:rsid w:val="00E91058"/>
    <w:rsid w:val="00E97067"/>
    <w:rsid w:val="00EA236B"/>
    <w:rsid w:val="00EA3753"/>
    <w:rsid w:val="00EA7776"/>
    <w:rsid w:val="00EB330F"/>
    <w:rsid w:val="00EB6649"/>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113F"/>
    <w:rsid w:val="00F27D53"/>
    <w:rsid w:val="00F31282"/>
    <w:rsid w:val="00F322A5"/>
    <w:rsid w:val="00F34E9E"/>
    <w:rsid w:val="00F34EBF"/>
    <w:rsid w:val="00F36F17"/>
    <w:rsid w:val="00F53292"/>
    <w:rsid w:val="00F5440A"/>
    <w:rsid w:val="00F54627"/>
    <w:rsid w:val="00F61AE8"/>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0F34C8E"/>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customStyle="1" w:styleId="Char11">
    <w:name w:val=" Char1"/>
    <w:basedOn w:val="a"/>
    <w:rsid w:val="00031E52"/>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file:///C:\Users\Administrator\AppData\Local\Temp\ksohtml\wps97E6.tmp.pn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2344-5D5B-4B7A-9F3B-2D0C6CC6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9</Pages>
  <Words>1920</Words>
  <Characters>1959</Characters>
  <Application>Microsoft Office Word</Application>
  <DocSecurity>0</DocSecurity>
  <Lines>81</Lines>
  <Paragraphs>46</Paragraphs>
  <ScaleCrop>false</ScaleCrop>
  <Company>GWZ</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151</cp:revision>
  <dcterms:created xsi:type="dcterms:W3CDTF">2018-01-27T09:07:00Z</dcterms:created>
  <dcterms:modified xsi:type="dcterms:W3CDTF">2018-11-27T14:30:00Z</dcterms:modified>
</cp:coreProperties>
</file>